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C24" w:rsidRDefault="00753C24" w:rsidP="00753C24">
      <w:pPr>
        <w:jc w:val="center"/>
        <w:rPr>
          <w:rFonts w:ascii="Verdana" w:hAnsi="Verdana" w:cs="Verdana"/>
          <w:b/>
          <w:bCs/>
          <w:sz w:val="20"/>
          <w:szCs w:val="20"/>
        </w:rPr>
      </w:pPr>
      <w:r>
        <w:rPr>
          <w:rFonts w:ascii="Verdana" w:hAnsi="Verdana" w:cs="Verdana"/>
          <w:b/>
          <w:bCs/>
          <w:sz w:val="20"/>
          <w:szCs w:val="20"/>
        </w:rPr>
        <w:t>RELEVÉ DES DÉCISIONS</w:t>
      </w:r>
    </w:p>
    <w:p w:rsidR="00753C24" w:rsidRDefault="00753C24" w:rsidP="00753C24">
      <w:pPr>
        <w:jc w:val="center"/>
        <w:rPr>
          <w:rFonts w:ascii="Verdana" w:hAnsi="Verdana" w:cs="Verdana"/>
          <w:b/>
          <w:bCs/>
          <w:sz w:val="20"/>
          <w:szCs w:val="20"/>
        </w:rPr>
      </w:pPr>
      <w:r>
        <w:rPr>
          <w:rFonts w:ascii="Verdana" w:hAnsi="Verdana" w:cs="Verdana"/>
          <w:b/>
          <w:bCs/>
          <w:sz w:val="20"/>
          <w:szCs w:val="20"/>
        </w:rPr>
        <w:t>COMMISSION PERMANENTE DU CONSEIL RÉGIONAL</w:t>
      </w:r>
    </w:p>
    <w:p w:rsidR="00753C24" w:rsidRDefault="00753C24" w:rsidP="00753C24">
      <w:pPr>
        <w:jc w:val="center"/>
        <w:rPr>
          <w:rFonts w:ascii="Verdana" w:hAnsi="Verdana"/>
          <w:sz w:val="22"/>
          <w:szCs w:val="22"/>
        </w:rPr>
      </w:pPr>
      <w:r>
        <w:rPr>
          <w:rFonts w:ascii="Verdana" w:hAnsi="Verdana" w:cs="Verdana"/>
          <w:b/>
          <w:bCs/>
          <w:sz w:val="20"/>
          <w:szCs w:val="20"/>
        </w:rPr>
        <w:t>RÉUNION DU 12 JUIN 2020</w:t>
      </w:r>
    </w:p>
    <w:p w:rsidR="00753C24" w:rsidRDefault="00753C24" w:rsidP="00753C24">
      <w:pPr>
        <w:rPr>
          <w:rFonts w:ascii="Verdana" w:hAnsi="Verdana"/>
          <w:sz w:val="22"/>
          <w:szCs w:val="22"/>
        </w:rPr>
      </w:pPr>
    </w:p>
    <w:p w:rsidR="00753C24" w:rsidRDefault="00753C24" w:rsidP="00753C24">
      <w:pPr>
        <w:rPr>
          <w:rFonts w:ascii="Verdana" w:hAnsi="Verdana"/>
          <w:sz w:val="22"/>
          <w:szCs w:val="22"/>
        </w:rPr>
      </w:pP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FINANCES, FONDS EUROPÉENS, PERSONNEL</w:t>
      </w: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ET FONCTIONNEMENT DE L’ADMINISTRATION</w:t>
      </w:r>
    </w:p>
    <w:p w:rsidR="00753C24" w:rsidRDefault="00753C24" w:rsidP="00753C24">
      <w:pPr>
        <w:jc w:val="both"/>
        <w:rPr>
          <w:rFonts w:ascii="Verdana" w:hAnsi="Verdana" w:cs="Arial"/>
          <w:sz w:val="20"/>
          <w:szCs w:val="20"/>
        </w:rPr>
      </w:pPr>
    </w:p>
    <w:p w:rsidR="00753C24" w:rsidRDefault="00753C24" w:rsidP="00753C24">
      <w:pPr>
        <w:jc w:val="both"/>
        <w:rPr>
          <w:rFonts w:ascii="Verdana" w:hAnsi="Verdana" w:cs="Arial"/>
          <w:b/>
          <w:sz w:val="20"/>
          <w:szCs w:val="20"/>
        </w:rPr>
      </w:pPr>
      <w:r>
        <w:rPr>
          <w:rFonts w:ascii="Verdana" w:hAnsi="Verdana" w:cs="Arial"/>
          <w:b/>
          <w:sz w:val="20"/>
          <w:szCs w:val="20"/>
        </w:rPr>
        <w:t xml:space="preserve">20.05.27.63 Attribution d’une subvention de 83 050 € à l’association Villes au carré pour la mise en œuvre </w:t>
      </w:r>
      <w:r w:rsidR="000038FE">
        <w:rPr>
          <w:rFonts w:ascii="Verdana" w:hAnsi="Verdana" w:cs="Arial"/>
          <w:b/>
          <w:sz w:val="20"/>
          <w:szCs w:val="20"/>
        </w:rPr>
        <w:t>de ses</w:t>
      </w:r>
      <w:r>
        <w:rPr>
          <w:rFonts w:ascii="Verdana" w:hAnsi="Verdana" w:cs="Arial"/>
          <w:b/>
          <w:sz w:val="20"/>
          <w:szCs w:val="20"/>
        </w:rPr>
        <w:t xml:space="preserve"> actions </w:t>
      </w:r>
      <w:r w:rsidR="000038FE">
        <w:rPr>
          <w:rFonts w:ascii="Verdana" w:hAnsi="Verdana" w:cs="Arial"/>
          <w:b/>
          <w:sz w:val="20"/>
          <w:szCs w:val="20"/>
        </w:rPr>
        <w:t>et a</w:t>
      </w:r>
      <w:r>
        <w:rPr>
          <w:rFonts w:ascii="Verdana" w:hAnsi="Verdana" w:cs="Arial"/>
          <w:b/>
          <w:sz w:val="20"/>
          <w:szCs w:val="20"/>
        </w:rPr>
        <w:t>pprobation de la convention financière 2020</w:t>
      </w:r>
    </w:p>
    <w:p w:rsidR="00753C24" w:rsidRDefault="00753C24" w:rsidP="00753C24">
      <w:pPr>
        <w:widowControl/>
        <w:adjustRightInd w:val="0"/>
        <w:jc w:val="both"/>
        <w:rPr>
          <w:rFonts w:ascii="Verdana" w:hAnsi="Verdana"/>
          <w:bCs/>
          <w:sz w:val="20"/>
          <w:szCs w:val="20"/>
        </w:rPr>
      </w:pPr>
    </w:p>
    <w:p w:rsidR="0074480D" w:rsidRDefault="0074480D" w:rsidP="00753C24">
      <w:pPr>
        <w:widowControl/>
        <w:adjustRightInd w:val="0"/>
        <w:jc w:val="both"/>
        <w:rPr>
          <w:rFonts w:ascii="Verdana" w:hAnsi="Verdana"/>
          <w:bCs/>
          <w:sz w:val="20"/>
          <w:szCs w:val="20"/>
        </w:rPr>
      </w:pPr>
      <w:r>
        <w:rPr>
          <w:rFonts w:ascii="Verdana" w:hAnsi="Verdana"/>
          <w:bCs/>
          <w:sz w:val="20"/>
          <w:szCs w:val="20"/>
        </w:rPr>
        <w:t>Adopté avec un vote contre du groupe Rassemblement National et une abstention du groupe Union de la Droite et du Centre</w:t>
      </w:r>
    </w:p>
    <w:p w:rsidR="0074480D" w:rsidRDefault="0074480D" w:rsidP="00753C24">
      <w:pPr>
        <w:widowControl/>
        <w:adjustRightInd w:val="0"/>
        <w:jc w:val="both"/>
        <w:rPr>
          <w:rFonts w:ascii="Verdana" w:hAnsi="Verdana"/>
          <w:bCs/>
          <w:sz w:val="20"/>
          <w:szCs w:val="20"/>
        </w:rPr>
      </w:pPr>
    </w:p>
    <w:p w:rsidR="0073341F" w:rsidRDefault="00753C24" w:rsidP="00753C24">
      <w:pPr>
        <w:jc w:val="both"/>
        <w:rPr>
          <w:rFonts w:ascii="Verdana" w:hAnsi="Verdana" w:cs="Arial"/>
          <w:b/>
          <w:sz w:val="20"/>
          <w:szCs w:val="20"/>
        </w:rPr>
      </w:pPr>
      <w:r>
        <w:rPr>
          <w:rFonts w:ascii="Verdana" w:hAnsi="Verdana" w:cs="Arial"/>
          <w:b/>
          <w:sz w:val="20"/>
          <w:szCs w:val="20"/>
        </w:rPr>
        <w:t>20.05.34.41 Mesures agro-environnementales climatiques et agriculture biologique</w:t>
      </w:r>
    </w:p>
    <w:p w:rsidR="000038FE" w:rsidRDefault="00753C24" w:rsidP="00753C24">
      <w:pPr>
        <w:jc w:val="both"/>
        <w:rPr>
          <w:rFonts w:ascii="Verdana" w:hAnsi="Verdana" w:cs="Arial"/>
          <w:b/>
          <w:sz w:val="20"/>
          <w:szCs w:val="20"/>
        </w:rPr>
      </w:pPr>
      <w:r>
        <w:rPr>
          <w:rFonts w:ascii="Verdana" w:hAnsi="Verdana" w:cs="Arial"/>
          <w:b/>
          <w:sz w:val="20"/>
          <w:szCs w:val="20"/>
        </w:rPr>
        <w:t>Approbation</w:t>
      </w:r>
      <w:r w:rsidR="000038FE">
        <w:rPr>
          <w:rFonts w:ascii="Verdana" w:hAnsi="Verdana" w:cs="Arial"/>
          <w:b/>
          <w:sz w:val="20"/>
          <w:szCs w:val="20"/>
        </w:rPr>
        <w:t> :</w:t>
      </w:r>
    </w:p>
    <w:p w:rsidR="000038FE" w:rsidRDefault="000038FE" w:rsidP="00753C24">
      <w:pPr>
        <w:jc w:val="both"/>
        <w:rPr>
          <w:rFonts w:ascii="Verdana" w:hAnsi="Verdana" w:cs="Arial"/>
          <w:b/>
          <w:sz w:val="20"/>
          <w:szCs w:val="20"/>
        </w:rPr>
      </w:pPr>
      <w:r>
        <w:rPr>
          <w:rFonts w:ascii="Verdana" w:hAnsi="Verdana" w:cs="Arial"/>
          <w:b/>
          <w:sz w:val="20"/>
          <w:szCs w:val="20"/>
        </w:rPr>
        <w:t xml:space="preserve">- </w:t>
      </w:r>
      <w:r w:rsidR="00753C24">
        <w:rPr>
          <w:rFonts w:ascii="Verdana" w:hAnsi="Verdana" w:cs="Arial"/>
          <w:b/>
          <w:sz w:val="20"/>
          <w:szCs w:val="20"/>
        </w:rPr>
        <w:t xml:space="preserve">de la liste des territoires ouverts aux MAEC en 2020, </w:t>
      </w:r>
    </w:p>
    <w:p w:rsidR="000038FE" w:rsidRDefault="000038FE" w:rsidP="00753C24">
      <w:pPr>
        <w:jc w:val="both"/>
        <w:rPr>
          <w:rFonts w:ascii="Verdana" w:hAnsi="Verdana" w:cs="Arial"/>
          <w:b/>
          <w:sz w:val="20"/>
          <w:szCs w:val="20"/>
        </w:rPr>
      </w:pPr>
      <w:r>
        <w:rPr>
          <w:rFonts w:ascii="Verdana" w:hAnsi="Verdana" w:cs="Arial"/>
          <w:b/>
          <w:sz w:val="20"/>
          <w:szCs w:val="20"/>
        </w:rPr>
        <w:t xml:space="preserve">- </w:t>
      </w:r>
      <w:r w:rsidR="00753C24">
        <w:rPr>
          <w:rFonts w:ascii="Verdana" w:hAnsi="Verdana" w:cs="Arial"/>
          <w:b/>
          <w:sz w:val="20"/>
          <w:szCs w:val="20"/>
        </w:rPr>
        <w:t xml:space="preserve">de la liste annuelle des techniciens agréés pour l’élaboration du bilan sur les pratiques phytosanitaires 2020, </w:t>
      </w:r>
    </w:p>
    <w:p w:rsidR="000038FE" w:rsidRDefault="000038FE" w:rsidP="00753C24">
      <w:pPr>
        <w:jc w:val="both"/>
        <w:rPr>
          <w:rFonts w:ascii="Verdana" w:hAnsi="Verdana" w:cs="Arial"/>
          <w:b/>
          <w:sz w:val="20"/>
          <w:szCs w:val="20"/>
        </w:rPr>
      </w:pPr>
      <w:r>
        <w:rPr>
          <w:rFonts w:ascii="Verdana" w:hAnsi="Verdana" w:cs="Arial"/>
          <w:b/>
          <w:sz w:val="20"/>
          <w:szCs w:val="20"/>
        </w:rPr>
        <w:t xml:space="preserve">- </w:t>
      </w:r>
      <w:r w:rsidR="00753C24">
        <w:rPr>
          <w:rFonts w:ascii="Verdana" w:hAnsi="Verdana" w:cs="Arial"/>
          <w:b/>
          <w:sz w:val="20"/>
          <w:szCs w:val="20"/>
        </w:rPr>
        <w:t xml:space="preserve">de la liste des formations 2020 agréées dans le cadre des engagements en MAEC de réduction progressive du nombre de doses homologuées de traitement phytosanitaires, </w:t>
      </w:r>
    </w:p>
    <w:p w:rsidR="000038FE" w:rsidRDefault="000038FE" w:rsidP="00753C24">
      <w:pPr>
        <w:jc w:val="both"/>
        <w:rPr>
          <w:rFonts w:ascii="Verdana" w:hAnsi="Verdana" w:cs="Arial"/>
          <w:b/>
          <w:sz w:val="20"/>
          <w:szCs w:val="20"/>
        </w:rPr>
      </w:pPr>
      <w:r>
        <w:rPr>
          <w:rFonts w:ascii="Verdana" w:hAnsi="Verdana" w:cs="Arial"/>
          <w:b/>
          <w:sz w:val="20"/>
          <w:szCs w:val="20"/>
        </w:rPr>
        <w:t xml:space="preserve">- </w:t>
      </w:r>
      <w:r w:rsidR="00753C24">
        <w:rPr>
          <w:rFonts w:ascii="Verdana" w:hAnsi="Verdana" w:cs="Arial"/>
          <w:b/>
          <w:sz w:val="20"/>
          <w:szCs w:val="20"/>
        </w:rPr>
        <w:t xml:space="preserve">des notices de territoires et de mesures des mesures agro-environnementales climatiques mises en œuvre sur des projets agro-environnementaux climatiques de la campagne 2020, </w:t>
      </w:r>
    </w:p>
    <w:p w:rsidR="000038FE" w:rsidRDefault="000038FE" w:rsidP="00753C24">
      <w:pPr>
        <w:jc w:val="both"/>
        <w:rPr>
          <w:rFonts w:ascii="Verdana" w:hAnsi="Verdana" w:cs="Arial"/>
          <w:b/>
          <w:sz w:val="20"/>
          <w:szCs w:val="20"/>
        </w:rPr>
      </w:pPr>
      <w:r>
        <w:rPr>
          <w:rFonts w:ascii="Verdana" w:hAnsi="Verdana" w:cs="Arial"/>
          <w:b/>
          <w:sz w:val="20"/>
          <w:szCs w:val="20"/>
        </w:rPr>
        <w:t xml:space="preserve">- </w:t>
      </w:r>
      <w:r w:rsidR="00753C24">
        <w:rPr>
          <w:rFonts w:ascii="Verdana" w:hAnsi="Verdana" w:cs="Arial"/>
          <w:b/>
          <w:sz w:val="20"/>
          <w:szCs w:val="20"/>
        </w:rPr>
        <w:t xml:space="preserve">des notices de mesures des mesures agro-environnementales climatiques non zonées de la campagne 2020, </w:t>
      </w:r>
    </w:p>
    <w:p w:rsidR="00753C24" w:rsidRDefault="000038FE" w:rsidP="00753C24">
      <w:pPr>
        <w:jc w:val="both"/>
        <w:rPr>
          <w:rFonts w:ascii="Verdana" w:hAnsi="Verdana" w:cs="Arial"/>
          <w:b/>
          <w:sz w:val="20"/>
          <w:szCs w:val="20"/>
        </w:rPr>
      </w:pPr>
      <w:r>
        <w:rPr>
          <w:rFonts w:ascii="Verdana" w:hAnsi="Verdana" w:cs="Arial"/>
          <w:b/>
          <w:sz w:val="20"/>
          <w:szCs w:val="20"/>
        </w:rPr>
        <w:t xml:space="preserve">- </w:t>
      </w:r>
      <w:r w:rsidR="00753C24">
        <w:rPr>
          <w:rFonts w:ascii="Verdana" w:hAnsi="Verdana" w:cs="Arial"/>
          <w:b/>
          <w:sz w:val="20"/>
          <w:szCs w:val="20"/>
        </w:rPr>
        <w:t>des notices de mesures de la mesure 11 « Conversion et Maintien de l’agriculture biologique » de la campagne 2020, de la modification des 4 notices de mesures des mesures agro-environnementales climatiques mises en œuvre sur des projets agro-environnementaux climatiques pour les aides à l’Agriculture Biologique de la campagne 2019</w:t>
      </w:r>
    </w:p>
    <w:p w:rsidR="00753C24" w:rsidRDefault="00753C24" w:rsidP="00753C24">
      <w:pPr>
        <w:jc w:val="both"/>
        <w:rPr>
          <w:rFonts w:ascii="Verdana" w:hAnsi="Verdana" w:cs="Arial"/>
          <w:sz w:val="20"/>
          <w:szCs w:val="20"/>
        </w:rPr>
      </w:pPr>
    </w:p>
    <w:p w:rsidR="0006252A" w:rsidRDefault="0006252A" w:rsidP="00753C24">
      <w:pPr>
        <w:jc w:val="both"/>
        <w:rPr>
          <w:rFonts w:ascii="Verdana" w:hAnsi="Verdana" w:cs="Arial"/>
          <w:sz w:val="20"/>
          <w:szCs w:val="20"/>
        </w:rPr>
      </w:pPr>
      <w:r>
        <w:rPr>
          <w:rFonts w:ascii="Verdana" w:hAnsi="Verdana" w:cs="Arial"/>
          <w:sz w:val="20"/>
          <w:szCs w:val="20"/>
        </w:rPr>
        <w:t>Adopté à l’unanimité</w:t>
      </w:r>
    </w:p>
    <w:p w:rsidR="0006252A" w:rsidRDefault="0006252A" w:rsidP="00753C24">
      <w:pPr>
        <w:jc w:val="both"/>
        <w:rPr>
          <w:rFonts w:ascii="Verdana" w:hAnsi="Verdana" w:cs="Arial"/>
          <w:sz w:val="20"/>
          <w:szCs w:val="20"/>
        </w:rPr>
      </w:pPr>
    </w:p>
    <w:p w:rsidR="00753C24" w:rsidRDefault="00753C24" w:rsidP="00753C24">
      <w:pPr>
        <w:jc w:val="both"/>
        <w:rPr>
          <w:rFonts w:ascii="Verdana" w:hAnsi="Verdana" w:cs="Arial"/>
          <w:b/>
          <w:sz w:val="20"/>
          <w:szCs w:val="20"/>
        </w:rPr>
      </w:pPr>
      <w:r>
        <w:rPr>
          <w:rFonts w:ascii="Verdana" w:hAnsi="Verdana" w:cs="Arial"/>
          <w:b/>
          <w:sz w:val="20"/>
          <w:szCs w:val="20"/>
        </w:rPr>
        <w:t>20.05.34.65 Approbation des termes de l’Appel à Projets « Bâtiments démonstrateurs en efficacité énergétique et à haute qualité environnementale – construction neuve » dans le cadre du PO FEDER-FSE Centre-Val de Loire 2014/2020 et son lancement en juillet 2020</w:t>
      </w:r>
    </w:p>
    <w:p w:rsidR="00753C24" w:rsidRDefault="00753C24" w:rsidP="00753C24">
      <w:pPr>
        <w:widowControl/>
        <w:adjustRightInd w:val="0"/>
        <w:jc w:val="both"/>
        <w:rPr>
          <w:rFonts w:ascii="Verdana" w:hAnsi="Verdana"/>
          <w:bCs/>
          <w:sz w:val="20"/>
          <w:szCs w:val="20"/>
        </w:rPr>
      </w:pPr>
    </w:p>
    <w:p w:rsidR="0074480D" w:rsidRDefault="0074480D" w:rsidP="00753C24">
      <w:pPr>
        <w:widowControl/>
        <w:adjustRightInd w:val="0"/>
        <w:jc w:val="both"/>
        <w:rPr>
          <w:rFonts w:ascii="Verdana" w:hAnsi="Verdana"/>
          <w:bCs/>
          <w:sz w:val="20"/>
          <w:szCs w:val="20"/>
        </w:rPr>
      </w:pPr>
      <w:r>
        <w:rPr>
          <w:rFonts w:ascii="Verdana" w:hAnsi="Verdana"/>
          <w:bCs/>
          <w:sz w:val="20"/>
          <w:szCs w:val="20"/>
        </w:rPr>
        <w:t>Adopté à l’unanimité</w:t>
      </w:r>
    </w:p>
    <w:p w:rsidR="00753C24" w:rsidRDefault="00753C24" w:rsidP="00753C24">
      <w:pPr>
        <w:widowControl/>
        <w:adjustRightInd w:val="0"/>
        <w:jc w:val="both"/>
        <w:rPr>
          <w:rFonts w:ascii="Verdana" w:hAnsi="Verdana"/>
          <w:bCs/>
          <w:sz w:val="20"/>
          <w:szCs w:val="20"/>
        </w:rPr>
      </w:pP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DÉVELOPPEMENT ÉCONOMIQUE, ÉCONOMIE SOCIALE ET SOLIDAIRE, AGRICULTURE, TRANSFERT DE TECHNOLOGIE</w:t>
      </w:r>
    </w:p>
    <w:p w:rsidR="00753C24" w:rsidRDefault="00753C24" w:rsidP="00753C24">
      <w:pPr>
        <w:widowControl/>
        <w:autoSpaceDE/>
        <w:jc w:val="both"/>
        <w:rPr>
          <w:rFonts w:ascii="Verdana" w:eastAsia="PMingLiU" w:hAnsi="Verdana"/>
          <w:sz w:val="20"/>
          <w:szCs w:val="20"/>
          <w:lang w:eastAsia="zh-TW"/>
        </w:rPr>
      </w:pPr>
    </w:p>
    <w:p w:rsidR="0073341F" w:rsidRDefault="00753C24" w:rsidP="00753C24">
      <w:pPr>
        <w:widowControl/>
        <w:autoSpaceDE/>
        <w:jc w:val="both"/>
        <w:rPr>
          <w:rFonts w:ascii="Verdana" w:eastAsia="PMingLiU" w:hAnsi="Verdana" w:cs="Verdana"/>
          <w:b/>
          <w:sz w:val="20"/>
          <w:szCs w:val="20"/>
        </w:rPr>
      </w:pPr>
      <w:r>
        <w:rPr>
          <w:rFonts w:ascii="Verdana" w:eastAsia="PMingLiU" w:hAnsi="Verdana" w:cs="Verdana"/>
          <w:b/>
          <w:sz w:val="20"/>
          <w:szCs w:val="20"/>
        </w:rPr>
        <w:t>20.05.31.13 Création et reprise, développement des entreprises industrielles, de services, artisanales et des associations</w:t>
      </w:r>
    </w:p>
    <w:p w:rsidR="00753C24" w:rsidRDefault="00190148" w:rsidP="00753C24">
      <w:pPr>
        <w:widowControl/>
        <w:autoSpaceDE/>
        <w:jc w:val="both"/>
        <w:rPr>
          <w:rFonts w:ascii="Verdana" w:eastAsia="PMingLiU" w:hAnsi="Verdana" w:cs="Verdana"/>
          <w:b/>
          <w:sz w:val="20"/>
          <w:szCs w:val="20"/>
        </w:rPr>
      </w:pPr>
      <w:r>
        <w:rPr>
          <w:rFonts w:ascii="Verdana" w:eastAsia="PMingLiU" w:hAnsi="Verdana" w:cs="Verdana"/>
          <w:b/>
          <w:sz w:val="20"/>
          <w:szCs w:val="20"/>
        </w:rPr>
        <w:t>Approbation de l’aménagement d’échéancier pour procéder au remboursement de l’aide versée à la SAS le HQ Tours</w:t>
      </w:r>
    </w:p>
    <w:p w:rsidR="00190148" w:rsidRDefault="00190148" w:rsidP="00753C24">
      <w:pPr>
        <w:widowControl/>
        <w:autoSpaceDE/>
        <w:jc w:val="both"/>
        <w:rPr>
          <w:rFonts w:ascii="Verdana" w:eastAsia="PMingLiU" w:hAnsi="Verdana" w:cs="Verdana"/>
          <w:b/>
          <w:sz w:val="20"/>
          <w:szCs w:val="20"/>
        </w:rPr>
      </w:pPr>
      <w:r>
        <w:rPr>
          <w:rFonts w:ascii="Verdana" w:eastAsia="PMingLiU" w:hAnsi="Verdana" w:cs="Verdana"/>
          <w:b/>
          <w:sz w:val="20"/>
          <w:szCs w:val="20"/>
        </w:rPr>
        <w:t>Transfert des droits d’obligation de l’aide versée à l’Entraide OUAGRAR BRAHIM</w:t>
      </w:r>
      <w:bookmarkStart w:id="0" w:name="_GoBack"/>
      <w:bookmarkEnd w:id="0"/>
    </w:p>
    <w:p w:rsidR="0074480D" w:rsidRDefault="0074480D" w:rsidP="0074480D">
      <w:pPr>
        <w:widowControl/>
        <w:adjustRightInd w:val="0"/>
        <w:jc w:val="both"/>
        <w:rPr>
          <w:rFonts w:ascii="Verdana" w:hAnsi="Verdana"/>
          <w:bCs/>
          <w:sz w:val="20"/>
          <w:szCs w:val="20"/>
        </w:rPr>
      </w:pPr>
    </w:p>
    <w:p w:rsidR="0074480D" w:rsidRDefault="0074480D" w:rsidP="0074480D">
      <w:pPr>
        <w:widowControl/>
        <w:adjustRightInd w:val="0"/>
        <w:jc w:val="both"/>
        <w:rPr>
          <w:rFonts w:ascii="Verdana" w:hAnsi="Verdana"/>
          <w:bCs/>
          <w:sz w:val="20"/>
          <w:szCs w:val="20"/>
        </w:rPr>
      </w:pPr>
      <w:r>
        <w:rPr>
          <w:rFonts w:ascii="Verdana" w:hAnsi="Verdana"/>
          <w:bCs/>
          <w:sz w:val="20"/>
          <w:szCs w:val="20"/>
        </w:rPr>
        <w:lastRenderedPageBreak/>
        <w:t>Adopté à l’unanimité</w:t>
      </w:r>
    </w:p>
    <w:p w:rsidR="00753C24" w:rsidRDefault="00753C24" w:rsidP="00753C24">
      <w:pPr>
        <w:widowControl/>
        <w:autoSpaceDE/>
        <w:jc w:val="both"/>
        <w:rPr>
          <w:rFonts w:ascii="Verdana" w:eastAsia="PMingLiU" w:hAnsi="Verdana" w:cs="Verdana"/>
          <w:sz w:val="20"/>
          <w:szCs w:val="20"/>
        </w:rPr>
      </w:pPr>
    </w:p>
    <w:p w:rsidR="00753C24" w:rsidRDefault="00753C24" w:rsidP="00753C24">
      <w:pPr>
        <w:widowControl/>
        <w:autoSpaceDE/>
        <w:ind w:right="-290"/>
        <w:jc w:val="both"/>
        <w:rPr>
          <w:rFonts w:ascii="Verdana" w:eastAsia="PMingLiU" w:hAnsi="Verdana" w:cs="Verdana"/>
          <w:b/>
          <w:sz w:val="20"/>
          <w:szCs w:val="20"/>
        </w:rPr>
      </w:pPr>
      <w:r>
        <w:rPr>
          <w:rFonts w:ascii="Verdana" w:eastAsia="PMingLiU" w:hAnsi="Verdana" w:cs="Verdana"/>
          <w:b/>
          <w:sz w:val="20"/>
          <w:szCs w:val="20"/>
        </w:rPr>
        <w:t>20.05.31.12 Création et reprise d’entreprises artisanales, industrielles et de services - Aides aux entreprises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AIDES INFERIEURS A 20 000 €</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CAP CREATION REPRISE</w:t>
      </w:r>
    </w:p>
    <w:p w:rsidR="00753C24" w:rsidRDefault="00753C24" w:rsidP="00753C24">
      <w:pPr>
        <w:tabs>
          <w:tab w:val="left" w:leader="dot" w:pos="7655"/>
        </w:tabs>
        <w:jc w:val="both"/>
        <w:rPr>
          <w:rFonts w:ascii="Verdana" w:hAnsi="Verdana"/>
          <w:b/>
          <w:sz w:val="20"/>
          <w:szCs w:val="20"/>
        </w:rPr>
      </w:pPr>
      <w:r>
        <w:rPr>
          <w:rFonts w:ascii="Verdana" w:eastAsia="PMingLiU" w:hAnsi="Verdana"/>
          <w:b/>
          <w:sz w:val="20"/>
          <w:szCs w:val="20"/>
          <w:lang w:eastAsia="zh-TW"/>
        </w:rPr>
        <w:t>-</w:t>
      </w:r>
      <w:r>
        <w:rPr>
          <w:rFonts w:ascii="Verdana" w:hAnsi="Verdana"/>
          <w:b/>
          <w:sz w:val="20"/>
          <w:szCs w:val="20"/>
        </w:rPr>
        <w:t xml:space="preserve"> volet création</w:t>
      </w:r>
      <w:r>
        <w:rPr>
          <w:rFonts w:ascii="Verdana" w:hAnsi="Verdana"/>
          <w:b/>
          <w:sz w:val="20"/>
          <w:szCs w:val="20"/>
        </w:rPr>
        <w:tab/>
        <w:t xml:space="preserve">      72 508 €</w:t>
      </w:r>
    </w:p>
    <w:p w:rsidR="00753C24" w:rsidRDefault="00753C24" w:rsidP="00753C24">
      <w:pPr>
        <w:tabs>
          <w:tab w:val="left" w:leader="dot" w:pos="7655"/>
        </w:tabs>
        <w:jc w:val="both"/>
        <w:rPr>
          <w:rFonts w:ascii="Verdana" w:eastAsia="PMingLiU" w:hAnsi="Verdana"/>
          <w:b/>
          <w:sz w:val="20"/>
          <w:szCs w:val="20"/>
          <w:lang w:eastAsia="zh-TW"/>
        </w:rPr>
      </w:pPr>
      <w:r>
        <w:rPr>
          <w:rFonts w:ascii="Verdana" w:eastAsia="PMingLiU" w:hAnsi="Verdana"/>
          <w:b/>
          <w:sz w:val="20"/>
          <w:szCs w:val="20"/>
          <w:lang w:eastAsia="zh-TW"/>
        </w:rPr>
        <w:t>- volet reprise</w:t>
      </w:r>
      <w:r>
        <w:rPr>
          <w:rFonts w:ascii="Verdana" w:eastAsia="PMingLiU" w:hAnsi="Verdana"/>
          <w:b/>
          <w:sz w:val="20"/>
          <w:szCs w:val="20"/>
          <w:lang w:eastAsia="zh-TW"/>
        </w:rPr>
        <w:tab/>
        <w:t xml:space="preserve">      12 914 €</w:t>
      </w:r>
    </w:p>
    <w:p w:rsidR="00753C24" w:rsidRDefault="00753C24" w:rsidP="00753C24">
      <w:pPr>
        <w:tabs>
          <w:tab w:val="left" w:leader="dot" w:pos="7655"/>
        </w:tabs>
        <w:jc w:val="both"/>
        <w:rPr>
          <w:rFonts w:ascii="Verdana" w:eastAsia="PMingLiU" w:hAnsi="Verdana"/>
          <w:b/>
          <w:sz w:val="20"/>
          <w:szCs w:val="20"/>
          <w:lang w:eastAsia="zh-TW"/>
        </w:rPr>
      </w:pPr>
      <w:r>
        <w:rPr>
          <w:rFonts w:ascii="Verdana" w:eastAsia="PMingLiU" w:hAnsi="Verdana"/>
          <w:b/>
          <w:sz w:val="20"/>
          <w:szCs w:val="20"/>
          <w:lang w:eastAsia="zh-TW"/>
        </w:rPr>
        <w:t>CAP SCOP</w:t>
      </w:r>
      <w:r>
        <w:rPr>
          <w:rFonts w:ascii="Verdana" w:eastAsia="PMingLiU" w:hAnsi="Verdana"/>
          <w:b/>
          <w:sz w:val="20"/>
          <w:szCs w:val="20"/>
          <w:lang w:eastAsia="zh-TW"/>
        </w:rPr>
        <w:tab/>
        <w:t xml:space="preserve">      6 000 €</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jc w:val="both"/>
        <w:rPr>
          <w:rFonts w:ascii="Verdana" w:eastAsia="PMingLiU" w:hAnsi="Verdana"/>
          <w:b/>
          <w:sz w:val="20"/>
          <w:szCs w:val="20"/>
        </w:rPr>
      </w:pPr>
      <w:r>
        <w:rPr>
          <w:rFonts w:ascii="Verdana" w:eastAsia="PMingLiU" w:hAnsi="Verdana"/>
          <w:b/>
          <w:sz w:val="20"/>
          <w:szCs w:val="20"/>
        </w:rPr>
        <w:t>AIDES SUPERIEURES A 20 000 €</w:t>
      </w:r>
    </w:p>
    <w:p w:rsidR="00753C24" w:rsidRDefault="00753C24" w:rsidP="00753C24">
      <w:pPr>
        <w:jc w:val="both"/>
        <w:rPr>
          <w:rFonts w:ascii="Verdana" w:eastAsia="PMingLiU" w:hAnsi="Verdana"/>
          <w:b/>
          <w:sz w:val="20"/>
          <w:szCs w:val="20"/>
        </w:rPr>
      </w:pPr>
      <w:r>
        <w:rPr>
          <w:rFonts w:ascii="Verdana" w:eastAsia="PMingLiU" w:hAnsi="Verdana"/>
          <w:b/>
          <w:sz w:val="20"/>
          <w:szCs w:val="20"/>
        </w:rPr>
        <w:t>CAP CREATION REPRISE</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volet reprise</w:t>
      </w:r>
      <w:r>
        <w:rPr>
          <w:rFonts w:ascii="Verdana" w:eastAsia="PMingLiU" w:hAnsi="Verdana"/>
          <w:b/>
          <w:sz w:val="20"/>
          <w:szCs w:val="20"/>
        </w:rPr>
        <w:tab/>
        <w:t xml:space="preserve">   189 522 €</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volet jeunes pousses innovantes</w:t>
      </w:r>
      <w:r>
        <w:rPr>
          <w:rFonts w:ascii="Verdana" w:eastAsia="PMingLiU" w:hAnsi="Verdana"/>
          <w:b/>
          <w:sz w:val="20"/>
          <w:szCs w:val="20"/>
        </w:rPr>
        <w:tab/>
        <w:t xml:space="preserve">   360 910 €</w:t>
      </w:r>
    </w:p>
    <w:p w:rsidR="00753C24" w:rsidRDefault="00753C24" w:rsidP="00753C24">
      <w:pPr>
        <w:jc w:val="both"/>
        <w:rPr>
          <w:rFonts w:ascii="Verdana" w:eastAsia="PMingLiU" w:hAnsi="Verdana"/>
          <w:sz w:val="20"/>
          <w:szCs w:val="20"/>
        </w:rPr>
      </w:pPr>
    </w:p>
    <w:p w:rsidR="00753C24" w:rsidRDefault="00753C24" w:rsidP="00753C24">
      <w:pPr>
        <w:jc w:val="both"/>
        <w:rPr>
          <w:rFonts w:ascii="Verdana" w:eastAsia="PMingLiU" w:hAnsi="Verdana"/>
          <w:b/>
          <w:sz w:val="20"/>
          <w:szCs w:val="20"/>
        </w:rPr>
      </w:pPr>
      <w:r>
        <w:rPr>
          <w:rFonts w:ascii="Verdana" w:eastAsia="PMingLiU" w:hAnsi="Verdana"/>
          <w:b/>
          <w:sz w:val="20"/>
          <w:szCs w:val="20"/>
        </w:rPr>
        <w:t>CAP DEVELOPPEMENT</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volet investissement matériel</w:t>
      </w:r>
      <w:r>
        <w:rPr>
          <w:rFonts w:ascii="Verdana" w:eastAsia="PMingLiU" w:hAnsi="Verdana"/>
          <w:b/>
          <w:sz w:val="20"/>
          <w:szCs w:val="20"/>
        </w:rPr>
        <w:tab/>
        <w:t xml:space="preserve">   520 340 €</w:t>
      </w:r>
    </w:p>
    <w:p w:rsidR="00753C24" w:rsidRDefault="00753C24" w:rsidP="00753C24">
      <w:pPr>
        <w:tabs>
          <w:tab w:val="left" w:leader="dot" w:pos="7655"/>
        </w:tabs>
        <w:jc w:val="both"/>
        <w:rPr>
          <w:rFonts w:ascii="Verdana" w:eastAsia="PMingLiU" w:hAnsi="Verdana"/>
          <w:sz w:val="20"/>
          <w:szCs w:val="20"/>
        </w:rPr>
      </w:pP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CAP RECHERCHE ET DEVELOPPEMENT ET INNOVATION</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volet recherche et développement</w:t>
      </w:r>
      <w:r>
        <w:rPr>
          <w:rFonts w:ascii="Verdana" w:eastAsia="PMingLiU" w:hAnsi="Verdana"/>
          <w:b/>
          <w:sz w:val="20"/>
          <w:szCs w:val="20"/>
        </w:rPr>
        <w:tab/>
        <w:t xml:space="preserve">   579 004 €</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volet innovation</w:t>
      </w:r>
      <w:r>
        <w:rPr>
          <w:rFonts w:ascii="Verdana" w:eastAsia="PMingLiU" w:hAnsi="Verdana"/>
          <w:b/>
          <w:sz w:val="20"/>
          <w:szCs w:val="20"/>
        </w:rPr>
        <w:tab/>
        <w:t xml:space="preserve">   100 000 €</w:t>
      </w:r>
    </w:p>
    <w:p w:rsidR="00753C24" w:rsidRDefault="00753C24" w:rsidP="00753C24">
      <w:pPr>
        <w:jc w:val="both"/>
        <w:rPr>
          <w:rFonts w:ascii="Verdana" w:eastAsia="PMingLiU" w:hAnsi="Verdana"/>
          <w:sz w:val="20"/>
          <w:szCs w:val="20"/>
          <w:lang w:eastAsia="zh-TW"/>
        </w:rPr>
      </w:pPr>
    </w:p>
    <w:p w:rsidR="00753C24" w:rsidRDefault="0073341F"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M</w:t>
      </w:r>
      <w:r w:rsidR="00753C24">
        <w:rPr>
          <w:rFonts w:ascii="Verdana" w:eastAsia="PMingLiU" w:hAnsi="Verdana"/>
          <w:b/>
          <w:sz w:val="20"/>
          <w:szCs w:val="20"/>
          <w:lang w:eastAsia="zh-TW"/>
        </w:rPr>
        <w:t>odification du dossier « CAP Création-Reprise volet Reprise » avec l’entreprise LAMELET DALIBARD à</w:t>
      </w:r>
      <w:r>
        <w:rPr>
          <w:rFonts w:ascii="Verdana" w:eastAsia="PMingLiU" w:hAnsi="Verdana"/>
          <w:b/>
          <w:sz w:val="20"/>
          <w:szCs w:val="20"/>
          <w:lang w:eastAsia="zh-TW"/>
        </w:rPr>
        <w:t xml:space="preserve"> la suite d’</w:t>
      </w:r>
      <w:r w:rsidR="00753C24">
        <w:rPr>
          <w:rFonts w:ascii="Verdana" w:eastAsia="PMingLiU" w:hAnsi="Verdana"/>
          <w:b/>
          <w:sz w:val="20"/>
          <w:szCs w:val="20"/>
          <w:lang w:eastAsia="zh-TW"/>
        </w:rPr>
        <w:t>une erreur quant à la nature financière de l’opération</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jc w:val="both"/>
        <w:rPr>
          <w:rFonts w:ascii="Verdana" w:eastAsia="PMingLiU" w:hAnsi="Verdana"/>
          <w:b/>
          <w:sz w:val="20"/>
          <w:szCs w:val="20"/>
          <w:lang w:eastAsia="zh-TW"/>
        </w:rPr>
      </w:pPr>
      <w:r>
        <w:rPr>
          <w:rFonts w:ascii="Verdana" w:eastAsia="PMingLiU" w:hAnsi="Verdana"/>
          <w:b/>
          <w:sz w:val="20"/>
          <w:szCs w:val="20"/>
          <w:lang w:eastAsia="zh-TW"/>
        </w:rPr>
        <w:t>Approbation des avenants et conventions avec CHOTTIN PLUS et POMOGIL dans le cadre du « CAP Développement volet investissement matériel »</w:t>
      </w:r>
    </w:p>
    <w:p w:rsidR="00753C24" w:rsidRDefault="00753C24" w:rsidP="00753C24">
      <w:pPr>
        <w:widowControl/>
        <w:autoSpaceDE/>
        <w:ind w:right="-290"/>
        <w:jc w:val="both"/>
        <w:rPr>
          <w:rFonts w:ascii="Verdana" w:eastAsia="PMingLiU" w:hAnsi="Verdana" w:cs="Verdana"/>
          <w:sz w:val="20"/>
          <w:szCs w:val="20"/>
        </w:rPr>
      </w:pPr>
    </w:p>
    <w:p w:rsidR="0074480D" w:rsidRDefault="0074480D" w:rsidP="00753C24">
      <w:pPr>
        <w:widowControl/>
        <w:autoSpaceDE/>
        <w:ind w:right="-290"/>
        <w:jc w:val="both"/>
        <w:rPr>
          <w:rFonts w:ascii="Verdana" w:eastAsia="PMingLiU" w:hAnsi="Verdana" w:cs="Verdana"/>
          <w:sz w:val="20"/>
          <w:szCs w:val="20"/>
        </w:rPr>
      </w:pPr>
      <w:r>
        <w:rPr>
          <w:rFonts w:ascii="Verdana" w:eastAsia="PMingLiU" w:hAnsi="Verdana" w:cs="Verdana"/>
          <w:sz w:val="20"/>
          <w:szCs w:val="20"/>
        </w:rPr>
        <w:t>Adopté avec un vote contre du groupe Ecologiste sur les dossiers Fleasy et Zooparc de Beauval</w:t>
      </w:r>
    </w:p>
    <w:p w:rsidR="0074480D" w:rsidRDefault="0074480D" w:rsidP="00753C24">
      <w:pPr>
        <w:widowControl/>
        <w:autoSpaceDE/>
        <w:ind w:right="-290"/>
        <w:jc w:val="both"/>
        <w:rPr>
          <w:rFonts w:ascii="Verdana" w:eastAsia="PMingLiU" w:hAnsi="Verdana" w:cs="Verdana"/>
          <w:sz w:val="20"/>
          <w:szCs w:val="20"/>
        </w:rPr>
      </w:pPr>
    </w:p>
    <w:p w:rsidR="00753C24" w:rsidRDefault="00753C24" w:rsidP="00753C24">
      <w:pPr>
        <w:widowControl/>
        <w:autoSpaceDE/>
        <w:ind w:right="-290"/>
        <w:jc w:val="both"/>
        <w:rPr>
          <w:rFonts w:ascii="Verdana" w:eastAsia="PMingLiU" w:hAnsi="Verdana" w:cs="Verdana"/>
          <w:b/>
          <w:sz w:val="20"/>
          <w:szCs w:val="20"/>
        </w:rPr>
      </w:pPr>
      <w:r>
        <w:rPr>
          <w:rFonts w:ascii="Verdana" w:eastAsia="PMingLiU" w:hAnsi="Verdana" w:cs="Verdana"/>
          <w:b/>
          <w:sz w:val="20"/>
          <w:szCs w:val="20"/>
        </w:rPr>
        <w:t>20.06.31.16 Attribution d’une co</w:t>
      </w:r>
      <w:r w:rsidR="0073341F">
        <w:rPr>
          <w:rFonts w:ascii="Verdana" w:eastAsia="PMingLiU" w:hAnsi="Verdana" w:cs="Verdana"/>
          <w:b/>
          <w:sz w:val="20"/>
          <w:szCs w:val="20"/>
        </w:rPr>
        <w:t>ntribution</w:t>
      </w:r>
      <w:r>
        <w:rPr>
          <w:rFonts w:ascii="Verdana" w:eastAsia="PMingLiU" w:hAnsi="Verdana" w:cs="Verdana"/>
          <w:b/>
          <w:sz w:val="20"/>
          <w:szCs w:val="20"/>
        </w:rPr>
        <w:t xml:space="preserve"> de 220 000 € à l’association régionale ARDAN Centre-Val de Loire pour le financement de son fonctionnement 2020, au titre de la compensation du SIEG et approbation de la convention d’application annuelle</w:t>
      </w:r>
    </w:p>
    <w:p w:rsidR="0074480D" w:rsidRDefault="0074480D" w:rsidP="0074480D">
      <w:pPr>
        <w:widowControl/>
        <w:adjustRightInd w:val="0"/>
        <w:jc w:val="both"/>
        <w:rPr>
          <w:rFonts w:ascii="Verdana" w:hAnsi="Verdana"/>
          <w:bCs/>
          <w:sz w:val="20"/>
          <w:szCs w:val="20"/>
        </w:rPr>
      </w:pPr>
    </w:p>
    <w:p w:rsidR="0074480D" w:rsidRDefault="0074480D" w:rsidP="0074480D">
      <w:pPr>
        <w:widowControl/>
        <w:adjustRightInd w:val="0"/>
        <w:jc w:val="both"/>
        <w:rPr>
          <w:rFonts w:ascii="Verdana" w:hAnsi="Verdana"/>
          <w:bCs/>
          <w:sz w:val="20"/>
          <w:szCs w:val="20"/>
        </w:rPr>
      </w:pPr>
      <w:r>
        <w:rPr>
          <w:rFonts w:ascii="Verdana" w:hAnsi="Verdana"/>
          <w:bCs/>
          <w:sz w:val="20"/>
          <w:szCs w:val="20"/>
        </w:rPr>
        <w:t>Adopté à l’unanimité</w:t>
      </w:r>
    </w:p>
    <w:p w:rsidR="00753C24" w:rsidRDefault="00753C24" w:rsidP="00753C24">
      <w:pPr>
        <w:widowControl/>
        <w:autoSpaceDE/>
        <w:ind w:right="-290"/>
        <w:jc w:val="both"/>
        <w:rPr>
          <w:rFonts w:ascii="Verdana" w:eastAsia="PMingLiU" w:hAnsi="Verdana" w:cs="Verdana"/>
          <w:sz w:val="20"/>
          <w:szCs w:val="20"/>
        </w:rPr>
      </w:pPr>
    </w:p>
    <w:p w:rsidR="00753C24" w:rsidRDefault="00753C24" w:rsidP="00753C24">
      <w:pPr>
        <w:jc w:val="both"/>
        <w:rPr>
          <w:rFonts w:ascii="Verdana" w:hAnsi="Verdana"/>
          <w:b/>
          <w:sz w:val="20"/>
          <w:szCs w:val="20"/>
          <w:lang w:eastAsia="zh-TW"/>
        </w:rPr>
      </w:pPr>
      <w:r>
        <w:rPr>
          <w:rFonts w:ascii="Verdana" w:hAnsi="Verdana"/>
          <w:b/>
          <w:sz w:val="20"/>
          <w:szCs w:val="20"/>
        </w:rPr>
        <w:t>20.05.31.19</w:t>
      </w:r>
      <w:r>
        <w:rPr>
          <w:b/>
          <w:sz w:val="20"/>
          <w:szCs w:val="20"/>
        </w:rPr>
        <w:t xml:space="preserve"> </w:t>
      </w:r>
      <w:r>
        <w:rPr>
          <w:rFonts w:ascii="Verdana" w:hAnsi="Verdana"/>
          <w:b/>
          <w:sz w:val="20"/>
          <w:szCs w:val="20"/>
          <w:lang w:eastAsia="zh-TW"/>
        </w:rPr>
        <w:t>Attribution d’une subvention de 10 000 € à la Chambre de Commerce et d’Industrie d’Eure et Loir pour la mise en œuvre des actions menées au sein du Centre Européen d’Entreprise et d’Innovation relative à l’action 2020 ValbiomCentre</w:t>
      </w:r>
    </w:p>
    <w:p w:rsidR="0074480D" w:rsidRDefault="0074480D" w:rsidP="0074480D">
      <w:pPr>
        <w:widowControl/>
        <w:adjustRightInd w:val="0"/>
        <w:jc w:val="both"/>
        <w:rPr>
          <w:rFonts w:ascii="Verdana" w:hAnsi="Verdana"/>
          <w:bCs/>
          <w:sz w:val="20"/>
          <w:szCs w:val="20"/>
        </w:rPr>
      </w:pPr>
    </w:p>
    <w:p w:rsidR="0074480D" w:rsidRDefault="0074480D" w:rsidP="0074480D">
      <w:pPr>
        <w:widowControl/>
        <w:adjustRightInd w:val="0"/>
        <w:jc w:val="both"/>
        <w:rPr>
          <w:rFonts w:ascii="Verdana" w:hAnsi="Verdana"/>
          <w:bCs/>
          <w:sz w:val="20"/>
          <w:szCs w:val="20"/>
        </w:rPr>
      </w:pPr>
      <w:r>
        <w:rPr>
          <w:rFonts w:ascii="Verdana" w:hAnsi="Verdana"/>
          <w:bCs/>
          <w:sz w:val="20"/>
          <w:szCs w:val="20"/>
        </w:rPr>
        <w:t>Adopté à l’unanimité</w:t>
      </w:r>
    </w:p>
    <w:p w:rsidR="00753C24" w:rsidRDefault="00753C24" w:rsidP="00753C24">
      <w:pPr>
        <w:jc w:val="both"/>
        <w:rPr>
          <w:rFonts w:ascii="Verdana" w:hAnsi="Verdana"/>
          <w:sz w:val="20"/>
          <w:szCs w:val="20"/>
          <w:lang w:eastAsia="zh-TW"/>
        </w:rPr>
      </w:pPr>
    </w:p>
    <w:p w:rsidR="00753C24" w:rsidRDefault="00753C24" w:rsidP="00753C24">
      <w:pPr>
        <w:widowControl/>
        <w:autoSpaceDE/>
        <w:jc w:val="both"/>
        <w:rPr>
          <w:rFonts w:ascii="Verdana" w:eastAsia="PMingLiU" w:hAnsi="Verdana"/>
          <w:b/>
          <w:bCs/>
          <w:sz w:val="20"/>
          <w:szCs w:val="20"/>
          <w:lang w:eastAsia="zh-TW"/>
        </w:rPr>
      </w:pPr>
      <w:r>
        <w:rPr>
          <w:rFonts w:ascii="Verdana" w:eastAsia="PMingLiU" w:hAnsi="Verdana"/>
          <w:b/>
          <w:sz w:val="20"/>
          <w:szCs w:val="20"/>
          <w:lang w:eastAsia="zh-TW"/>
        </w:rPr>
        <w:t xml:space="preserve">20.05.31.37 </w:t>
      </w:r>
      <w:r>
        <w:rPr>
          <w:rFonts w:ascii="Verdana" w:eastAsia="PMingLiU" w:hAnsi="Verdana"/>
          <w:b/>
          <w:bCs/>
          <w:sz w:val="20"/>
          <w:szCs w:val="20"/>
          <w:lang w:eastAsia="zh-TW"/>
        </w:rPr>
        <w:t>Participation à la dotation des 8 prix régionaux dans le cadre du Concours Trophée régional UNACAC « Couture, Art et Savoir-Faire » à hauteur de 1 200 €</w:t>
      </w:r>
    </w:p>
    <w:p w:rsidR="0074480D" w:rsidRDefault="0074480D" w:rsidP="0074480D">
      <w:pPr>
        <w:widowControl/>
        <w:adjustRightInd w:val="0"/>
        <w:jc w:val="both"/>
        <w:rPr>
          <w:rFonts w:ascii="Verdana" w:hAnsi="Verdana"/>
          <w:bCs/>
          <w:sz w:val="20"/>
          <w:szCs w:val="20"/>
        </w:rPr>
      </w:pPr>
    </w:p>
    <w:p w:rsidR="0074480D" w:rsidRDefault="0074480D" w:rsidP="0074480D">
      <w:pPr>
        <w:widowControl/>
        <w:adjustRightInd w:val="0"/>
        <w:jc w:val="both"/>
        <w:rPr>
          <w:rFonts w:ascii="Verdana" w:hAnsi="Verdana"/>
          <w:bCs/>
          <w:sz w:val="20"/>
          <w:szCs w:val="20"/>
        </w:rPr>
      </w:pPr>
      <w:r>
        <w:rPr>
          <w:rFonts w:ascii="Verdana" w:hAnsi="Verdana"/>
          <w:bCs/>
          <w:sz w:val="20"/>
          <w:szCs w:val="20"/>
        </w:rPr>
        <w:t>Adopté à l’unanimité</w:t>
      </w:r>
    </w:p>
    <w:p w:rsidR="00753C24" w:rsidRDefault="00753C24" w:rsidP="00753C24">
      <w:pPr>
        <w:widowControl/>
        <w:autoSpaceDE/>
        <w:jc w:val="both"/>
        <w:rPr>
          <w:rFonts w:ascii="Verdana" w:eastAsia="PMingLiU" w:hAnsi="Verdana"/>
          <w:bCs/>
          <w:sz w:val="20"/>
          <w:szCs w:val="20"/>
          <w:lang w:eastAsia="zh-TW"/>
        </w:rPr>
      </w:pPr>
    </w:p>
    <w:p w:rsidR="00753C24" w:rsidRDefault="00753C24" w:rsidP="00753C24">
      <w:pPr>
        <w:widowControl/>
        <w:tabs>
          <w:tab w:val="left" w:pos="709"/>
        </w:tabs>
        <w:autoSpaceDE/>
        <w:jc w:val="both"/>
        <w:rPr>
          <w:rFonts w:ascii="Verdana" w:eastAsia="PMingLiU" w:hAnsi="Verdana"/>
          <w:b/>
          <w:bCs/>
          <w:sz w:val="20"/>
          <w:szCs w:val="20"/>
          <w:lang w:eastAsia="zh-TW"/>
        </w:rPr>
      </w:pPr>
      <w:r>
        <w:rPr>
          <w:rFonts w:ascii="Verdana" w:eastAsia="PMingLiU" w:hAnsi="Verdana"/>
          <w:b/>
          <w:bCs/>
          <w:sz w:val="20"/>
          <w:szCs w:val="20"/>
          <w:lang w:eastAsia="zh-TW"/>
        </w:rPr>
        <w:t>20.05.31.39 Soutien aux organisations syndicales de salarié</w:t>
      </w:r>
    </w:p>
    <w:p w:rsidR="00753C24" w:rsidRDefault="00753C24" w:rsidP="00753C24">
      <w:pPr>
        <w:widowControl/>
        <w:tabs>
          <w:tab w:val="left" w:pos="709"/>
        </w:tabs>
        <w:autoSpaceDE/>
        <w:jc w:val="both"/>
        <w:rPr>
          <w:rFonts w:ascii="Verdana" w:eastAsia="PMingLiU" w:hAnsi="Verdana"/>
          <w:b/>
          <w:bCs/>
          <w:sz w:val="20"/>
          <w:szCs w:val="20"/>
          <w:lang w:eastAsia="zh-TW"/>
        </w:rPr>
      </w:pPr>
      <w:r>
        <w:rPr>
          <w:rFonts w:ascii="Verdana" w:eastAsia="PMingLiU" w:hAnsi="Verdana"/>
          <w:b/>
          <w:bCs/>
          <w:sz w:val="20"/>
          <w:szCs w:val="20"/>
          <w:lang w:eastAsia="zh-TW"/>
        </w:rPr>
        <w:t>Attribution d’une aide de 5 000 €</w:t>
      </w:r>
      <w:r w:rsidR="0073341F">
        <w:rPr>
          <w:rFonts w:ascii="Verdana" w:eastAsia="PMingLiU" w:hAnsi="Verdana"/>
          <w:b/>
          <w:bCs/>
          <w:sz w:val="20"/>
          <w:szCs w:val="20"/>
          <w:lang w:eastAsia="zh-TW"/>
        </w:rPr>
        <w:t xml:space="preserve"> maximum</w:t>
      </w:r>
      <w:r>
        <w:rPr>
          <w:rFonts w:ascii="Verdana" w:eastAsia="PMingLiU" w:hAnsi="Verdana"/>
          <w:b/>
          <w:bCs/>
          <w:sz w:val="20"/>
          <w:szCs w:val="20"/>
          <w:lang w:eastAsia="zh-TW"/>
        </w:rPr>
        <w:t xml:space="preserve"> en fonction de leur participation effective aux réunions organisées par la Région à chacune des Unions régionales de la CGT, CFDT, CFTC, CFE-CGC, FO, UNSA, FSU et Sud Solidaires et d’une aide forfaitaire de 128 000 € pour la mise en œuvre d’actions d’intérêt régional aux mêmes instances représentatives</w:t>
      </w:r>
    </w:p>
    <w:p w:rsidR="00753C24" w:rsidRDefault="00753C24" w:rsidP="00753C24">
      <w:pPr>
        <w:widowControl/>
        <w:tabs>
          <w:tab w:val="left" w:pos="709"/>
        </w:tabs>
        <w:autoSpaceDE/>
        <w:jc w:val="both"/>
        <w:rPr>
          <w:rFonts w:ascii="Verdana" w:eastAsia="PMingLiU" w:hAnsi="Verdana"/>
          <w:b/>
          <w:bCs/>
          <w:sz w:val="20"/>
          <w:szCs w:val="20"/>
          <w:lang w:eastAsia="zh-TW"/>
        </w:rPr>
      </w:pPr>
      <w:r>
        <w:rPr>
          <w:rFonts w:ascii="Verdana" w:eastAsia="PMingLiU" w:hAnsi="Verdana"/>
          <w:b/>
          <w:bCs/>
          <w:sz w:val="20"/>
          <w:szCs w:val="20"/>
          <w:lang w:eastAsia="zh-TW"/>
        </w:rPr>
        <w:t>Approbation du modèle de convention</w:t>
      </w:r>
    </w:p>
    <w:p w:rsidR="0074480D" w:rsidRDefault="0074480D" w:rsidP="0074480D">
      <w:pPr>
        <w:jc w:val="both"/>
        <w:rPr>
          <w:rFonts w:ascii="Verdana" w:eastAsia="PMingLiU" w:hAnsi="Verdana" w:cs="Verdana"/>
          <w:sz w:val="20"/>
          <w:szCs w:val="20"/>
        </w:rPr>
      </w:pPr>
    </w:p>
    <w:p w:rsidR="0074480D" w:rsidRDefault="0074480D" w:rsidP="0074480D">
      <w:pPr>
        <w:jc w:val="both"/>
        <w:rPr>
          <w:rFonts w:ascii="Verdana" w:eastAsia="PMingLiU" w:hAnsi="Verdana" w:cs="Verdana"/>
          <w:sz w:val="20"/>
          <w:szCs w:val="20"/>
        </w:rPr>
      </w:pPr>
      <w:r>
        <w:rPr>
          <w:rFonts w:ascii="Verdana" w:eastAsia="PMingLiU" w:hAnsi="Verdana" w:cs="Verdana"/>
          <w:sz w:val="20"/>
          <w:szCs w:val="20"/>
        </w:rPr>
        <w:t xml:space="preserve">Adopté avec un vote contre des groupes de l’Union de la Droite et du Centre et </w:t>
      </w:r>
      <w:r w:rsidR="004B1721">
        <w:rPr>
          <w:rFonts w:ascii="Verdana" w:eastAsia="PMingLiU" w:hAnsi="Verdana" w:cs="Verdana"/>
          <w:sz w:val="20"/>
          <w:szCs w:val="20"/>
        </w:rPr>
        <w:t>du</w:t>
      </w:r>
      <w:r>
        <w:rPr>
          <w:rFonts w:ascii="Verdana" w:eastAsia="PMingLiU" w:hAnsi="Verdana" w:cs="Verdana"/>
          <w:sz w:val="20"/>
          <w:szCs w:val="20"/>
        </w:rPr>
        <w:t xml:space="preserve"> Rassemblement National</w:t>
      </w:r>
    </w:p>
    <w:p w:rsidR="00E66DD9" w:rsidRDefault="00E66DD9" w:rsidP="0074480D">
      <w:pPr>
        <w:jc w:val="both"/>
        <w:rPr>
          <w:rFonts w:ascii="Verdana" w:eastAsia="PMingLiU" w:hAnsi="Verdana" w:cs="Verdana"/>
          <w:sz w:val="20"/>
          <w:szCs w:val="20"/>
        </w:rPr>
      </w:pPr>
    </w:p>
    <w:p w:rsidR="00753C24" w:rsidRDefault="00753C24" w:rsidP="00753C24">
      <w:pPr>
        <w:jc w:val="both"/>
        <w:rPr>
          <w:rFonts w:ascii="Verdana" w:eastAsia="PMingLiU" w:hAnsi="Verdana" w:cs="Verdana"/>
          <w:b/>
          <w:sz w:val="20"/>
          <w:szCs w:val="20"/>
        </w:rPr>
      </w:pPr>
      <w:r>
        <w:rPr>
          <w:rFonts w:ascii="Verdana" w:eastAsia="PMingLiU" w:hAnsi="Verdana" w:cs="Verdana"/>
          <w:b/>
          <w:sz w:val="20"/>
          <w:szCs w:val="20"/>
        </w:rPr>
        <w:lastRenderedPageBreak/>
        <w:t>20.05.31.01 Attribution de subventions à divers bénéficiaires dans le cadre des CAP Filières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Investissement :</w:t>
      </w:r>
    </w:p>
    <w:p w:rsidR="00753C24" w:rsidRDefault="00753C24" w:rsidP="00753C24">
      <w:pPr>
        <w:tabs>
          <w:tab w:val="left" w:leader="dot" w:pos="7655"/>
        </w:tabs>
        <w:jc w:val="both"/>
        <w:rPr>
          <w:rFonts w:ascii="Verdana" w:hAnsi="Verdana"/>
          <w:b/>
          <w:sz w:val="20"/>
          <w:szCs w:val="20"/>
        </w:rPr>
      </w:pPr>
      <w:r>
        <w:rPr>
          <w:rFonts w:ascii="Verdana" w:eastAsia="PMingLiU" w:hAnsi="Verdana"/>
          <w:b/>
          <w:sz w:val="20"/>
          <w:szCs w:val="20"/>
          <w:lang w:eastAsia="zh-TW"/>
        </w:rPr>
        <w:t>-</w:t>
      </w:r>
      <w:r>
        <w:rPr>
          <w:rFonts w:ascii="Verdana" w:hAnsi="Verdana"/>
          <w:b/>
          <w:sz w:val="20"/>
          <w:szCs w:val="20"/>
        </w:rPr>
        <w:t xml:space="preserve"> CAP APICULTURE</w:t>
      </w:r>
      <w:r>
        <w:rPr>
          <w:rFonts w:ascii="Verdana" w:hAnsi="Verdana"/>
          <w:b/>
          <w:sz w:val="20"/>
          <w:szCs w:val="20"/>
        </w:rPr>
        <w:tab/>
        <w:t xml:space="preserve">   4 293, 72 €</w:t>
      </w:r>
    </w:p>
    <w:p w:rsidR="00753C24" w:rsidRDefault="00753C24" w:rsidP="00753C24">
      <w:pPr>
        <w:tabs>
          <w:tab w:val="left" w:leader="dot" w:pos="7655"/>
        </w:tabs>
        <w:jc w:val="both"/>
        <w:rPr>
          <w:rFonts w:ascii="Verdana" w:hAnsi="Verdana"/>
          <w:b/>
          <w:sz w:val="20"/>
          <w:szCs w:val="20"/>
        </w:rPr>
      </w:pPr>
      <w:r>
        <w:rPr>
          <w:rFonts w:ascii="Verdana" w:eastAsia="PMingLiU" w:hAnsi="Verdana"/>
          <w:b/>
          <w:sz w:val="20"/>
          <w:szCs w:val="20"/>
          <w:lang w:eastAsia="zh-TW"/>
        </w:rPr>
        <w:t>-</w:t>
      </w:r>
      <w:r>
        <w:rPr>
          <w:rFonts w:ascii="Verdana" w:hAnsi="Verdana"/>
          <w:b/>
          <w:sz w:val="20"/>
          <w:szCs w:val="20"/>
        </w:rPr>
        <w:t xml:space="preserve"> CAP BOVIN LAIT 3</w:t>
      </w:r>
      <w:r>
        <w:rPr>
          <w:rFonts w:ascii="Verdana" w:hAnsi="Verdana"/>
          <w:b/>
          <w:sz w:val="20"/>
          <w:szCs w:val="20"/>
        </w:rPr>
        <w:tab/>
        <w:t xml:space="preserve">       20 723 €</w:t>
      </w:r>
    </w:p>
    <w:p w:rsidR="00753C24" w:rsidRDefault="00753C24" w:rsidP="00753C24">
      <w:pPr>
        <w:tabs>
          <w:tab w:val="left" w:leader="dot" w:pos="7655"/>
        </w:tabs>
        <w:jc w:val="both"/>
        <w:rPr>
          <w:rFonts w:ascii="Verdana" w:eastAsia="PMingLiU" w:hAnsi="Verdana"/>
          <w:b/>
          <w:sz w:val="20"/>
          <w:szCs w:val="20"/>
          <w:lang w:eastAsia="zh-TW"/>
        </w:rPr>
      </w:pPr>
      <w:r>
        <w:rPr>
          <w:rFonts w:ascii="Verdana" w:eastAsia="PMingLiU" w:hAnsi="Verdana"/>
          <w:b/>
          <w:sz w:val="20"/>
          <w:szCs w:val="20"/>
          <w:lang w:eastAsia="zh-TW"/>
        </w:rPr>
        <w:t>- CAP CAPRIN 3</w:t>
      </w:r>
      <w:r>
        <w:rPr>
          <w:rFonts w:ascii="Verdana" w:eastAsia="PMingLiU" w:hAnsi="Verdana"/>
          <w:b/>
          <w:sz w:val="20"/>
          <w:szCs w:val="20"/>
          <w:lang w:eastAsia="zh-TW"/>
        </w:rPr>
        <w:tab/>
        <w:t xml:space="preserve">         2 997 €</w:t>
      </w:r>
    </w:p>
    <w:p w:rsidR="00753C24" w:rsidRDefault="00753C24" w:rsidP="00753C24">
      <w:pPr>
        <w:tabs>
          <w:tab w:val="left" w:leader="dot" w:pos="7655"/>
        </w:tabs>
        <w:jc w:val="both"/>
        <w:rPr>
          <w:rFonts w:ascii="Verdana" w:eastAsia="PMingLiU" w:hAnsi="Verdana"/>
          <w:b/>
          <w:sz w:val="20"/>
          <w:szCs w:val="20"/>
          <w:lang w:eastAsia="zh-TW"/>
        </w:rPr>
      </w:pPr>
      <w:r>
        <w:rPr>
          <w:rFonts w:ascii="Verdana" w:eastAsia="PMingLiU" w:hAnsi="Verdana"/>
          <w:b/>
          <w:sz w:val="20"/>
          <w:szCs w:val="20"/>
          <w:lang w:eastAsia="zh-TW"/>
        </w:rPr>
        <w:t>- CAP OVIN 3</w:t>
      </w:r>
      <w:r>
        <w:rPr>
          <w:rFonts w:ascii="Verdana" w:eastAsia="PMingLiU" w:hAnsi="Verdana"/>
          <w:b/>
          <w:sz w:val="20"/>
          <w:szCs w:val="20"/>
          <w:lang w:eastAsia="zh-TW"/>
        </w:rPr>
        <w:tab/>
        <w:t xml:space="preserve">         1 998 €</w:t>
      </w:r>
    </w:p>
    <w:p w:rsidR="00753C24" w:rsidRDefault="00753C24" w:rsidP="00753C24">
      <w:pPr>
        <w:tabs>
          <w:tab w:val="left" w:leader="dot" w:pos="7655"/>
        </w:tabs>
        <w:jc w:val="both"/>
        <w:rPr>
          <w:rFonts w:ascii="Verdana" w:eastAsia="PMingLiU" w:hAnsi="Verdana"/>
          <w:b/>
          <w:sz w:val="20"/>
          <w:szCs w:val="20"/>
          <w:lang w:eastAsia="zh-TW"/>
        </w:rPr>
      </w:pPr>
      <w:r>
        <w:rPr>
          <w:rFonts w:ascii="Verdana" w:eastAsia="PMingLiU" w:hAnsi="Verdana"/>
          <w:b/>
          <w:sz w:val="20"/>
          <w:szCs w:val="20"/>
          <w:lang w:eastAsia="zh-TW"/>
        </w:rPr>
        <w:t>- CAP PISCICULTURE</w:t>
      </w:r>
      <w:r>
        <w:rPr>
          <w:rFonts w:ascii="Verdana" w:eastAsia="PMingLiU" w:hAnsi="Verdana"/>
          <w:b/>
          <w:sz w:val="20"/>
          <w:szCs w:val="20"/>
          <w:lang w:eastAsia="zh-TW"/>
        </w:rPr>
        <w:tab/>
        <w:t xml:space="preserve">         2 985 €</w:t>
      </w:r>
    </w:p>
    <w:p w:rsidR="00753C24" w:rsidRDefault="00753C24" w:rsidP="00753C24">
      <w:pPr>
        <w:tabs>
          <w:tab w:val="left" w:leader="dot" w:pos="7655"/>
        </w:tabs>
        <w:jc w:val="both"/>
        <w:rPr>
          <w:rFonts w:ascii="Verdana" w:eastAsia="PMingLiU" w:hAnsi="Verdana"/>
          <w:b/>
          <w:sz w:val="20"/>
          <w:szCs w:val="20"/>
          <w:lang w:eastAsia="zh-TW"/>
        </w:rPr>
      </w:pPr>
      <w:r>
        <w:rPr>
          <w:rFonts w:ascii="Verdana" w:eastAsia="PMingLiU" w:hAnsi="Verdana"/>
          <w:b/>
          <w:sz w:val="20"/>
          <w:szCs w:val="20"/>
          <w:lang w:eastAsia="zh-TW"/>
        </w:rPr>
        <w:t>- CAP EQUIN 3 G</w:t>
      </w:r>
      <w:r>
        <w:rPr>
          <w:rFonts w:ascii="Verdana" w:eastAsia="PMingLiU" w:hAnsi="Verdana"/>
          <w:b/>
          <w:sz w:val="20"/>
          <w:szCs w:val="20"/>
          <w:lang w:eastAsia="zh-TW"/>
        </w:rPr>
        <w:tab/>
        <w:t xml:space="preserve">    2 471,50 €</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CAP ARBORISCULTURE 3 G</w:t>
      </w:r>
      <w:r>
        <w:rPr>
          <w:rFonts w:ascii="Verdana" w:eastAsia="PMingLiU" w:hAnsi="Verdana"/>
          <w:b/>
          <w:sz w:val="20"/>
          <w:szCs w:val="20"/>
        </w:rPr>
        <w:tab/>
        <w:t xml:space="preserve">  20 714,60 €</w:t>
      </w:r>
    </w:p>
    <w:p w:rsidR="00753C24" w:rsidRDefault="00753C24" w:rsidP="00753C24">
      <w:pPr>
        <w:jc w:val="both"/>
        <w:rPr>
          <w:rFonts w:ascii="Verdana" w:eastAsia="PMingLiU" w:hAnsi="Verdana"/>
          <w:sz w:val="20"/>
          <w:szCs w:val="20"/>
          <w:lang w:eastAsia="zh-TW"/>
        </w:rPr>
      </w:pPr>
    </w:p>
    <w:p w:rsidR="00753C24" w:rsidRPr="0074480D" w:rsidRDefault="00753C24" w:rsidP="00753C24">
      <w:pPr>
        <w:jc w:val="both"/>
        <w:rPr>
          <w:rFonts w:ascii="Verdana" w:eastAsia="PMingLiU" w:hAnsi="Verdana"/>
          <w:b/>
          <w:sz w:val="20"/>
          <w:szCs w:val="20"/>
          <w:lang w:eastAsia="zh-TW"/>
        </w:rPr>
      </w:pPr>
      <w:r w:rsidRPr="0074480D">
        <w:rPr>
          <w:rFonts w:ascii="Verdana" w:eastAsia="PMingLiU" w:hAnsi="Verdana"/>
          <w:b/>
          <w:sz w:val="20"/>
          <w:szCs w:val="20"/>
          <w:lang w:eastAsia="zh-TW"/>
        </w:rPr>
        <w:t>Autres actions</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lang w:eastAsia="zh-TW"/>
        </w:rPr>
        <w:t>-</w:t>
      </w:r>
      <w:r w:rsidRPr="0074480D">
        <w:rPr>
          <w:rFonts w:ascii="Verdana" w:eastAsia="PMingLiU" w:hAnsi="Verdana"/>
          <w:b/>
          <w:sz w:val="20"/>
          <w:szCs w:val="20"/>
        </w:rPr>
        <w:t xml:space="preserve"> CAP FORÊT BOIS</w:t>
      </w:r>
      <w:r w:rsidRPr="0074480D">
        <w:rPr>
          <w:rFonts w:ascii="Verdana" w:eastAsia="PMingLiU" w:hAnsi="Verdana"/>
          <w:b/>
          <w:sz w:val="20"/>
          <w:szCs w:val="20"/>
        </w:rPr>
        <w:tab/>
        <w:t xml:space="preserve">     294 700 €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APICULTURE 3</w:t>
      </w:r>
      <w:r w:rsidRPr="0074480D">
        <w:rPr>
          <w:rFonts w:ascii="Verdana" w:eastAsia="PMingLiU" w:hAnsi="Verdana"/>
          <w:b/>
          <w:sz w:val="20"/>
          <w:szCs w:val="20"/>
        </w:rPr>
        <w:tab/>
        <w:t xml:space="preserve"> 50 658, 50 €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BOVIN LAIT 3</w:t>
      </w:r>
      <w:r w:rsidRPr="0074480D">
        <w:rPr>
          <w:rFonts w:ascii="Verdana" w:eastAsia="PMingLiU" w:hAnsi="Verdana"/>
          <w:b/>
          <w:sz w:val="20"/>
          <w:szCs w:val="20"/>
        </w:rPr>
        <w:tab/>
        <w:t xml:space="preserve">       17 850 €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CAPRIN 3</w:t>
      </w:r>
      <w:r w:rsidRPr="0074480D">
        <w:rPr>
          <w:rFonts w:ascii="Verdana" w:eastAsia="PMingLiU" w:hAnsi="Verdana"/>
          <w:b/>
          <w:sz w:val="20"/>
          <w:szCs w:val="20"/>
        </w:rPr>
        <w:tab/>
        <w:t xml:space="preserve">  25 359,50 €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OVIN 3</w:t>
      </w:r>
      <w:r w:rsidRPr="0074480D">
        <w:rPr>
          <w:rFonts w:ascii="Verdana" w:eastAsia="PMingLiU" w:hAnsi="Verdana"/>
          <w:b/>
          <w:sz w:val="20"/>
          <w:szCs w:val="20"/>
        </w:rPr>
        <w:tab/>
        <w:t xml:space="preserve">  16 790,29 €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BOVIN VIANDE 3</w:t>
      </w:r>
      <w:r w:rsidRPr="0074480D">
        <w:rPr>
          <w:rFonts w:ascii="Verdana" w:eastAsia="PMingLiU" w:hAnsi="Verdana"/>
          <w:b/>
          <w:sz w:val="20"/>
          <w:szCs w:val="20"/>
        </w:rPr>
        <w:tab/>
        <w:t xml:space="preserve">  20 276,60 €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BOVIN VIANDE BLANCHES</w:t>
      </w:r>
      <w:r w:rsidRPr="0074480D">
        <w:rPr>
          <w:rFonts w:ascii="Verdana" w:eastAsia="PMingLiU" w:hAnsi="Verdana"/>
          <w:b/>
          <w:sz w:val="20"/>
          <w:szCs w:val="20"/>
        </w:rPr>
        <w:tab/>
        <w:t xml:space="preserve">  36 560,04 €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SEMENCE 3</w:t>
      </w:r>
      <w:r w:rsidRPr="0074480D">
        <w:rPr>
          <w:rFonts w:ascii="Verdana" w:eastAsia="PMingLiU" w:hAnsi="Verdana"/>
          <w:b/>
          <w:sz w:val="20"/>
          <w:szCs w:val="20"/>
        </w:rPr>
        <w:tab/>
        <w:t xml:space="preserve">       58 180 €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OVIN 3 / CAP CAPRIN 3</w:t>
      </w:r>
      <w:r w:rsidRPr="0074480D">
        <w:rPr>
          <w:rFonts w:ascii="Verdana" w:eastAsia="PMingLiU" w:hAnsi="Verdana"/>
          <w:b/>
          <w:sz w:val="20"/>
          <w:szCs w:val="20"/>
        </w:rPr>
        <w:tab/>
        <w:t xml:space="preserve">   4 009, 98 €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PISCICULTURE</w:t>
      </w:r>
      <w:r w:rsidRPr="0074480D">
        <w:rPr>
          <w:rFonts w:ascii="Verdana" w:eastAsia="PMingLiU" w:hAnsi="Verdana"/>
          <w:b/>
          <w:sz w:val="20"/>
          <w:szCs w:val="20"/>
        </w:rPr>
        <w:tab/>
        <w:t xml:space="preserve">       28 352 €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LEGUMES 3 G</w:t>
      </w:r>
      <w:r w:rsidRPr="0074480D">
        <w:rPr>
          <w:rFonts w:ascii="Verdana" w:eastAsia="PMingLiU" w:hAnsi="Verdana"/>
          <w:b/>
          <w:sz w:val="20"/>
          <w:szCs w:val="20"/>
        </w:rPr>
        <w:tab/>
        <w:t xml:space="preserve">            367 €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HORTICULTURE PEPINIERE 3 G</w:t>
      </w:r>
      <w:r w:rsidRPr="0074480D">
        <w:rPr>
          <w:rFonts w:ascii="Verdana" w:eastAsia="PMingLiU" w:hAnsi="Verdana"/>
          <w:b/>
          <w:sz w:val="20"/>
          <w:szCs w:val="20"/>
        </w:rPr>
        <w:tab/>
        <w:t xml:space="preserve">   2 662, 50 €</w:t>
      </w:r>
    </w:p>
    <w:p w:rsidR="00753C24" w:rsidRPr="0074480D" w:rsidRDefault="00753C24" w:rsidP="00753C24">
      <w:pPr>
        <w:tabs>
          <w:tab w:val="left" w:leader="dot" w:pos="7655"/>
        </w:tabs>
        <w:jc w:val="both"/>
        <w:rPr>
          <w:rFonts w:ascii="Verdana" w:eastAsia="PMingLiU" w:hAnsi="Verdana"/>
          <w:b/>
          <w:sz w:val="20"/>
          <w:szCs w:val="20"/>
        </w:rPr>
      </w:pPr>
      <w:r w:rsidRPr="0074480D">
        <w:rPr>
          <w:rFonts w:ascii="Verdana" w:eastAsia="PMingLiU" w:hAnsi="Verdana"/>
          <w:b/>
          <w:sz w:val="20"/>
          <w:szCs w:val="20"/>
        </w:rPr>
        <w:t>- CAP VITICULTURE</w:t>
      </w:r>
      <w:r w:rsidRPr="0074480D">
        <w:rPr>
          <w:rFonts w:ascii="Verdana" w:eastAsia="PMingLiU" w:hAnsi="Verdana"/>
          <w:b/>
          <w:sz w:val="20"/>
          <w:szCs w:val="20"/>
        </w:rPr>
        <w:tab/>
        <w:t xml:space="preserve">       92 397 €</w:t>
      </w:r>
    </w:p>
    <w:p w:rsidR="00753C24" w:rsidRDefault="00753C24" w:rsidP="00753C24">
      <w:pPr>
        <w:tabs>
          <w:tab w:val="left" w:leader="dot" w:pos="7655"/>
        </w:tabs>
        <w:jc w:val="both"/>
        <w:rPr>
          <w:rFonts w:ascii="Verdana" w:eastAsia="PMingLiU" w:hAnsi="Verdana"/>
          <w:sz w:val="20"/>
          <w:szCs w:val="20"/>
        </w:rPr>
      </w:pP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Approbation des conventions avec ARBOCENTRE, le CDHR et le Syndicat de l’aire de lavage du Sancerrois</w:t>
      </w:r>
    </w:p>
    <w:p w:rsidR="00753C24" w:rsidRDefault="00753C24" w:rsidP="00753C24">
      <w:pPr>
        <w:tabs>
          <w:tab w:val="left" w:leader="dot" w:pos="7655"/>
        </w:tabs>
        <w:jc w:val="both"/>
        <w:rPr>
          <w:rFonts w:ascii="Verdana" w:eastAsia="PMingLiU" w:hAnsi="Verdana"/>
          <w:sz w:val="20"/>
          <w:szCs w:val="20"/>
        </w:rPr>
      </w:pP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Projet particulier CAP filière Grandes cultures 2 « sur le champ »</w:t>
      </w:r>
    </w:p>
    <w:p w:rsidR="00753C24" w:rsidRDefault="00753C24" w:rsidP="00753C24">
      <w:pPr>
        <w:tabs>
          <w:tab w:val="left" w:leader="dot" w:pos="7655"/>
        </w:tabs>
        <w:jc w:val="both"/>
        <w:rPr>
          <w:rFonts w:ascii="Verdana" w:eastAsia="PMingLiU" w:hAnsi="Verdana"/>
          <w:b/>
          <w:sz w:val="20"/>
          <w:szCs w:val="20"/>
        </w:rPr>
      </w:pPr>
      <w:r>
        <w:rPr>
          <w:rFonts w:ascii="Verdana" w:eastAsia="PMingLiU" w:hAnsi="Verdana"/>
          <w:b/>
          <w:sz w:val="20"/>
          <w:szCs w:val="20"/>
        </w:rPr>
        <w:t>- CAP GRANDES CULTURES 2</w:t>
      </w:r>
      <w:r>
        <w:rPr>
          <w:rFonts w:ascii="Verdana" w:eastAsia="PMingLiU" w:hAnsi="Verdana"/>
          <w:b/>
          <w:sz w:val="20"/>
          <w:szCs w:val="20"/>
        </w:rPr>
        <w:tab/>
        <w:t xml:space="preserve">     125 000 €</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Avenant au CAP filière 3G bovins viande : modification de la fiche C3 « améliorer les conditions de travail et moderniser les exploitations »</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Modification de la délibération afférente adoptant puis modifiant le programme relatif au CAP filière bovin viande 3</w:t>
      </w:r>
      <w:r>
        <w:rPr>
          <w:rFonts w:ascii="Verdana" w:eastAsia="PMingLiU" w:hAnsi="Verdana"/>
          <w:b/>
          <w:sz w:val="20"/>
          <w:szCs w:val="20"/>
          <w:vertAlign w:val="superscript"/>
          <w:lang w:eastAsia="zh-TW"/>
        </w:rPr>
        <w:t>ème</w:t>
      </w:r>
      <w:r>
        <w:rPr>
          <w:rFonts w:ascii="Verdana" w:eastAsia="PMingLiU" w:hAnsi="Verdana"/>
          <w:b/>
          <w:sz w:val="20"/>
          <w:szCs w:val="20"/>
          <w:lang w:eastAsia="zh-TW"/>
        </w:rPr>
        <w:t xml:space="preserve"> génération 2016-2020</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Expérimentations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CAP Viticulture 3 G</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Attribution de subvention :</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- 46 526 € à l’Institut Français de la Vigne et du Vin (IFV) – Unité d’Amboise dans le cadre de diverses actions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- 4 730 € à l’Institut Français de la Vigne et du Vin (IFV) – Unité de Beaucouzé dans le cadre de la sélection de Pineau d’Aunis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- 13 046 € au CEPS SICAVAC dans le cadre du conservatoire de Porte-greffes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- 7 808 € à la Chambre d’Agriculture d’Indre-et-Loire dans le cadre de contrainte hybrique -Infra-rouge</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- 4 011 € au lycée d’Amboise dans le cadre du RedclimValdeLoire</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- 4 694 € à SICAVAC dans le cadre de l’action Stress Hydrique et qualité des vins Centre-Val de Loire et du conservatoire de Porte-greffes</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CAP Légumes 3 G</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Attribution de subvention :</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- 21 383 ,60 € à Bio Centre dans le cadre d’expérimentation en potimarron, patates douces, tomates, épinards en agriculture biologique</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- 71 874,60 € à CVETMO dans le cadre d’expérimentation sur systèmes de cultures, optimisation des itinéraires, essai variétal, lutte contre les bio-agresseurs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- 107 877 ,70 € au CRA-IRD dans le cadre d’expérimentation en melon, fraises, asperges, oignon, navet, betterave rouge, fraises, asperges, carottes, en conventionnel et en agriculture biologique</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lastRenderedPageBreak/>
        <w:t>Approbation de la convention type pour les actions « expérimentation » et de la convention avec la Chambre régionale, chef de file, pour le programme expérimentation</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Etude dans le cadre du CAP Filière Arboriculture 3G</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Attribution d’une subvention de 30 000 € dans le cadre d’une assistance à maitrise d’ouvrage pour remobiliser les acteurs de la filière arboricole en Région et élaborer un nouveau projet de filière régional</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Programmes d’actions 2020 CAP Filière – Réseau des Chambres</w:t>
      </w: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Attribution d’une subvention de 1 017 006 € à divers bénéficiaires</w:t>
      </w:r>
    </w:p>
    <w:p w:rsidR="00753C24" w:rsidRDefault="00753C24" w:rsidP="00753C24">
      <w:pPr>
        <w:widowControl/>
        <w:autoSpaceDE/>
        <w:jc w:val="both"/>
        <w:rPr>
          <w:rFonts w:ascii="Verdana" w:eastAsia="PMingLiU" w:hAnsi="Verdana"/>
          <w:sz w:val="20"/>
          <w:szCs w:val="20"/>
          <w:lang w:eastAsia="zh-TW"/>
        </w:rPr>
      </w:pPr>
    </w:p>
    <w:p w:rsidR="00753C24" w:rsidRDefault="00753C24" w:rsidP="00753C24">
      <w:pPr>
        <w:widowControl/>
        <w:autoSpaceDE/>
        <w:jc w:val="both"/>
        <w:rPr>
          <w:rFonts w:ascii="Verdana" w:eastAsia="PMingLiU" w:hAnsi="Verdana"/>
          <w:b/>
          <w:sz w:val="20"/>
          <w:szCs w:val="20"/>
          <w:lang w:eastAsia="zh-TW"/>
        </w:rPr>
      </w:pPr>
      <w:r>
        <w:rPr>
          <w:rFonts w:ascii="Verdana" w:eastAsia="PMingLiU" w:hAnsi="Verdana"/>
          <w:b/>
          <w:sz w:val="20"/>
          <w:szCs w:val="20"/>
          <w:lang w:eastAsia="zh-TW"/>
        </w:rPr>
        <w:t>Approbation de la convention type avec les Chambres départementales d’Agriculture, de la convention avec la Chambre régionale d’Agriculture du Centre-Val de Loire, de la convention avec Touraine Conseil Elevage, de la convention avec Alysé</w:t>
      </w:r>
    </w:p>
    <w:p w:rsidR="00753C24" w:rsidRDefault="00753C24" w:rsidP="00753C24">
      <w:pPr>
        <w:jc w:val="both"/>
        <w:rPr>
          <w:rFonts w:ascii="Verdana" w:eastAsia="PMingLiU" w:hAnsi="Verdana" w:cs="Verdana"/>
          <w:sz w:val="20"/>
          <w:szCs w:val="20"/>
        </w:rPr>
      </w:pPr>
    </w:p>
    <w:p w:rsidR="0074480D" w:rsidRDefault="0074480D" w:rsidP="00753C24">
      <w:pPr>
        <w:jc w:val="both"/>
        <w:rPr>
          <w:rFonts w:ascii="Verdana" w:eastAsia="PMingLiU" w:hAnsi="Verdana" w:cs="Verdana"/>
          <w:sz w:val="20"/>
          <w:szCs w:val="20"/>
        </w:rPr>
      </w:pPr>
      <w:r>
        <w:rPr>
          <w:rFonts w:ascii="Verdana" w:eastAsia="PMingLiU" w:hAnsi="Verdana" w:cs="Verdana"/>
          <w:sz w:val="20"/>
          <w:szCs w:val="20"/>
        </w:rPr>
        <w:t xml:space="preserve">Adopté avec un vote contre du groupe Ecologiste pour le </w:t>
      </w:r>
      <w:r w:rsidR="0047752B">
        <w:rPr>
          <w:rFonts w:ascii="Verdana" w:eastAsia="PMingLiU" w:hAnsi="Verdana" w:cs="Verdana"/>
          <w:sz w:val="20"/>
          <w:szCs w:val="20"/>
        </w:rPr>
        <w:t>S</w:t>
      </w:r>
      <w:r>
        <w:rPr>
          <w:rFonts w:ascii="Verdana" w:eastAsia="PMingLiU" w:hAnsi="Verdana" w:cs="Verdana"/>
          <w:sz w:val="20"/>
          <w:szCs w:val="20"/>
        </w:rPr>
        <w:t>yndicat Aire de lavage du Grand Sud Sancerrois</w:t>
      </w:r>
    </w:p>
    <w:p w:rsidR="0074480D" w:rsidRDefault="0074480D" w:rsidP="00753C24">
      <w:pPr>
        <w:jc w:val="both"/>
        <w:rPr>
          <w:rFonts w:ascii="Verdana" w:eastAsia="PMingLiU" w:hAnsi="Verdana" w:cs="Verdana"/>
          <w:sz w:val="20"/>
          <w:szCs w:val="20"/>
        </w:rPr>
      </w:pPr>
    </w:p>
    <w:p w:rsidR="00753C24"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20.05.31.02 Promotion – Alimentation - Attribution d’une subvention d’un montant global de 144 000 € à INTERLOIRE pour des actions dans le cadre du CAP Viticulture et approbation de la convention afférente</w:t>
      </w:r>
    </w:p>
    <w:p w:rsidR="00753C24" w:rsidRDefault="00753C24" w:rsidP="00753C24">
      <w:pPr>
        <w:adjustRightInd w:val="0"/>
        <w:jc w:val="both"/>
        <w:rPr>
          <w:rFonts w:ascii="Verdana" w:eastAsia="PMingLiU" w:hAnsi="Verdana" w:cs="Verdana"/>
          <w:sz w:val="20"/>
          <w:szCs w:val="20"/>
        </w:rPr>
      </w:pPr>
    </w:p>
    <w:p w:rsidR="00753C24" w:rsidRDefault="0074480D" w:rsidP="00753C24">
      <w:pPr>
        <w:adjustRightInd w:val="0"/>
        <w:jc w:val="both"/>
        <w:rPr>
          <w:rFonts w:ascii="Verdana" w:eastAsia="PMingLiU" w:hAnsi="Verdana" w:cs="Verdana"/>
          <w:sz w:val="20"/>
          <w:szCs w:val="20"/>
        </w:rPr>
      </w:pPr>
      <w:r>
        <w:rPr>
          <w:rFonts w:ascii="Verdana" w:eastAsia="PMingLiU" w:hAnsi="Verdana" w:cs="Verdana"/>
          <w:sz w:val="20"/>
          <w:szCs w:val="20"/>
        </w:rPr>
        <w:t>Adopté à l’unanimité</w:t>
      </w:r>
    </w:p>
    <w:p w:rsidR="00753C24" w:rsidRDefault="00753C24" w:rsidP="00753C24">
      <w:pPr>
        <w:adjustRightInd w:val="0"/>
        <w:jc w:val="both"/>
        <w:rPr>
          <w:rFonts w:ascii="Verdana" w:eastAsia="PMingLiU" w:hAnsi="Verdana" w:cs="Verdana"/>
          <w:sz w:val="20"/>
          <w:szCs w:val="20"/>
        </w:rPr>
      </w:pPr>
    </w:p>
    <w:p w:rsidR="0047752B"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20.05.31.03 CAP Filières - Validation des dossiers de demandes d’aides avec FEADER :</w:t>
      </w:r>
    </w:p>
    <w:p w:rsidR="00753C24"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Mesure 1 Transfert de connaissance et actions d'information - TO1.2 transferts des réseaux d'acquisition de référence 2019</w:t>
      </w:r>
      <w:r w:rsidR="0047752B">
        <w:rPr>
          <w:rFonts w:ascii="Verdana" w:eastAsia="PMingLiU" w:hAnsi="Verdana" w:cs="Verdana"/>
          <w:b/>
          <w:sz w:val="20"/>
          <w:szCs w:val="20"/>
        </w:rPr>
        <w:t> : a</w:t>
      </w:r>
      <w:r>
        <w:rPr>
          <w:rFonts w:ascii="Verdana" w:eastAsia="PMingLiU" w:hAnsi="Verdana" w:cs="Verdana"/>
          <w:b/>
          <w:sz w:val="20"/>
          <w:szCs w:val="20"/>
        </w:rPr>
        <w:t>pprobation de l’avenant avec Vinopole</w:t>
      </w:r>
    </w:p>
    <w:p w:rsidR="00753C24" w:rsidRDefault="00753C24" w:rsidP="00753C24">
      <w:pPr>
        <w:jc w:val="both"/>
        <w:rPr>
          <w:rFonts w:ascii="Verdana" w:eastAsia="PMingLiU" w:hAnsi="Verdana" w:cs="Verdana"/>
          <w:b/>
          <w:sz w:val="20"/>
          <w:szCs w:val="20"/>
        </w:rPr>
      </w:pPr>
      <w:r>
        <w:rPr>
          <w:rFonts w:ascii="Verdana" w:eastAsia="PMingLiU" w:hAnsi="Verdana" w:cs="Verdana"/>
          <w:b/>
          <w:sz w:val="20"/>
          <w:szCs w:val="20"/>
        </w:rPr>
        <w:t>Mesure 4 : 2ème appel à projets 2019 Plan de compétitivité et d’adaptation des exploitations agricoles Sous Mesure 4.1</w:t>
      </w:r>
      <w:r w:rsidR="0047752B">
        <w:rPr>
          <w:rFonts w:ascii="Verdana" w:eastAsia="PMingLiU" w:hAnsi="Verdana" w:cs="Verdana"/>
          <w:b/>
          <w:sz w:val="20"/>
          <w:szCs w:val="20"/>
        </w:rPr>
        <w:t> : v</w:t>
      </w:r>
      <w:r>
        <w:rPr>
          <w:rFonts w:ascii="Verdana" w:eastAsia="PMingLiU" w:hAnsi="Verdana" w:cs="Verdana"/>
          <w:b/>
          <w:sz w:val="20"/>
          <w:szCs w:val="20"/>
        </w:rPr>
        <w:t>alidation de la modification de financement pour un total de 1069,37 € pour la part de crédits politique agriculture des dossiers proposés avec un avis favorable dans les listes des dossiers de demande d’aide « plan de compétitivité et d’adaptation des exploitations agricoles – PCAE »</w:t>
      </w:r>
    </w:p>
    <w:p w:rsidR="00753C24" w:rsidRDefault="00753C24" w:rsidP="00753C24">
      <w:pPr>
        <w:jc w:val="both"/>
        <w:rPr>
          <w:rFonts w:ascii="Verdana" w:eastAsia="PMingLiU" w:hAnsi="Verdana" w:cs="Verdana"/>
          <w:sz w:val="20"/>
          <w:szCs w:val="20"/>
        </w:rPr>
      </w:pPr>
    </w:p>
    <w:p w:rsidR="0074480D" w:rsidRDefault="0074480D" w:rsidP="0074480D">
      <w:pPr>
        <w:adjustRightInd w:val="0"/>
        <w:jc w:val="both"/>
        <w:rPr>
          <w:rFonts w:ascii="Verdana" w:eastAsia="PMingLiU" w:hAnsi="Verdana" w:cs="Verdana"/>
          <w:sz w:val="20"/>
          <w:szCs w:val="20"/>
        </w:rPr>
      </w:pPr>
      <w:r>
        <w:rPr>
          <w:rFonts w:ascii="Verdana" w:eastAsia="PMingLiU" w:hAnsi="Verdana" w:cs="Verdana"/>
          <w:sz w:val="20"/>
          <w:szCs w:val="20"/>
        </w:rPr>
        <w:t>Adopté à l’unanimité</w:t>
      </w:r>
    </w:p>
    <w:p w:rsidR="0074480D" w:rsidRDefault="0074480D" w:rsidP="00753C24">
      <w:pPr>
        <w:jc w:val="both"/>
        <w:rPr>
          <w:rFonts w:ascii="Verdana" w:eastAsia="PMingLiU" w:hAnsi="Verdana" w:cs="Verdana"/>
          <w:sz w:val="20"/>
          <w:szCs w:val="20"/>
        </w:rPr>
      </w:pPr>
    </w:p>
    <w:p w:rsidR="00753C24" w:rsidRDefault="00753C24" w:rsidP="00753C24">
      <w:pPr>
        <w:jc w:val="both"/>
        <w:rPr>
          <w:rFonts w:ascii="Verdana" w:eastAsia="PMingLiU" w:hAnsi="Verdana" w:cs="Verdana"/>
          <w:b/>
          <w:sz w:val="20"/>
          <w:szCs w:val="20"/>
        </w:rPr>
      </w:pPr>
      <w:r>
        <w:rPr>
          <w:rFonts w:ascii="Verdana" w:eastAsia="PMingLiU" w:hAnsi="Verdana" w:cs="Verdana"/>
          <w:b/>
          <w:sz w:val="20"/>
          <w:szCs w:val="20"/>
        </w:rPr>
        <w:t>20.05.31.04 Financement de l’aide au maintien à l’agriculture biologique 2020</w:t>
      </w:r>
    </w:p>
    <w:p w:rsidR="009B5830" w:rsidRDefault="00753C24" w:rsidP="00753C24">
      <w:pPr>
        <w:jc w:val="both"/>
        <w:rPr>
          <w:rFonts w:ascii="Verdana" w:eastAsia="PMingLiU" w:hAnsi="Verdana" w:cs="Verdana"/>
          <w:b/>
          <w:sz w:val="20"/>
          <w:szCs w:val="20"/>
        </w:rPr>
      </w:pPr>
      <w:r>
        <w:rPr>
          <w:rFonts w:ascii="Verdana" w:eastAsia="PMingLiU" w:hAnsi="Verdana" w:cs="Verdana"/>
          <w:b/>
          <w:sz w:val="20"/>
          <w:szCs w:val="20"/>
        </w:rPr>
        <w:t>Attribution d’une aide d’un montant de 300 000 € pour le financement des dossiers 2020 de maintien à l’agriculture biologique</w:t>
      </w:r>
    </w:p>
    <w:p w:rsidR="00753C24" w:rsidRDefault="00753C24" w:rsidP="00753C24">
      <w:pPr>
        <w:jc w:val="both"/>
        <w:rPr>
          <w:rFonts w:ascii="Verdana" w:eastAsia="PMingLiU" w:hAnsi="Verdana" w:cs="Verdana"/>
          <w:b/>
          <w:sz w:val="20"/>
          <w:szCs w:val="20"/>
        </w:rPr>
      </w:pPr>
      <w:r>
        <w:rPr>
          <w:rFonts w:ascii="Verdana" w:eastAsia="PMingLiU" w:hAnsi="Verdana" w:cs="Verdana"/>
          <w:b/>
          <w:sz w:val="20"/>
          <w:szCs w:val="20"/>
        </w:rPr>
        <w:t>Autorisation donnée au Président du Conseil régional pour prendre les décisions d’attribution des aides après instruction réalisée par les Directions Départementales des Territoires et d’informer à posteriori la Commission Permanente de la liste des bénéficiaires retenus</w:t>
      </w:r>
    </w:p>
    <w:p w:rsidR="0074480D" w:rsidRDefault="0074480D" w:rsidP="0074480D">
      <w:pPr>
        <w:adjustRightInd w:val="0"/>
        <w:jc w:val="both"/>
        <w:rPr>
          <w:rFonts w:ascii="Verdana" w:eastAsia="PMingLiU" w:hAnsi="Verdana" w:cs="Verdana"/>
          <w:sz w:val="20"/>
          <w:szCs w:val="20"/>
        </w:rPr>
      </w:pPr>
    </w:p>
    <w:p w:rsidR="0074480D" w:rsidRDefault="0074480D" w:rsidP="0074480D">
      <w:pPr>
        <w:adjustRightInd w:val="0"/>
        <w:jc w:val="both"/>
        <w:rPr>
          <w:rFonts w:ascii="Verdana" w:eastAsia="PMingLiU" w:hAnsi="Verdana" w:cs="Verdana"/>
          <w:sz w:val="20"/>
          <w:szCs w:val="20"/>
        </w:rPr>
      </w:pPr>
      <w:r>
        <w:rPr>
          <w:rFonts w:ascii="Verdana" w:eastAsia="PMingLiU" w:hAnsi="Verdana" w:cs="Verdana"/>
          <w:sz w:val="20"/>
          <w:szCs w:val="20"/>
        </w:rPr>
        <w:t>Adopté à l’unanimité</w:t>
      </w:r>
    </w:p>
    <w:p w:rsidR="00753C24" w:rsidRDefault="00753C24" w:rsidP="00753C24">
      <w:pPr>
        <w:jc w:val="both"/>
        <w:rPr>
          <w:rFonts w:ascii="Verdana" w:eastAsia="PMingLiU" w:hAnsi="Verdana" w:cs="Verdana"/>
          <w:sz w:val="20"/>
          <w:szCs w:val="20"/>
        </w:rPr>
      </w:pPr>
    </w:p>
    <w:p w:rsidR="00753C24" w:rsidRDefault="00753C24" w:rsidP="00753C24">
      <w:pPr>
        <w:adjustRightInd w:val="0"/>
        <w:jc w:val="both"/>
        <w:rPr>
          <w:rFonts w:ascii="Verdana" w:eastAsia="PMingLiU" w:hAnsi="Verdana" w:cs="Verdana"/>
          <w:b/>
          <w:sz w:val="20"/>
          <w:szCs w:val="20"/>
        </w:rPr>
      </w:pPr>
      <w:r>
        <w:rPr>
          <w:rFonts w:ascii="Verdana" w:hAnsi="Verdana" w:cs="Calibri"/>
          <w:b/>
          <w:sz w:val="20"/>
          <w:szCs w:val="20"/>
        </w:rPr>
        <w:t xml:space="preserve">20.05.31.05 </w:t>
      </w:r>
      <w:bookmarkStart w:id="1" w:name="_Hlk38899615"/>
      <w:r>
        <w:rPr>
          <w:rFonts w:ascii="Verdana" w:eastAsia="PMingLiU" w:hAnsi="Verdana" w:cs="Verdana"/>
          <w:b/>
          <w:sz w:val="20"/>
          <w:szCs w:val="20"/>
        </w:rPr>
        <w:t xml:space="preserve">Mesure à la suite de la sécheresse 2019- Cap Sécurisation Fourrages </w:t>
      </w:r>
    </w:p>
    <w:bookmarkEnd w:id="1"/>
    <w:p w:rsidR="00753C24"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Attribution de subventions :</w:t>
      </w:r>
    </w:p>
    <w:p w:rsidR="00753C24"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Au titre du CAP Sécurisation Fourrages – bâtiments</w:t>
      </w:r>
    </w:p>
    <w:p w:rsidR="00753C24"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- 1 317 403 € à divers bénéficiaires</w:t>
      </w:r>
    </w:p>
    <w:p w:rsidR="00753C24" w:rsidRDefault="00753C24" w:rsidP="00753C24">
      <w:pPr>
        <w:adjustRightInd w:val="0"/>
        <w:jc w:val="both"/>
        <w:rPr>
          <w:rFonts w:ascii="Verdana" w:eastAsia="PMingLiU" w:hAnsi="Verdana" w:cs="Verdana"/>
          <w:b/>
          <w:sz w:val="20"/>
          <w:szCs w:val="20"/>
        </w:rPr>
      </w:pPr>
      <w:r>
        <w:rPr>
          <w:rFonts w:ascii="Verdana" w:eastAsia="PMingLiU" w:hAnsi="Verdana" w:cs="Verdana"/>
          <w:b/>
          <w:sz w:val="20"/>
          <w:szCs w:val="20"/>
        </w:rPr>
        <w:t>Approbation de la convention type</w:t>
      </w:r>
    </w:p>
    <w:p w:rsidR="00753C24" w:rsidRDefault="00753C24" w:rsidP="00753C24">
      <w:pPr>
        <w:adjustRightInd w:val="0"/>
        <w:jc w:val="both"/>
        <w:rPr>
          <w:rFonts w:ascii="Verdana" w:eastAsia="PMingLiU" w:hAnsi="Verdana"/>
          <w:b/>
          <w:sz w:val="20"/>
          <w:szCs w:val="20"/>
          <w:lang w:eastAsia="zh-TW"/>
        </w:rPr>
      </w:pPr>
      <w:r>
        <w:rPr>
          <w:rFonts w:ascii="Verdana" w:eastAsia="PMingLiU" w:hAnsi="Verdana"/>
          <w:b/>
          <w:sz w:val="20"/>
          <w:szCs w:val="20"/>
          <w:lang w:eastAsia="zh-TW"/>
        </w:rPr>
        <w:t>Au titre du CAP Sécurisation Fourrages – diagnostics fourragers</w:t>
      </w:r>
    </w:p>
    <w:p w:rsidR="00753C24" w:rsidRDefault="00753C24" w:rsidP="00753C24">
      <w:pPr>
        <w:adjustRightInd w:val="0"/>
        <w:jc w:val="both"/>
        <w:rPr>
          <w:rFonts w:ascii="Verdana" w:eastAsia="PMingLiU" w:hAnsi="Verdana"/>
          <w:b/>
          <w:sz w:val="20"/>
          <w:szCs w:val="20"/>
        </w:rPr>
      </w:pPr>
      <w:r>
        <w:rPr>
          <w:rFonts w:ascii="Verdana" w:eastAsia="PMingLiU" w:hAnsi="Verdana"/>
          <w:b/>
          <w:sz w:val="20"/>
          <w:szCs w:val="20"/>
          <w:lang w:eastAsia="zh-TW"/>
        </w:rPr>
        <w:t>-</w:t>
      </w:r>
      <w:r>
        <w:rPr>
          <w:rFonts w:ascii="Verdana" w:eastAsia="PMingLiU" w:hAnsi="Verdana"/>
          <w:b/>
          <w:sz w:val="20"/>
          <w:szCs w:val="20"/>
        </w:rPr>
        <w:t xml:space="preserve"> 4 401 € à la Chambre d’Agriculture du Loiret pour la réalisation de 6 diagnostics</w:t>
      </w:r>
    </w:p>
    <w:p w:rsidR="00753C24" w:rsidRDefault="00753C24" w:rsidP="00753C24">
      <w:pPr>
        <w:adjustRightInd w:val="0"/>
        <w:jc w:val="both"/>
        <w:rPr>
          <w:rFonts w:ascii="Verdana" w:eastAsia="PMingLiU" w:hAnsi="Verdana"/>
          <w:b/>
          <w:sz w:val="20"/>
          <w:szCs w:val="20"/>
        </w:rPr>
      </w:pPr>
      <w:r>
        <w:rPr>
          <w:rFonts w:ascii="Verdana" w:eastAsia="PMingLiU" w:hAnsi="Verdana"/>
          <w:b/>
          <w:sz w:val="20"/>
          <w:szCs w:val="20"/>
        </w:rPr>
        <w:t>- 12 469,50 € à la Chambre d’Agriculture du Cher pour la réalisation de                                17 diagnostics</w:t>
      </w:r>
    </w:p>
    <w:p w:rsidR="00753C24" w:rsidRDefault="00753C24" w:rsidP="00753C24">
      <w:pPr>
        <w:adjustRightInd w:val="0"/>
        <w:jc w:val="both"/>
        <w:rPr>
          <w:rFonts w:ascii="Verdana" w:eastAsia="PMingLiU" w:hAnsi="Verdana"/>
          <w:b/>
          <w:sz w:val="20"/>
          <w:szCs w:val="20"/>
        </w:rPr>
      </w:pPr>
      <w:r>
        <w:rPr>
          <w:rFonts w:ascii="Verdana" w:eastAsia="PMingLiU" w:hAnsi="Verdana"/>
          <w:b/>
          <w:sz w:val="20"/>
          <w:szCs w:val="20"/>
        </w:rPr>
        <w:t>- 7 335 € au Syndicat Contrôle Laitier Touraine – Touraine Conseil Elevage pour la réalisation de 10 diagnostics</w:t>
      </w:r>
    </w:p>
    <w:p w:rsidR="00753C24" w:rsidRDefault="00753C24" w:rsidP="00753C24">
      <w:pPr>
        <w:adjustRightInd w:val="0"/>
        <w:jc w:val="both"/>
        <w:rPr>
          <w:rFonts w:ascii="Verdana" w:eastAsia="PMingLiU" w:hAnsi="Verdana"/>
          <w:b/>
          <w:sz w:val="20"/>
          <w:szCs w:val="20"/>
        </w:rPr>
      </w:pPr>
      <w:r>
        <w:rPr>
          <w:rFonts w:ascii="Verdana" w:eastAsia="PMingLiU" w:hAnsi="Verdana"/>
          <w:b/>
          <w:sz w:val="20"/>
          <w:szCs w:val="20"/>
        </w:rPr>
        <w:t xml:space="preserve">Approbation de la convention avec le Syndicat de contrôle laitier Touraine – </w:t>
      </w:r>
      <w:r>
        <w:rPr>
          <w:rFonts w:ascii="Verdana" w:eastAsia="PMingLiU" w:hAnsi="Verdana"/>
          <w:b/>
          <w:sz w:val="20"/>
          <w:szCs w:val="20"/>
        </w:rPr>
        <w:lastRenderedPageBreak/>
        <w:t>Touraine Conseil Elevage</w:t>
      </w:r>
    </w:p>
    <w:p w:rsidR="00753C24" w:rsidRDefault="00753C24" w:rsidP="00753C24">
      <w:pPr>
        <w:widowControl/>
        <w:adjustRightInd w:val="0"/>
        <w:jc w:val="both"/>
        <w:rPr>
          <w:rFonts w:ascii="Verdana" w:hAnsi="Verdana"/>
          <w:bCs/>
          <w:sz w:val="20"/>
          <w:szCs w:val="20"/>
        </w:rPr>
      </w:pPr>
    </w:p>
    <w:p w:rsidR="0074480D" w:rsidRDefault="0074480D" w:rsidP="0074480D">
      <w:pPr>
        <w:adjustRightInd w:val="0"/>
        <w:jc w:val="both"/>
        <w:rPr>
          <w:rFonts w:ascii="Verdana" w:eastAsia="PMingLiU" w:hAnsi="Verdana" w:cs="Verdana"/>
          <w:sz w:val="20"/>
          <w:szCs w:val="20"/>
        </w:rPr>
      </w:pPr>
      <w:r>
        <w:rPr>
          <w:rFonts w:ascii="Verdana" w:eastAsia="PMingLiU" w:hAnsi="Verdana" w:cs="Verdana"/>
          <w:sz w:val="20"/>
          <w:szCs w:val="20"/>
        </w:rPr>
        <w:t>Adopté à l’unanimité</w:t>
      </w:r>
    </w:p>
    <w:p w:rsidR="00753C24" w:rsidRDefault="00753C24" w:rsidP="00753C24">
      <w:pPr>
        <w:widowControl/>
        <w:adjustRightInd w:val="0"/>
        <w:jc w:val="both"/>
        <w:rPr>
          <w:rFonts w:ascii="Verdana" w:hAnsi="Verdana"/>
          <w:bCs/>
          <w:sz w:val="20"/>
          <w:szCs w:val="20"/>
        </w:rPr>
      </w:pP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ÉDUCATION, APPRENTISSAGE,</w:t>
      </w: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FORMATIONS SANITAIRES ET SOCIALES</w:t>
      </w:r>
    </w:p>
    <w:p w:rsidR="00753C24" w:rsidRDefault="00753C24"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20.05.11.60 « Ma Région 100% éducation » - Modification du cadre d’intervention pour intégration de la thématique 100% Orientation</w:t>
      </w:r>
    </w:p>
    <w:p w:rsidR="00753C24" w:rsidRDefault="00753C24" w:rsidP="00753C24">
      <w:pPr>
        <w:jc w:val="both"/>
        <w:rPr>
          <w:rFonts w:ascii="Verdana" w:hAnsi="Verdana"/>
          <w:b/>
          <w:sz w:val="20"/>
          <w:szCs w:val="20"/>
        </w:rPr>
      </w:pPr>
      <w:r>
        <w:rPr>
          <w:rFonts w:ascii="Verdana" w:hAnsi="Verdana"/>
          <w:b/>
          <w:sz w:val="20"/>
          <w:szCs w:val="20"/>
        </w:rPr>
        <w:t>Approbation de la convention type</w:t>
      </w:r>
    </w:p>
    <w:p w:rsidR="0074480D" w:rsidRDefault="0074480D"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Dispositif Devoir de Mémoire – Remboursement partiel des frais de visite et de transport des lieux de mémoire ou de résistance</w:t>
      </w:r>
    </w:p>
    <w:p w:rsidR="00753C24" w:rsidRDefault="00753C24" w:rsidP="00753C24">
      <w:pPr>
        <w:jc w:val="both"/>
        <w:rPr>
          <w:rFonts w:ascii="Verdana" w:hAnsi="Verdana"/>
          <w:b/>
          <w:sz w:val="20"/>
          <w:szCs w:val="20"/>
        </w:rPr>
      </w:pPr>
      <w:r>
        <w:rPr>
          <w:rFonts w:ascii="Verdana" w:hAnsi="Verdana"/>
          <w:b/>
          <w:sz w:val="20"/>
          <w:szCs w:val="20"/>
        </w:rPr>
        <w:t>Attribution de participation :</w:t>
      </w:r>
    </w:p>
    <w:p w:rsidR="00753C24" w:rsidRDefault="00753C24" w:rsidP="00753C24">
      <w:pPr>
        <w:jc w:val="both"/>
        <w:rPr>
          <w:rFonts w:ascii="Verdana" w:hAnsi="Verdana"/>
          <w:b/>
          <w:sz w:val="20"/>
          <w:szCs w:val="20"/>
        </w:rPr>
      </w:pPr>
      <w:r>
        <w:rPr>
          <w:rFonts w:ascii="Verdana" w:hAnsi="Verdana"/>
          <w:b/>
          <w:sz w:val="20"/>
          <w:szCs w:val="20"/>
        </w:rPr>
        <w:t>- 1 200 € au lycée Bernard Palissy dans le cadre d’une visite des forts de Mutzig et de Schoenenbourg</w:t>
      </w:r>
    </w:p>
    <w:p w:rsidR="00753C24" w:rsidRDefault="00753C24" w:rsidP="00753C24">
      <w:pPr>
        <w:jc w:val="both"/>
        <w:rPr>
          <w:rFonts w:ascii="Verdana" w:hAnsi="Verdana"/>
          <w:b/>
          <w:sz w:val="20"/>
          <w:szCs w:val="20"/>
        </w:rPr>
      </w:pPr>
      <w:r>
        <w:rPr>
          <w:rFonts w:ascii="Verdana" w:hAnsi="Verdana"/>
          <w:b/>
          <w:sz w:val="20"/>
          <w:szCs w:val="20"/>
        </w:rPr>
        <w:t>- 475 € au LP Jean de la Taille dans le cadre d’une visite du CERCIL d’Orléans</w:t>
      </w:r>
    </w:p>
    <w:p w:rsidR="00753C24" w:rsidRDefault="00753C24" w:rsidP="00753C24">
      <w:pPr>
        <w:jc w:val="both"/>
        <w:rPr>
          <w:rFonts w:ascii="Verdana" w:hAnsi="Verdana"/>
          <w:b/>
          <w:sz w:val="20"/>
          <w:szCs w:val="20"/>
        </w:rPr>
      </w:pPr>
      <w:r>
        <w:rPr>
          <w:rFonts w:ascii="Verdana" w:hAnsi="Verdana"/>
          <w:b/>
          <w:sz w:val="20"/>
          <w:szCs w:val="20"/>
        </w:rPr>
        <w:t>- 843 € au LP Chaptal dans le cadre d’une exposition Orléans sous l’occupation/CERCIL</w:t>
      </w:r>
    </w:p>
    <w:p w:rsidR="00753C24" w:rsidRDefault="00753C24"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Ressources pédagogiques</w:t>
      </w:r>
    </w:p>
    <w:p w:rsidR="00753C24" w:rsidRDefault="00753C24" w:rsidP="00753C24">
      <w:pPr>
        <w:jc w:val="both"/>
        <w:rPr>
          <w:rFonts w:ascii="Verdana" w:hAnsi="Verdana"/>
          <w:b/>
          <w:sz w:val="20"/>
          <w:szCs w:val="20"/>
        </w:rPr>
      </w:pPr>
      <w:r>
        <w:rPr>
          <w:rFonts w:ascii="Verdana" w:hAnsi="Verdana"/>
          <w:b/>
          <w:sz w:val="20"/>
          <w:szCs w:val="20"/>
        </w:rPr>
        <w:t>Attribution d’une somme globale de 9 868,65 € au titre des dotations annuelles relatives aux manuels scolaires papier et des ressources numériques pour l’enseignement général et technologique</w:t>
      </w:r>
    </w:p>
    <w:p w:rsidR="00753C24" w:rsidRDefault="00753C24"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Politique jeunesse</w:t>
      </w:r>
    </w:p>
    <w:p w:rsidR="00753C24" w:rsidRDefault="00753C24" w:rsidP="00753C24">
      <w:pPr>
        <w:jc w:val="both"/>
        <w:rPr>
          <w:rFonts w:ascii="Verdana" w:hAnsi="Verdana"/>
          <w:b/>
          <w:sz w:val="20"/>
          <w:szCs w:val="20"/>
        </w:rPr>
      </w:pPr>
      <w:r>
        <w:rPr>
          <w:rFonts w:ascii="Verdana" w:hAnsi="Verdana"/>
          <w:b/>
          <w:sz w:val="20"/>
          <w:szCs w:val="20"/>
        </w:rPr>
        <w:t>Attribution d’une subvention de 19 500 € à la Fédération des Maisons des Lycéens</w:t>
      </w:r>
      <w:r w:rsidR="00DA0D34">
        <w:rPr>
          <w:rFonts w:ascii="Verdana" w:hAnsi="Verdana"/>
          <w:b/>
          <w:sz w:val="20"/>
          <w:szCs w:val="20"/>
        </w:rPr>
        <w:t xml:space="preserve"> pour le développement et la mise en réseau des Maisons des lycéens</w:t>
      </w:r>
      <w:r>
        <w:rPr>
          <w:rFonts w:ascii="Verdana" w:hAnsi="Verdana"/>
          <w:b/>
          <w:sz w:val="20"/>
          <w:szCs w:val="20"/>
        </w:rPr>
        <w:t>, le soutien et la proposition de projets à l’échelle régionale, la formation des bénévoles et l’organisation en région Centre-Val de Loire de l’assemblée générale de la Fédération nationale des maisons des lycéens et approbation de la convention d’application 2020</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avec un vote contre du groupe Rassemblement National sur le point 3 relatif à la Fédération des Maisons des lycéens Centre-Val de Loire</w:t>
      </w:r>
    </w:p>
    <w:p w:rsidR="00753C24" w:rsidRDefault="00753C24"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20.05.11.61 EQUIPEMENT DES LYCEES - Individualisation d’une subvention</w:t>
      </w:r>
    </w:p>
    <w:p w:rsidR="00753C24" w:rsidRDefault="00753C24" w:rsidP="00753C24">
      <w:pPr>
        <w:jc w:val="both"/>
        <w:rPr>
          <w:rFonts w:ascii="Verdana" w:hAnsi="Verdana"/>
          <w:b/>
          <w:sz w:val="20"/>
          <w:szCs w:val="20"/>
        </w:rPr>
      </w:pPr>
      <w:r>
        <w:rPr>
          <w:rFonts w:ascii="Verdana" w:hAnsi="Verdana"/>
          <w:b/>
          <w:sz w:val="20"/>
          <w:szCs w:val="20"/>
        </w:rPr>
        <w:t>Attribution de subvention pour l’acquisition de matériel :</w:t>
      </w:r>
    </w:p>
    <w:p w:rsidR="00753C24" w:rsidRDefault="00753C24" w:rsidP="00753C24">
      <w:pPr>
        <w:jc w:val="both"/>
        <w:rPr>
          <w:rFonts w:ascii="Verdana" w:hAnsi="Verdana"/>
          <w:b/>
          <w:sz w:val="20"/>
          <w:szCs w:val="20"/>
        </w:rPr>
      </w:pPr>
      <w:r>
        <w:rPr>
          <w:rFonts w:ascii="Verdana" w:hAnsi="Verdana"/>
          <w:b/>
          <w:sz w:val="20"/>
          <w:szCs w:val="20"/>
        </w:rPr>
        <w:t xml:space="preserve">- 6 433 € au lycée Alain Fournier à Bourges </w:t>
      </w:r>
    </w:p>
    <w:p w:rsidR="00753C24" w:rsidRDefault="00753C24" w:rsidP="00753C24">
      <w:pPr>
        <w:jc w:val="both"/>
        <w:rPr>
          <w:rFonts w:ascii="Verdana" w:hAnsi="Verdana"/>
          <w:b/>
          <w:sz w:val="20"/>
          <w:szCs w:val="20"/>
        </w:rPr>
      </w:pPr>
      <w:r>
        <w:rPr>
          <w:rFonts w:ascii="Verdana" w:hAnsi="Verdana"/>
          <w:b/>
          <w:sz w:val="20"/>
          <w:szCs w:val="20"/>
        </w:rPr>
        <w:t>- 1 965 € au LP Jean Guéhenno à Saint Amand Montrond pour l’atelier soudure</w:t>
      </w:r>
    </w:p>
    <w:p w:rsidR="00753C24" w:rsidRDefault="00753C24" w:rsidP="00753C24">
      <w:pPr>
        <w:jc w:val="both"/>
        <w:rPr>
          <w:rFonts w:ascii="Verdana" w:hAnsi="Verdana"/>
          <w:b/>
          <w:sz w:val="20"/>
          <w:szCs w:val="20"/>
        </w:rPr>
      </w:pPr>
      <w:r>
        <w:rPr>
          <w:rFonts w:ascii="Verdana" w:hAnsi="Verdana"/>
          <w:b/>
          <w:sz w:val="20"/>
          <w:szCs w:val="20"/>
        </w:rPr>
        <w:t>- 26 000 € au lycée Emile Zola à Châteaudun pour le Bac Scientifique Génie SVT</w:t>
      </w:r>
    </w:p>
    <w:p w:rsidR="00753C24" w:rsidRDefault="00753C24" w:rsidP="00753C24">
      <w:pPr>
        <w:jc w:val="both"/>
        <w:rPr>
          <w:rFonts w:ascii="Verdana" w:hAnsi="Verdana"/>
          <w:b/>
          <w:sz w:val="20"/>
          <w:szCs w:val="20"/>
        </w:rPr>
      </w:pPr>
      <w:r>
        <w:rPr>
          <w:rFonts w:ascii="Verdana" w:hAnsi="Verdana"/>
          <w:b/>
          <w:sz w:val="20"/>
          <w:szCs w:val="20"/>
        </w:rPr>
        <w:t>- 1 917 € à EREA François Truffaut à Mainvilliers pour le nettoyage et l’entretien</w:t>
      </w:r>
    </w:p>
    <w:p w:rsidR="00753C24" w:rsidRDefault="00753C24" w:rsidP="00753C24">
      <w:pPr>
        <w:jc w:val="both"/>
        <w:rPr>
          <w:rFonts w:ascii="Verdana" w:hAnsi="Verdana"/>
          <w:b/>
          <w:sz w:val="20"/>
          <w:szCs w:val="20"/>
        </w:rPr>
      </w:pPr>
      <w:r>
        <w:rPr>
          <w:rFonts w:ascii="Verdana" w:hAnsi="Verdana"/>
          <w:b/>
          <w:sz w:val="20"/>
          <w:szCs w:val="20"/>
        </w:rPr>
        <w:t>- 1 568 € à EREA François Truffaut à Mainvilliers pour le CAP serrurier</w:t>
      </w:r>
    </w:p>
    <w:p w:rsidR="00753C24" w:rsidRDefault="00753C24" w:rsidP="00753C24">
      <w:pPr>
        <w:jc w:val="both"/>
        <w:rPr>
          <w:rFonts w:ascii="Verdana" w:hAnsi="Verdana"/>
          <w:b/>
          <w:sz w:val="20"/>
          <w:szCs w:val="20"/>
        </w:rPr>
      </w:pPr>
      <w:r>
        <w:rPr>
          <w:rFonts w:ascii="Verdana" w:hAnsi="Verdana"/>
          <w:b/>
          <w:sz w:val="20"/>
          <w:szCs w:val="20"/>
        </w:rPr>
        <w:t>- 5 635 € à EREA François Truffaut à Mainvilliers pour le CAP Menuisier installateur</w:t>
      </w:r>
    </w:p>
    <w:p w:rsidR="00753C24" w:rsidRDefault="00753C24" w:rsidP="00753C24">
      <w:pPr>
        <w:jc w:val="both"/>
        <w:rPr>
          <w:rFonts w:ascii="Verdana" w:hAnsi="Verdana"/>
          <w:b/>
          <w:sz w:val="20"/>
          <w:szCs w:val="20"/>
        </w:rPr>
      </w:pPr>
      <w:r>
        <w:rPr>
          <w:rFonts w:ascii="Verdana" w:hAnsi="Verdana"/>
          <w:b/>
          <w:sz w:val="20"/>
          <w:szCs w:val="20"/>
        </w:rPr>
        <w:t>- 5 982 € au Lycée Rabelais à Chinon pour le Bac Génie Scientifique SVT et l’option cinéma</w:t>
      </w:r>
    </w:p>
    <w:p w:rsidR="00753C24" w:rsidRDefault="00753C24" w:rsidP="00753C24">
      <w:pPr>
        <w:jc w:val="both"/>
        <w:rPr>
          <w:rFonts w:ascii="Verdana" w:hAnsi="Verdana"/>
          <w:b/>
          <w:sz w:val="20"/>
          <w:szCs w:val="20"/>
        </w:rPr>
      </w:pPr>
      <w:r>
        <w:rPr>
          <w:rFonts w:ascii="Verdana" w:hAnsi="Verdana"/>
          <w:b/>
          <w:sz w:val="20"/>
          <w:szCs w:val="20"/>
        </w:rPr>
        <w:t>- 203 337 € au Lycée Augustin Thierry à Blois pour le BTS FED</w:t>
      </w:r>
    </w:p>
    <w:p w:rsidR="00753C24" w:rsidRDefault="00753C24" w:rsidP="00753C24">
      <w:pPr>
        <w:jc w:val="both"/>
        <w:rPr>
          <w:rFonts w:ascii="Verdana" w:hAnsi="Verdana"/>
          <w:b/>
          <w:sz w:val="20"/>
          <w:szCs w:val="20"/>
        </w:rPr>
      </w:pPr>
      <w:r>
        <w:rPr>
          <w:rFonts w:ascii="Verdana" w:hAnsi="Verdana"/>
          <w:b/>
          <w:sz w:val="20"/>
          <w:szCs w:val="20"/>
        </w:rPr>
        <w:t>- 3 211 € au LP Sonia Delaunay à Blois pour le Bac Pro général</w:t>
      </w:r>
    </w:p>
    <w:p w:rsidR="00753C24" w:rsidRDefault="00753C24" w:rsidP="00753C24">
      <w:pPr>
        <w:jc w:val="both"/>
        <w:rPr>
          <w:rFonts w:ascii="Verdana" w:hAnsi="Verdana"/>
          <w:b/>
          <w:sz w:val="20"/>
          <w:szCs w:val="20"/>
        </w:rPr>
      </w:pPr>
      <w:r>
        <w:rPr>
          <w:rFonts w:ascii="Verdana" w:hAnsi="Verdana"/>
          <w:b/>
          <w:sz w:val="20"/>
          <w:szCs w:val="20"/>
        </w:rPr>
        <w:t xml:space="preserve">- 3 803 € au lycée E.Vaillant </w:t>
      </w:r>
    </w:p>
    <w:p w:rsidR="00753C24" w:rsidRDefault="00753C24" w:rsidP="00753C24">
      <w:pPr>
        <w:jc w:val="both"/>
        <w:rPr>
          <w:rFonts w:ascii="Verdana" w:hAnsi="Verdana"/>
          <w:b/>
          <w:sz w:val="20"/>
          <w:szCs w:val="20"/>
        </w:rPr>
      </w:pPr>
      <w:r>
        <w:rPr>
          <w:rFonts w:ascii="Verdana" w:hAnsi="Verdana"/>
          <w:b/>
          <w:sz w:val="20"/>
          <w:szCs w:val="20"/>
        </w:rPr>
        <w:t>- 10 147 € au lycée E.Vaillant</w:t>
      </w:r>
    </w:p>
    <w:p w:rsidR="00753C24" w:rsidRDefault="00753C24" w:rsidP="00753C24">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4480D" w:rsidRDefault="0074480D"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20.05.11.62 Financement des lycées publics - Attribution de dotations et de subventions</w:t>
      </w:r>
    </w:p>
    <w:p w:rsidR="00753C24" w:rsidRDefault="00753C24" w:rsidP="00753C24">
      <w:pPr>
        <w:jc w:val="both"/>
        <w:rPr>
          <w:rFonts w:ascii="Verdana" w:hAnsi="Verdana"/>
          <w:b/>
          <w:sz w:val="20"/>
          <w:szCs w:val="20"/>
        </w:rPr>
      </w:pPr>
      <w:r>
        <w:rPr>
          <w:rFonts w:ascii="Verdana" w:hAnsi="Verdana"/>
          <w:b/>
          <w:sz w:val="20"/>
          <w:szCs w:val="20"/>
        </w:rPr>
        <w:t>Au titre du transport des élèves</w:t>
      </w:r>
    </w:p>
    <w:p w:rsidR="00753C24" w:rsidRDefault="00753C24" w:rsidP="00753C24">
      <w:pPr>
        <w:jc w:val="both"/>
        <w:rPr>
          <w:rFonts w:ascii="Verdana" w:hAnsi="Verdana"/>
          <w:b/>
          <w:sz w:val="20"/>
          <w:szCs w:val="20"/>
        </w:rPr>
      </w:pPr>
      <w:r>
        <w:rPr>
          <w:rFonts w:ascii="Verdana" w:hAnsi="Verdana"/>
          <w:b/>
          <w:sz w:val="20"/>
          <w:szCs w:val="20"/>
        </w:rPr>
        <w:t>- 6 243€ € au LP D’Arsonval, à Joué-les-Tours</w:t>
      </w:r>
    </w:p>
    <w:p w:rsidR="00753C24" w:rsidRDefault="00753C24" w:rsidP="00753C24">
      <w:pPr>
        <w:jc w:val="both"/>
        <w:rPr>
          <w:rFonts w:ascii="Verdana" w:hAnsi="Verdana"/>
          <w:b/>
          <w:sz w:val="20"/>
          <w:szCs w:val="20"/>
        </w:rPr>
      </w:pPr>
      <w:r>
        <w:rPr>
          <w:rFonts w:ascii="Verdana" w:hAnsi="Verdana"/>
          <w:b/>
          <w:sz w:val="20"/>
          <w:szCs w:val="20"/>
        </w:rPr>
        <w:lastRenderedPageBreak/>
        <w:t>- 2 052 €au LP Jean Guehenno, à Saint-Amand-Montroud</w:t>
      </w:r>
    </w:p>
    <w:p w:rsidR="00753C24" w:rsidRDefault="00753C24" w:rsidP="00753C24">
      <w:pPr>
        <w:jc w:val="both"/>
        <w:rPr>
          <w:rFonts w:ascii="Verdana" w:hAnsi="Verdana"/>
          <w:b/>
          <w:sz w:val="20"/>
          <w:szCs w:val="20"/>
        </w:rPr>
      </w:pPr>
      <w:r>
        <w:rPr>
          <w:rFonts w:ascii="Verdana" w:hAnsi="Verdana"/>
          <w:b/>
          <w:sz w:val="20"/>
          <w:szCs w:val="20"/>
        </w:rPr>
        <w:t>- 1 764 €au LP Joseph Cugnot, à Chinon</w:t>
      </w:r>
    </w:p>
    <w:p w:rsidR="00753C24" w:rsidRDefault="00753C24" w:rsidP="00753C24">
      <w:pPr>
        <w:jc w:val="both"/>
        <w:rPr>
          <w:rFonts w:ascii="Verdana" w:hAnsi="Verdana"/>
          <w:b/>
          <w:sz w:val="20"/>
          <w:szCs w:val="20"/>
        </w:rPr>
      </w:pPr>
      <w:r>
        <w:rPr>
          <w:rFonts w:ascii="Verdana" w:hAnsi="Verdana"/>
          <w:b/>
          <w:sz w:val="20"/>
          <w:szCs w:val="20"/>
        </w:rPr>
        <w:t>- 1 909 € au LP Jean Monnet, à Joué-les-Tours</w:t>
      </w:r>
    </w:p>
    <w:p w:rsidR="00753C24" w:rsidRDefault="00753C24" w:rsidP="00753C24">
      <w:pPr>
        <w:jc w:val="both"/>
        <w:rPr>
          <w:rFonts w:ascii="Verdana" w:hAnsi="Verdana"/>
          <w:b/>
          <w:sz w:val="20"/>
          <w:szCs w:val="20"/>
        </w:rPr>
      </w:pPr>
      <w:r>
        <w:rPr>
          <w:rFonts w:ascii="Verdana" w:hAnsi="Verdana"/>
          <w:b/>
          <w:sz w:val="20"/>
          <w:szCs w:val="20"/>
        </w:rPr>
        <w:t>Au titre des subventions EPS pour le transport des lycéens vers les infrastructures sportives extérieures aux établissements</w:t>
      </w:r>
    </w:p>
    <w:p w:rsidR="00753C24" w:rsidRDefault="00753C24" w:rsidP="00753C24">
      <w:pPr>
        <w:jc w:val="both"/>
        <w:rPr>
          <w:rFonts w:ascii="Verdana" w:hAnsi="Verdana"/>
          <w:b/>
          <w:sz w:val="20"/>
          <w:szCs w:val="20"/>
        </w:rPr>
      </w:pPr>
      <w:r>
        <w:rPr>
          <w:rFonts w:ascii="Verdana" w:hAnsi="Verdana"/>
          <w:b/>
          <w:sz w:val="20"/>
          <w:szCs w:val="20"/>
        </w:rPr>
        <w:t>- 516 € au LEGTA Vendôme, à Vendôme</w:t>
      </w:r>
    </w:p>
    <w:p w:rsidR="00753C24" w:rsidRDefault="00753C24" w:rsidP="00753C24">
      <w:pPr>
        <w:jc w:val="both"/>
        <w:rPr>
          <w:rFonts w:ascii="Verdana" w:hAnsi="Verdana"/>
          <w:b/>
          <w:sz w:val="20"/>
          <w:szCs w:val="20"/>
        </w:rPr>
      </w:pPr>
      <w:r>
        <w:rPr>
          <w:rFonts w:ascii="Verdana" w:hAnsi="Verdana"/>
          <w:b/>
          <w:sz w:val="20"/>
          <w:szCs w:val="20"/>
        </w:rPr>
        <w:t>- 4 275,50 € au LP Ampère, à Vendôme</w:t>
      </w:r>
    </w:p>
    <w:p w:rsidR="00753C24" w:rsidRDefault="00753C24" w:rsidP="00753C24">
      <w:pPr>
        <w:jc w:val="both"/>
        <w:rPr>
          <w:rFonts w:ascii="Verdana" w:hAnsi="Verdana"/>
          <w:b/>
          <w:sz w:val="20"/>
          <w:szCs w:val="20"/>
        </w:rPr>
      </w:pPr>
      <w:r>
        <w:rPr>
          <w:rFonts w:ascii="Verdana" w:hAnsi="Verdana"/>
          <w:b/>
          <w:sz w:val="20"/>
          <w:szCs w:val="20"/>
        </w:rPr>
        <w:t>- 1 250 € au LP Courtois, à Dreux</w:t>
      </w:r>
    </w:p>
    <w:p w:rsidR="00753C24" w:rsidRDefault="00753C24" w:rsidP="00753C24">
      <w:pPr>
        <w:jc w:val="both"/>
        <w:rPr>
          <w:rFonts w:ascii="Verdana" w:hAnsi="Verdana"/>
          <w:b/>
          <w:sz w:val="20"/>
          <w:szCs w:val="20"/>
        </w:rPr>
      </w:pPr>
      <w:r>
        <w:rPr>
          <w:rFonts w:ascii="Verdana" w:hAnsi="Verdana"/>
          <w:b/>
          <w:sz w:val="20"/>
          <w:szCs w:val="20"/>
        </w:rPr>
        <w:t>- 3 471,39 € au LP de la Taille, à Pithiviers</w:t>
      </w:r>
    </w:p>
    <w:p w:rsidR="00753C24" w:rsidRDefault="00753C24" w:rsidP="00753C24">
      <w:pPr>
        <w:jc w:val="both"/>
        <w:rPr>
          <w:rFonts w:ascii="Verdana" w:hAnsi="Verdana"/>
          <w:b/>
          <w:sz w:val="20"/>
          <w:szCs w:val="20"/>
        </w:rPr>
      </w:pPr>
      <w:r>
        <w:rPr>
          <w:rFonts w:ascii="Verdana" w:hAnsi="Verdana"/>
          <w:b/>
          <w:sz w:val="20"/>
          <w:szCs w:val="20"/>
        </w:rPr>
        <w:t>- 960 € au LP Verdier, à Montargis</w:t>
      </w:r>
    </w:p>
    <w:p w:rsidR="00753C24" w:rsidRDefault="00753C24" w:rsidP="00753C24">
      <w:pPr>
        <w:jc w:val="both"/>
        <w:rPr>
          <w:rFonts w:ascii="Verdana" w:hAnsi="Verdana"/>
          <w:b/>
          <w:sz w:val="20"/>
          <w:szCs w:val="20"/>
        </w:rPr>
      </w:pPr>
      <w:r>
        <w:rPr>
          <w:rFonts w:ascii="Verdana" w:hAnsi="Verdana"/>
          <w:b/>
          <w:sz w:val="20"/>
          <w:szCs w:val="20"/>
        </w:rPr>
        <w:t>- 6 537,03 € au LP Delaunay, à Blois</w:t>
      </w:r>
    </w:p>
    <w:p w:rsidR="00753C24" w:rsidRDefault="00753C24" w:rsidP="00753C24">
      <w:pPr>
        <w:jc w:val="both"/>
        <w:rPr>
          <w:rFonts w:ascii="Verdana" w:hAnsi="Verdana"/>
          <w:b/>
          <w:sz w:val="20"/>
          <w:szCs w:val="20"/>
        </w:rPr>
      </w:pPr>
      <w:r>
        <w:rPr>
          <w:rFonts w:ascii="Verdana" w:hAnsi="Verdana"/>
          <w:b/>
          <w:sz w:val="20"/>
          <w:szCs w:val="20"/>
        </w:rPr>
        <w:t>- 10 166,30 €au lycée Vaucanson, à Tours</w:t>
      </w:r>
    </w:p>
    <w:p w:rsidR="00753C24" w:rsidRDefault="00753C24" w:rsidP="00753C24">
      <w:pPr>
        <w:jc w:val="both"/>
        <w:rPr>
          <w:rFonts w:ascii="Verdana" w:hAnsi="Verdana"/>
          <w:b/>
          <w:sz w:val="20"/>
          <w:szCs w:val="20"/>
        </w:rPr>
      </w:pPr>
      <w:r>
        <w:rPr>
          <w:rFonts w:ascii="Verdana" w:hAnsi="Verdana"/>
          <w:b/>
          <w:sz w:val="20"/>
          <w:szCs w:val="20"/>
        </w:rPr>
        <w:t>- 2 168 € au lycée Genevoix, à Tours</w:t>
      </w:r>
    </w:p>
    <w:p w:rsidR="00753C24" w:rsidRDefault="00753C24" w:rsidP="00753C24">
      <w:pPr>
        <w:jc w:val="both"/>
        <w:rPr>
          <w:rFonts w:ascii="Verdana" w:hAnsi="Verdana"/>
          <w:b/>
          <w:sz w:val="20"/>
          <w:szCs w:val="20"/>
        </w:rPr>
      </w:pPr>
      <w:r>
        <w:rPr>
          <w:rFonts w:ascii="Verdana" w:hAnsi="Verdana"/>
          <w:b/>
          <w:sz w:val="20"/>
          <w:szCs w:val="20"/>
        </w:rPr>
        <w:t>Au titre des tarifs de restauration et du règlement régional d’hébergement et de restauration</w:t>
      </w:r>
    </w:p>
    <w:p w:rsidR="00753C24" w:rsidRDefault="00753C24" w:rsidP="00753C24">
      <w:pPr>
        <w:jc w:val="both"/>
        <w:rPr>
          <w:rFonts w:ascii="Verdana" w:hAnsi="Verdana"/>
          <w:b/>
          <w:sz w:val="20"/>
          <w:szCs w:val="20"/>
        </w:rPr>
      </w:pPr>
      <w:r>
        <w:rPr>
          <w:rFonts w:ascii="Verdana" w:hAnsi="Verdana"/>
          <w:b/>
          <w:sz w:val="20"/>
          <w:szCs w:val="20"/>
        </w:rPr>
        <w:t>Approbation :</w:t>
      </w:r>
    </w:p>
    <w:p w:rsidR="00753C24" w:rsidRDefault="00753C24" w:rsidP="00753C24">
      <w:pPr>
        <w:jc w:val="both"/>
        <w:rPr>
          <w:rFonts w:ascii="Verdana" w:hAnsi="Verdana"/>
          <w:b/>
          <w:sz w:val="20"/>
          <w:szCs w:val="20"/>
        </w:rPr>
      </w:pPr>
      <w:r>
        <w:rPr>
          <w:rFonts w:ascii="Verdana" w:hAnsi="Verdana"/>
          <w:b/>
          <w:sz w:val="20"/>
          <w:szCs w:val="20"/>
        </w:rPr>
        <w:t>- de la modification de la donnée de référence pour le paiement du Reversement Restauration et Hébergement 2020</w:t>
      </w:r>
    </w:p>
    <w:p w:rsidR="00753C24" w:rsidRDefault="00753C24" w:rsidP="00753C24">
      <w:pPr>
        <w:jc w:val="both"/>
        <w:rPr>
          <w:rFonts w:ascii="Verdana" w:hAnsi="Verdana"/>
          <w:b/>
          <w:sz w:val="20"/>
          <w:szCs w:val="20"/>
        </w:rPr>
      </w:pPr>
      <w:r>
        <w:rPr>
          <w:rFonts w:ascii="Verdana" w:hAnsi="Verdana"/>
          <w:b/>
          <w:sz w:val="20"/>
          <w:szCs w:val="20"/>
        </w:rPr>
        <w:t>- d’une remise d’ordre intégrale pour l’ensemble des forfaits restauration et hébergement pour la période du 16 mars au 3 juillet 2020</w:t>
      </w:r>
    </w:p>
    <w:p w:rsidR="00753C24" w:rsidRDefault="00753C24" w:rsidP="00753C24">
      <w:pPr>
        <w:jc w:val="both"/>
        <w:rPr>
          <w:rFonts w:ascii="Verdana" w:hAnsi="Verdana"/>
          <w:b/>
          <w:sz w:val="20"/>
          <w:szCs w:val="20"/>
        </w:rPr>
      </w:pPr>
      <w:r>
        <w:rPr>
          <w:rFonts w:ascii="Verdana" w:hAnsi="Verdana"/>
          <w:b/>
          <w:sz w:val="20"/>
          <w:szCs w:val="20"/>
        </w:rPr>
        <w:t>- l’application d’une tarification adaptée et à la prestation pour la période d’ouverture</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53C24" w:rsidRDefault="00753C24" w:rsidP="00753C24">
      <w:pPr>
        <w:widowControl/>
        <w:adjustRightInd w:val="0"/>
        <w:jc w:val="both"/>
        <w:rPr>
          <w:rFonts w:ascii="Verdana" w:hAnsi="Verdana"/>
          <w:bCs/>
          <w:sz w:val="20"/>
          <w:szCs w:val="20"/>
        </w:rPr>
      </w:pPr>
    </w:p>
    <w:p w:rsidR="00753C24" w:rsidRDefault="00753C24" w:rsidP="00753C24">
      <w:pPr>
        <w:rPr>
          <w:rFonts w:ascii="Verdana" w:hAnsi="Verdana"/>
          <w:b/>
          <w:bCs/>
          <w:caps/>
          <w:color w:val="000000"/>
          <w:sz w:val="20"/>
          <w:szCs w:val="20"/>
        </w:rPr>
      </w:pPr>
      <w:r>
        <w:rPr>
          <w:rFonts w:ascii="Verdana" w:hAnsi="Verdana"/>
          <w:b/>
          <w:sz w:val="20"/>
          <w:szCs w:val="20"/>
        </w:rPr>
        <w:t xml:space="preserve">20.05.11.59 </w:t>
      </w:r>
      <w:r>
        <w:rPr>
          <w:rFonts w:ascii="Verdana" w:hAnsi="Verdana"/>
          <w:b/>
          <w:bCs/>
          <w:caps/>
          <w:color w:val="000000"/>
          <w:sz w:val="20"/>
          <w:szCs w:val="20"/>
        </w:rPr>
        <w:t xml:space="preserve">CONSTRUCTIONS REHABILITATIONS RESTRUCTURATION </w:t>
      </w:r>
    </w:p>
    <w:p w:rsidR="00753C24" w:rsidRDefault="00753C24" w:rsidP="00753C24">
      <w:pPr>
        <w:tabs>
          <w:tab w:val="left" w:pos="1985"/>
        </w:tabs>
        <w:jc w:val="both"/>
        <w:rPr>
          <w:rFonts w:ascii="Verdana" w:hAnsi="Verdana"/>
          <w:b/>
          <w:bCs/>
          <w:caps/>
          <w:sz w:val="20"/>
          <w:szCs w:val="20"/>
        </w:rPr>
      </w:pPr>
      <w:r>
        <w:rPr>
          <w:rFonts w:ascii="Verdana" w:hAnsi="Verdana"/>
          <w:b/>
          <w:bCs/>
          <w:caps/>
          <w:sz w:val="20"/>
          <w:szCs w:val="20"/>
        </w:rPr>
        <w:t xml:space="preserve">Entretien, maintenance et cadre de vie - </w:t>
      </w:r>
      <w:r>
        <w:rPr>
          <w:rFonts w:ascii="Verdana" w:hAnsi="Verdana"/>
          <w:b/>
          <w:bCs/>
          <w:sz w:val="20"/>
          <w:szCs w:val="20"/>
        </w:rPr>
        <w:t>Abondement</w:t>
      </w:r>
      <w:r>
        <w:rPr>
          <w:rFonts w:ascii="Verdana" w:hAnsi="Verdana" w:cs="Calibri"/>
          <w:b/>
          <w:bCs/>
          <w:sz w:val="20"/>
          <w:szCs w:val="20"/>
        </w:rPr>
        <w:t xml:space="preserve"> et affectation de crédits</w:t>
      </w:r>
    </w:p>
    <w:p w:rsidR="00753C24" w:rsidRDefault="00753C24" w:rsidP="00753C24">
      <w:pPr>
        <w:tabs>
          <w:tab w:val="left" w:pos="2835"/>
        </w:tabs>
        <w:jc w:val="both"/>
        <w:rPr>
          <w:rFonts w:ascii="Verdana" w:hAnsi="Verdana"/>
          <w:b/>
          <w:bCs/>
          <w:sz w:val="20"/>
          <w:szCs w:val="20"/>
        </w:rPr>
      </w:pPr>
      <w:r>
        <w:rPr>
          <w:rFonts w:ascii="Verdana" w:hAnsi="Verdana"/>
          <w:b/>
          <w:bCs/>
          <w:sz w:val="20"/>
          <w:szCs w:val="20"/>
        </w:rPr>
        <w:t>Abondement :</w:t>
      </w:r>
    </w:p>
    <w:p w:rsidR="00753C24" w:rsidRDefault="00753C24" w:rsidP="00753C24">
      <w:pPr>
        <w:tabs>
          <w:tab w:val="left" w:pos="2835"/>
        </w:tabs>
        <w:jc w:val="both"/>
        <w:rPr>
          <w:rFonts w:ascii="Verdana" w:hAnsi="Verdana"/>
          <w:b/>
          <w:bCs/>
          <w:sz w:val="20"/>
          <w:szCs w:val="20"/>
        </w:rPr>
      </w:pPr>
      <w:r>
        <w:rPr>
          <w:rFonts w:ascii="Verdana" w:hAnsi="Verdana"/>
          <w:b/>
          <w:bCs/>
          <w:sz w:val="20"/>
          <w:szCs w:val="20"/>
        </w:rPr>
        <w:t>Ensemble des lycées de la Région Centre-Val de Loire</w:t>
      </w:r>
    </w:p>
    <w:p w:rsidR="00753C24" w:rsidRDefault="00753C24" w:rsidP="00753C24">
      <w:pPr>
        <w:tabs>
          <w:tab w:val="left" w:pos="2835"/>
          <w:tab w:val="left" w:leader="dot" w:pos="7655"/>
        </w:tabs>
        <w:jc w:val="both"/>
        <w:rPr>
          <w:rFonts w:ascii="Verdana" w:hAnsi="Verdana"/>
          <w:b/>
          <w:bCs/>
          <w:sz w:val="20"/>
          <w:szCs w:val="20"/>
        </w:rPr>
      </w:pPr>
      <w:r>
        <w:rPr>
          <w:rFonts w:ascii="Verdana" w:hAnsi="Verdana"/>
          <w:b/>
          <w:bCs/>
          <w:sz w:val="20"/>
          <w:szCs w:val="20"/>
        </w:rPr>
        <w:t>Travaux de maintenance divers dans les EPLE</w:t>
      </w:r>
      <w:r>
        <w:rPr>
          <w:rFonts w:ascii="Verdana" w:hAnsi="Verdana"/>
          <w:b/>
          <w:bCs/>
          <w:sz w:val="20"/>
          <w:szCs w:val="20"/>
        </w:rPr>
        <w:tab/>
        <w:t xml:space="preserve">  1 300 000 €</w:t>
      </w:r>
    </w:p>
    <w:p w:rsidR="00753C24" w:rsidRDefault="00753C24" w:rsidP="00753C24">
      <w:pPr>
        <w:tabs>
          <w:tab w:val="left" w:pos="2835"/>
        </w:tabs>
        <w:jc w:val="both"/>
        <w:rPr>
          <w:rFonts w:ascii="Verdana" w:hAnsi="Verdana"/>
          <w:bCs/>
          <w:sz w:val="20"/>
          <w:szCs w:val="20"/>
        </w:rPr>
      </w:pPr>
    </w:p>
    <w:p w:rsidR="00753C24" w:rsidRDefault="00753C24" w:rsidP="00753C24">
      <w:pPr>
        <w:tabs>
          <w:tab w:val="left" w:pos="2835"/>
        </w:tabs>
        <w:jc w:val="both"/>
        <w:rPr>
          <w:rFonts w:ascii="Verdana" w:hAnsi="Verdana"/>
          <w:b/>
          <w:bCs/>
          <w:sz w:val="20"/>
          <w:szCs w:val="20"/>
        </w:rPr>
      </w:pPr>
      <w:r>
        <w:rPr>
          <w:rFonts w:ascii="Verdana" w:hAnsi="Verdana"/>
          <w:b/>
          <w:bCs/>
          <w:sz w:val="20"/>
          <w:szCs w:val="20"/>
        </w:rPr>
        <w:t>Affectations :</w:t>
      </w:r>
    </w:p>
    <w:p w:rsidR="00753C24" w:rsidRDefault="00753C24" w:rsidP="00753C24">
      <w:pPr>
        <w:tabs>
          <w:tab w:val="left" w:pos="2835"/>
        </w:tabs>
        <w:jc w:val="both"/>
        <w:rPr>
          <w:rFonts w:ascii="Verdana" w:hAnsi="Verdana"/>
          <w:b/>
          <w:bCs/>
          <w:sz w:val="20"/>
          <w:szCs w:val="20"/>
        </w:rPr>
      </w:pPr>
      <w:r>
        <w:rPr>
          <w:rFonts w:ascii="Verdana" w:hAnsi="Verdana"/>
          <w:b/>
          <w:bCs/>
          <w:sz w:val="20"/>
          <w:szCs w:val="20"/>
        </w:rPr>
        <w:t>Lycée Duhamel fu Monceau à Pithiviers</w:t>
      </w:r>
    </w:p>
    <w:p w:rsidR="00753C24" w:rsidRDefault="00753C24" w:rsidP="00753C24">
      <w:pPr>
        <w:tabs>
          <w:tab w:val="left" w:pos="2835"/>
          <w:tab w:val="left" w:leader="dot" w:pos="7655"/>
        </w:tabs>
        <w:jc w:val="both"/>
        <w:rPr>
          <w:rFonts w:ascii="Verdana" w:hAnsi="Verdana"/>
          <w:b/>
          <w:bCs/>
          <w:sz w:val="20"/>
          <w:szCs w:val="20"/>
        </w:rPr>
      </w:pPr>
      <w:r>
        <w:rPr>
          <w:rFonts w:ascii="Verdana" w:hAnsi="Verdana"/>
          <w:b/>
          <w:bCs/>
          <w:sz w:val="20"/>
          <w:szCs w:val="20"/>
        </w:rPr>
        <w:t xml:space="preserve">Rénovation des locaux STI2D </w:t>
      </w:r>
      <w:r>
        <w:rPr>
          <w:rFonts w:ascii="Verdana" w:hAnsi="Verdana"/>
          <w:b/>
          <w:bCs/>
          <w:sz w:val="20"/>
          <w:szCs w:val="20"/>
        </w:rPr>
        <w:tab/>
        <w:t xml:space="preserve">    360 000 €</w:t>
      </w:r>
    </w:p>
    <w:p w:rsidR="00DA0D34" w:rsidRDefault="00DA0D34" w:rsidP="00753C24">
      <w:pPr>
        <w:jc w:val="both"/>
        <w:rPr>
          <w:rFonts w:ascii="Verdana" w:hAnsi="Verdana"/>
          <w:sz w:val="20"/>
          <w:szCs w:val="20"/>
        </w:rPr>
      </w:pPr>
    </w:p>
    <w:p w:rsidR="00DA0D34" w:rsidRDefault="00DA0D34" w:rsidP="00DA0D34">
      <w:pPr>
        <w:jc w:val="both"/>
        <w:rPr>
          <w:rFonts w:ascii="Verdana" w:hAnsi="Verdana"/>
          <w:sz w:val="20"/>
          <w:szCs w:val="20"/>
        </w:rPr>
      </w:pPr>
      <w:r>
        <w:rPr>
          <w:rFonts w:ascii="Verdana" w:hAnsi="Verdana"/>
          <w:sz w:val="20"/>
          <w:szCs w:val="20"/>
        </w:rPr>
        <w:t>Adopté à l’unanimité</w:t>
      </w:r>
    </w:p>
    <w:p w:rsidR="00DA0D34" w:rsidRPr="00DA0D34" w:rsidRDefault="00DA0D34" w:rsidP="00753C24">
      <w:pPr>
        <w:jc w:val="both"/>
        <w:rPr>
          <w:rFonts w:ascii="Verdana" w:hAnsi="Verdana"/>
          <w:sz w:val="20"/>
          <w:szCs w:val="20"/>
        </w:rPr>
      </w:pPr>
    </w:p>
    <w:p w:rsidR="00753C24" w:rsidRDefault="00753C24" w:rsidP="00753C24">
      <w:pPr>
        <w:jc w:val="both"/>
        <w:rPr>
          <w:rFonts w:ascii="Verdana" w:hAnsi="Verdana"/>
          <w:b/>
          <w:sz w:val="20"/>
          <w:szCs w:val="20"/>
        </w:rPr>
      </w:pPr>
      <w:r>
        <w:rPr>
          <w:rFonts w:ascii="Verdana" w:hAnsi="Verdana"/>
          <w:b/>
          <w:sz w:val="20"/>
          <w:szCs w:val="20"/>
        </w:rPr>
        <w:t>20.05.21.56 Formation des équipes CFA - Affectation de crédits pour un montant de 20 212,50 € pour le programme régional de formation à la pédagogie de l'alternance 2017-2020 pour les équipes de centres de formation d'apprentis de la région Centre-Val de Loire – année de mise en œuvre 2019-2020</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53C24" w:rsidRDefault="00753C24" w:rsidP="00753C24">
      <w:pPr>
        <w:widowControl/>
        <w:adjustRightInd w:val="0"/>
        <w:jc w:val="both"/>
        <w:rPr>
          <w:rFonts w:ascii="Verdana" w:hAnsi="Verdana"/>
          <w:bCs/>
          <w:sz w:val="20"/>
          <w:szCs w:val="20"/>
        </w:rPr>
      </w:pP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AMÉNAGEMENT DU TERRITOIRE, NUMÉRIQUE,</w:t>
      </w:r>
    </w:p>
    <w:p w:rsidR="00753C24" w:rsidRDefault="00753C24" w:rsidP="00753C24">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POLITIQUE DE LA VILLE ET DÉVELOPPEMENT RURAL</w:t>
      </w:r>
    </w:p>
    <w:p w:rsidR="00753C24" w:rsidRDefault="00753C24" w:rsidP="00753C24">
      <w:pPr>
        <w:widowControl/>
        <w:adjustRightInd w:val="0"/>
        <w:jc w:val="both"/>
        <w:rPr>
          <w:rFonts w:ascii="Verdana" w:hAnsi="Verdana"/>
          <w:bCs/>
          <w:sz w:val="20"/>
          <w:szCs w:val="20"/>
        </w:rPr>
      </w:pP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20.05.27.64 Expérimentation de solution innovante pour accompagner la prévention des allergies aux pollens :</w:t>
      </w: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Attribution d’une subvention de 22 500 € à Lify Air pour le financement de l’expérimentation pour la période du 30 avril 2020 au 31 juillet 2021 et approbation de la convention</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53C24" w:rsidRDefault="00753C24" w:rsidP="00753C24">
      <w:pPr>
        <w:widowControl/>
        <w:autoSpaceDE/>
        <w:jc w:val="both"/>
        <w:rPr>
          <w:rFonts w:ascii="Verdana" w:hAnsi="Verdana"/>
          <w:sz w:val="20"/>
          <w:szCs w:val="20"/>
          <w:lang w:eastAsia="zh-TW"/>
        </w:rPr>
      </w:pP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lastRenderedPageBreak/>
        <w:t>20.05.26.36 Attribution de subventions au titre du volet territorial du CPER (friches, santé et FRSDL) :</w:t>
      </w: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Objectif Stratégique 1. Développement local / 6.MSP – e-santé</w:t>
      </w:r>
    </w:p>
    <w:p w:rsidR="00753C24" w:rsidRDefault="00753C24" w:rsidP="00753C24">
      <w:pPr>
        <w:jc w:val="both"/>
        <w:rPr>
          <w:rFonts w:ascii="Verdana" w:hAnsi="Verdana"/>
          <w:b/>
          <w:sz w:val="20"/>
          <w:szCs w:val="20"/>
        </w:rPr>
      </w:pPr>
      <w:r>
        <w:rPr>
          <w:rFonts w:ascii="Verdana" w:hAnsi="Verdana"/>
          <w:b/>
          <w:sz w:val="20"/>
          <w:szCs w:val="20"/>
          <w:lang w:eastAsia="zh-TW"/>
        </w:rPr>
        <w:t>-</w:t>
      </w:r>
      <w:r>
        <w:rPr>
          <w:rFonts w:ascii="Verdana" w:hAnsi="Verdana"/>
          <w:b/>
          <w:sz w:val="20"/>
          <w:szCs w:val="20"/>
        </w:rPr>
        <w:t xml:space="preserve"> 103 000 € à la Communauté d’agglomération des Territoires Vendômois pour la création de la Maison de santé Pluridisciplinaire Universitaire à Vendôme</w:t>
      </w:r>
    </w:p>
    <w:p w:rsidR="00753C24" w:rsidRDefault="00753C24" w:rsidP="00753C24">
      <w:pPr>
        <w:jc w:val="both"/>
        <w:rPr>
          <w:rFonts w:ascii="Verdana" w:hAnsi="Verdana"/>
          <w:b/>
          <w:sz w:val="20"/>
          <w:szCs w:val="20"/>
          <w:lang w:eastAsia="zh-TW"/>
        </w:rPr>
      </w:pPr>
      <w:r>
        <w:rPr>
          <w:rFonts w:ascii="Verdana" w:hAnsi="Verdana"/>
          <w:b/>
          <w:sz w:val="20"/>
          <w:szCs w:val="20"/>
          <w:lang w:eastAsia="zh-TW"/>
        </w:rPr>
        <w:t>- 58 000 € à la Communauté de communes des Portes Euréliennes d’Île de France pour la création de la Maison de Santé Pluridisciplinaire d’Epernon</w:t>
      </w:r>
    </w:p>
    <w:p w:rsidR="00753C24" w:rsidRDefault="00753C24" w:rsidP="00753C24">
      <w:pPr>
        <w:jc w:val="both"/>
        <w:rPr>
          <w:rFonts w:ascii="Verdana" w:hAnsi="Verdana"/>
          <w:b/>
          <w:sz w:val="20"/>
          <w:szCs w:val="20"/>
          <w:lang w:eastAsia="zh-TW"/>
        </w:rPr>
      </w:pPr>
      <w:r>
        <w:rPr>
          <w:rFonts w:ascii="Verdana" w:hAnsi="Verdana"/>
          <w:b/>
          <w:sz w:val="20"/>
          <w:szCs w:val="20"/>
          <w:lang w:eastAsia="zh-TW"/>
        </w:rPr>
        <w:t>Objectif Stratégique 1. Développement local / 4. Friches</w:t>
      </w:r>
    </w:p>
    <w:p w:rsidR="00753C24" w:rsidRDefault="00753C24" w:rsidP="00753C24">
      <w:pPr>
        <w:jc w:val="both"/>
        <w:rPr>
          <w:rFonts w:ascii="Verdana" w:hAnsi="Verdana"/>
          <w:b/>
          <w:sz w:val="20"/>
          <w:szCs w:val="20"/>
          <w:lang w:eastAsia="zh-TW"/>
        </w:rPr>
      </w:pPr>
      <w:r>
        <w:rPr>
          <w:rFonts w:ascii="Verdana" w:hAnsi="Verdana"/>
          <w:b/>
          <w:sz w:val="20"/>
          <w:szCs w:val="20"/>
          <w:lang w:eastAsia="zh-TW"/>
        </w:rPr>
        <w:t>- 49 700 € à la ville de Châteaudun pour la reconversion de la friche GSP à Châteaudun (1</w:t>
      </w:r>
      <w:r>
        <w:rPr>
          <w:rFonts w:ascii="Verdana" w:hAnsi="Verdana"/>
          <w:b/>
          <w:sz w:val="20"/>
          <w:szCs w:val="20"/>
          <w:vertAlign w:val="superscript"/>
          <w:lang w:eastAsia="zh-TW"/>
        </w:rPr>
        <w:t>ère</w:t>
      </w:r>
      <w:r>
        <w:rPr>
          <w:rFonts w:ascii="Verdana" w:hAnsi="Verdana"/>
          <w:b/>
          <w:sz w:val="20"/>
          <w:szCs w:val="20"/>
          <w:lang w:eastAsia="zh-TW"/>
        </w:rPr>
        <w:t xml:space="preserve"> tranche)</w:t>
      </w:r>
    </w:p>
    <w:p w:rsidR="00753C24" w:rsidRDefault="00753C24" w:rsidP="00753C24">
      <w:pPr>
        <w:jc w:val="both"/>
        <w:rPr>
          <w:rFonts w:ascii="Verdana" w:hAnsi="Verdana"/>
          <w:b/>
          <w:sz w:val="20"/>
          <w:szCs w:val="20"/>
          <w:lang w:eastAsia="zh-TW"/>
        </w:rPr>
      </w:pPr>
      <w:r>
        <w:rPr>
          <w:rFonts w:ascii="Verdana" w:hAnsi="Verdana"/>
          <w:b/>
          <w:sz w:val="20"/>
          <w:szCs w:val="20"/>
          <w:lang w:eastAsia="zh-TW"/>
        </w:rPr>
        <w:t>- 45 076 € à Agglopolys pour la démolition de l’ancienne pépinière Truffaut à Vineuil (1</w:t>
      </w:r>
      <w:r>
        <w:rPr>
          <w:rFonts w:ascii="Verdana" w:hAnsi="Verdana"/>
          <w:b/>
          <w:sz w:val="20"/>
          <w:szCs w:val="20"/>
          <w:vertAlign w:val="superscript"/>
          <w:lang w:eastAsia="zh-TW"/>
        </w:rPr>
        <w:t>ère</w:t>
      </w:r>
      <w:r>
        <w:rPr>
          <w:rFonts w:ascii="Verdana" w:hAnsi="Verdana"/>
          <w:b/>
          <w:sz w:val="20"/>
          <w:szCs w:val="20"/>
          <w:lang w:eastAsia="zh-TW"/>
        </w:rPr>
        <w:t xml:space="preserve"> tranche)</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53C24" w:rsidRDefault="00753C24" w:rsidP="00753C24">
      <w:pPr>
        <w:jc w:val="both"/>
        <w:rPr>
          <w:rFonts w:ascii="Verdana" w:hAnsi="Verdana"/>
          <w:sz w:val="20"/>
          <w:szCs w:val="20"/>
          <w:lang w:eastAsia="zh-TW"/>
        </w:rPr>
      </w:pP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20.05.26.54 Approbation du programme d’actions relatif au 2</w:t>
      </w:r>
      <w:r>
        <w:rPr>
          <w:rFonts w:ascii="Verdana" w:hAnsi="Verdana"/>
          <w:b/>
          <w:sz w:val="20"/>
          <w:szCs w:val="20"/>
          <w:vertAlign w:val="superscript"/>
          <w:lang w:eastAsia="zh-TW"/>
        </w:rPr>
        <w:t>ème</w:t>
      </w:r>
      <w:r>
        <w:rPr>
          <w:rFonts w:ascii="Verdana" w:hAnsi="Verdana"/>
          <w:b/>
          <w:sz w:val="20"/>
          <w:szCs w:val="20"/>
          <w:lang w:eastAsia="zh-TW"/>
        </w:rPr>
        <w:t xml:space="preserve"> Contrat Régional de Solidarité Territoriale 2020-2026 de la Communauté de Communes Touraine Vallée de l’Indre pour un montant de 5 620 000 € et du contrat 2020-2026 pour une durée de 6 ans avec la Communauté de communes Touraine Vallée de l’Indre et le PNR Loire Anjou Touraine</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53C24" w:rsidRDefault="00753C24" w:rsidP="00753C24">
      <w:pPr>
        <w:widowControl/>
        <w:autoSpaceDE/>
        <w:jc w:val="both"/>
        <w:rPr>
          <w:rFonts w:ascii="Verdana" w:hAnsi="Verdana"/>
          <w:sz w:val="20"/>
          <w:szCs w:val="20"/>
          <w:lang w:eastAsia="zh-TW"/>
        </w:rPr>
      </w:pP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20.05.26.55 A VOS ID - Attribution de subventions :</w:t>
      </w: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- 7 320 €</w:t>
      </w:r>
      <w:r w:rsidR="00DA0D34">
        <w:rPr>
          <w:rFonts w:ascii="Verdana" w:hAnsi="Verdana"/>
          <w:b/>
          <w:sz w:val="20"/>
          <w:szCs w:val="20"/>
          <w:lang w:eastAsia="zh-TW"/>
        </w:rPr>
        <w:t xml:space="preserve"> </w:t>
      </w:r>
      <w:r>
        <w:rPr>
          <w:rFonts w:ascii="Verdana" w:hAnsi="Verdana"/>
          <w:b/>
          <w:sz w:val="20"/>
          <w:szCs w:val="20"/>
          <w:lang w:eastAsia="zh-TW"/>
        </w:rPr>
        <w:t>à Bio Berry pour le développement de filières et systèmes alimentaires de proximité sur le Pays Berry Saint Amandois</w:t>
      </w: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- 14 772 € à la Chambre d’Agriculture du Loir et Cher pour développer et dynamiser une race bovine historique pour commercialiser des produits carnés à haute valeur ajoutée : la Saosnoise Percheronne (VE-12)</w:t>
      </w:r>
    </w:p>
    <w:p w:rsidR="00753C24" w:rsidRDefault="00753C24" w:rsidP="00753C24">
      <w:pPr>
        <w:widowControl/>
        <w:autoSpaceDE/>
        <w:jc w:val="both"/>
        <w:rPr>
          <w:rFonts w:ascii="Verdana" w:hAnsi="Verdana"/>
          <w:sz w:val="20"/>
          <w:szCs w:val="20"/>
          <w:lang w:eastAsia="zh-TW"/>
        </w:rPr>
      </w:pP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Sélection d’initiatives</w:t>
      </w:r>
    </w:p>
    <w:p w:rsidR="00753C24" w:rsidRDefault="00DA0D34" w:rsidP="00753C24">
      <w:pPr>
        <w:widowControl/>
        <w:autoSpaceDE/>
        <w:jc w:val="both"/>
        <w:rPr>
          <w:rFonts w:ascii="Verdana" w:hAnsi="Verdana"/>
          <w:b/>
          <w:sz w:val="20"/>
          <w:szCs w:val="20"/>
          <w:lang w:eastAsia="zh-TW"/>
        </w:rPr>
      </w:pPr>
      <w:r>
        <w:rPr>
          <w:rFonts w:ascii="Verdana" w:hAnsi="Verdana"/>
          <w:b/>
          <w:sz w:val="20"/>
          <w:szCs w:val="20"/>
          <w:lang w:eastAsia="zh-TW"/>
        </w:rPr>
        <w:t>Affectation</w:t>
      </w:r>
      <w:r w:rsidR="00753C24">
        <w:rPr>
          <w:rFonts w:ascii="Verdana" w:hAnsi="Verdana"/>
          <w:b/>
          <w:sz w:val="20"/>
          <w:szCs w:val="20"/>
          <w:lang w:eastAsia="zh-TW"/>
        </w:rPr>
        <w:t xml:space="preserve"> d’un montant total de </w:t>
      </w:r>
      <w:r w:rsidR="00753C24">
        <w:rPr>
          <w:rFonts w:ascii="Verdana" w:hAnsi="Verdana"/>
          <w:b/>
          <w:sz w:val="20"/>
          <w:szCs w:val="20"/>
        </w:rPr>
        <w:t>34 818 € à l’association RATAF dans le cadre de l’organisation « le repas est une fête », le développement d’un comptoir nomade valorisant les savoir-faire et produits locaux, autour du village du Châtelet »</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753C24" w:rsidRDefault="00753C24" w:rsidP="00753C24">
      <w:pPr>
        <w:widowControl/>
        <w:autoSpaceDE/>
        <w:jc w:val="both"/>
        <w:rPr>
          <w:rFonts w:ascii="Verdana" w:hAnsi="Verdana"/>
          <w:sz w:val="20"/>
          <w:szCs w:val="20"/>
          <w:lang w:eastAsia="zh-TW"/>
        </w:rPr>
      </w:pPr>
    </w:p>
    <w:p w:rsidR="006A26F2" w:rsidRDefault="00753C24" w:rsidP="00753C24">
      <w:pPr>
        <w:widowControl/>
        <w:autoSpaceDE/>
        <w:jc w:val="both"/>
        <w:rPr>
          <w:rFonts w:ascii="Verdana" w:hAnsi="Verdana"/>
          <w:b/>
          <w:sz w:val="20"/>
          <w:szCs w:val="20"/>
          <w:lang w:eastAsia="zh-TW"/>
        </w:rPr>
      </w:pPr>
      <w:r>
        <w:rPr>
          <w:rFonts w:ascii="Verdana" w:hAnsi="Verdana"/>
          <w:b/>
          <w:sz w:val="20"/>
          <w:szCs w:val="20"/>
          <w:lang w:eastAsia="zh-TW"/>
        </w:rPr>
        <w:t xml:space="preserve">20.05.26.57 </w:t>
      </w:r>
      <w:r w:rsidR="006A26F2">
        <w:rPr>
          <w:rFonts w:ascii="Verdana" w:hAnsi="Verdana"/>
          <w:b/>
          <w:sz w:val="20"/>
          <w:szCs w:val="20"/>
          <w:lang w:eastAsia="zh-TW"/>
        </w:rPr>
        <w:t>Mobilisation de crédits des CRST pour accompagner la reprise économique post-COVID 19</w:t>
      </w:r>
    </w:p>
    <w:p w:rsidR="00753C24" w:rsidRDefault="00753C24" w:rsidP="00753C24">
      <w:pPr>
        <w:widowControl/>
        <w:autoSpaceDE/>
        <w:jc w:val="both"/>
        <w:rPr>
          <w:rFonts w:ascii="Verdana" w:hAnsi="Verdana"/>
          <w:b/>
          <w:sz w:val="20"/>
          <w:szCs w:val="20"/>
          <w:lang w:eastAsia="zh-TW"/>
        </w:rPr>
      </w:pPr>
      <w:r>
        <w:rPr>
          <w:rFonts w:ascii="Verdana" w:hAnsi="Verdana"/>
          <w:b/>
          <w:sz w:val="20"/>
          <w:szCs w:val="20"/>
          <w:lang w:eastAsia="zh-TW"/>
        </w:rPr>
        <w:t xml:space="preserve">Attribution de subventions d’un montant total de 10 115 600 € </w:t>
      </w:r>
      <w:r w:rsidR="00DA0D34">
        <w:rPr>
          <w:rFonts w:ascii="Verdana" w:hAnsi="Verdana"/>
          <w:b/>
          <w:sz w:val="20"/>
          <w:szCs w:val="20"/>
          <w:lang w:eastAsia="zh-TW"/>
        </w:rPr>
        <w:t>pour</w:t>
      </w:r>
      <w:r>
        <w:rPr>
          <w:rFonts w:ascii="Verdana" w:hAnsi="Verdana"/>
          <w:b/>
          <w:sz w:val="20"/>
          <w:szCs w:val="20"/>
          <w:lang w:eastAsia="zh-TW"/>
        </w:rPr>
        <w:t xml:space="preserve"> diverses opérations au titre des Contrats territoriaux</w:t>
      </w:r>
    </w:p>
    <w:p w:rsidR="00753C24" w:rsidRDefault="00753C24" w:rsidP="00753C24">
      <w:pPr>
        <w:widowControl/>
        <w:adjustRightInd w:val="0"/>
        <w:jc w:val="both"/>
        <w:rPr>
          <w:rFonts w:ascii="Verdana" w:hAnsi="Verdana"/>
          <w:b/>
          <w:bCs/>
          <w:sz w:val="20"/>
          <w:szCs w:val="20"/>
        </w:rPr>
      </w:pPr>
      <w:r>
        <w:rPr>
          <w:rFonts w:ascii="Verdana" w:hAnsi="Verdana"/>
          <w:b/>
          <w:bCs/>
          <w:sz w:val="20"/>
          <w:szCs w:val="20"/>
        </w:rPr>
        <w:t>Modification</w:t>
      </w:r>
      <w:r w:rsidR="005C4450">
        <w:rPr>
          <w:rFonts w:ascii="Verdana" w:hAnsi="Verdana"/>
          <w:b/>
          <w:bCs/>
          <w:sz w:val="20"/>
          <w:szCs w:val="20"/>
        </w:rPr>
        <w:t xml:space="preserve"> de délibération : modification</w:t>
      </w:r>
      <w:r>
        <w:rPr>
          <w:rFonts w:ascii="Verdana" w:hAnsi="Verdana"/>
          <w:b/>
          <w:bCs/>
          <w:sz w:val="20"/>
          <w:szCs w:val="20"/>
        </w:rPr>
        <w:t xml:space="preserve"> du bénéficiaire « 3F Résidences » par le bénéficiaire « 3F Centre Val de Loire »</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C8690E" w:rsidRPr="00330E75" w:rsidRDefault="00C8690E" w:rsidP="00C8690E">
      <w:pPr>
        <w:widowControl/>
        <w:autoSpaceDE/>
        <w:autoSpaceDN/>
        <w:jc w:val="both"/>
        <w:rPr>
          <w:rFonts w:ascii="Verdana" w:hAnsi="Verdana"/>
          <w:sz w:val="20"/>
          <w:szCs w:val="20"/>
          <w:lang w:eastAsia="zh-TW"/>
        </w:rPr>
      </w:pPr>
      <w:bookmarkStart w:id="2" w:name="_Hlk31093564"/>
    </w:p>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sidRPr="00330E75">
        <w:rPr>
          <w:rFonts w:ascii="Verdana" w:hAnsi="Verdana" w:cs="Verdana"/>
          <w:b/>
          <w:bCs/>
          <w:sz w:val="20"/>
          <w:szCs w:val="20"/>
        </w:rPr>
        <w:t>TRANSPORTS ET INTERMODALITÉ,</w:t>
      </w:r>
    </w:p>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sidRPr="00330E75">
        <w:rPr>
          <w:rFonts w:ascii="Verdana" w:hAnsi="Verdana" w:cs="Verdana"/>
          <w:b/>
          <w:bCs/>
          <w:sz w:val="20"/>
          <w:szCs w:val="20"/>
        </w:rPr>
        <w:t>TRANSITION ENERGÉTIQUE ET ENVIRONNEMENT</w:t>
      </w:r>
    </w:p>
    <w:p w:rsidR="00C8690E" w:rsidRPr="00330E75" w:rsidRDefault="00C8690E" w:rsidP="00C8690E">
      <w:pPr>
        <w:widowControl/>
        <w:autoSpaceDE/>
        <w:autoSpaceDN/>
        <w:jc w:val="both"/>
        <w:rPr>
          <w:rFonts w:ascii="Verdana" w:hAnsi="Verdana"/>
          <w:sz w:val="20"/>
          <w:szCs w:val="20"/>
          <w:lang w:eastAsia="zh-TW"/>
        </w:rPr>
      </w:pPr>
    </w:p>
    <w:p w:rsidR="00C8690E" w:rsidRPr="005C13B6" w:rsidRDefault="00C8690E" w:rsidP="00C8690E">
      <w:pPr>
        <w:pStyle w:val="Paragraphedeliste"/>
        <w:suppressAutoHyphens/>
        <w:ind w:left="0"/>
        <w:contextualSpacing w:val="0"/>
        <w:jc w:val="both"/>
      </w:pPr>
      <w:r w:rsidRPr="005C13B6">
        <w:t>20.05.28.48 Attribution de subventions</w:t>
      </w:r>
      <w:r>
        <w:t xml:space="preserve"> : </w:t>
      </w:r>
    </w:p>
    <w:p w:rsidR="00C8690E" w:rsidRPr="005C13B6" w:rsidRDefault="00C8690E" w:rsidP="00C8690E">
      <w:pPr>
        <w:pStyle w:val="Paragraphedeliste"/>
        <w:suppressAutoHyphens/>
        <w:ind w:left="0"/>
        <w:contextualSpacing w:val="0"/>
        <w:jc w:val="both"/>
        <w:rPr>
          <w:bCs/>
        </w:rPr>
      </w:pPr>
      <w:r w:rsidRPr="005C13B6">
        <w:t xml:space="preserve">- </w:t>
      </w:r>
      <w:r w:rsidRPr="005C13B6">
        <w:rPr>
          <w:bCs/>
        </w:rPr>
        <w:t>10 000 € à CPA LATHUS pour l'animation du réseau des techniciens de rivières actions 2020 et approbation de la convention afférente</w:t>
      </w:r>
    </w:p>
    <w:p w:rsidR="00C8690E" w:rsidRPr="005C13B6" w:rsidRDefault="00F02E67" w:rsidP="00C8690E">
      <w:pPr>
        <w:pStyle w:val="Paragraphedeliste"/>
        <w:suppressAutoHyphens/>
        <w:ind w:left="0"/>
        <w:contextualSpacing w:val="0"/>
        <w:jc w:val="both"/>
      </w:pPr>
      <w:r>
        <w:t>A</w:t>
      </w:r>
      <w:r w:rsidR="00C8690E" w:rsidRPr="005C13B6">
        <w:t>u titre du CPER</w:t>
      </w:r>
      <w:r>
        <w:t xml:space="preserve"> : </w:t>
      </w:r>
    </w:p>
    <w:p w:rsidR="00C8690E" w:rsidRPr="005C13B6" w:rsidRDefault="00C8690E" w:rsidP="00C8690E">
      <w:pPr>
        <w:suppressAutoHyphens/>
        <w:jc w:val="both"/>
        <w:rPr>
          <w:rFonts w:ascii="Verdana" w:hAnsi="Verdana"/>
          <w:b/>
          <w:sz w:val="20"/>
          <w:szCs w:val="20"/>
          <w:lang w:eastAsia="ar-SA"/>
        </w:rPr>
      </w:pPr>
      <w:bookmarkStart w:id="3" w:name="_Hlk10814776"/>
      <w:bookmarkStart w:id="4" w:name="_Hlk35422030"/>
      <w:r w:rsidRPr="005C13B6">
        <w:rPr>
          <w:rFonts w:ascii="Verdana" w:hAnsi="Verdana"/>
          <w:b/>
          <w:sz w:val="20"/>
          <w:szCs w:val="20"/>
        </w:rPr>
        <w:t xml:space="preserve">- </w:t>
      </w:r>
      <w:r w:rsidRPr="005C13B6">
        <w:rPr>
          <w:rFonts w:ascii="Verdana" w:hAnsi="Verdana"/>
          <w:b/>
          <w:sz w:val="20"/>
          <w:szCs w:val="20"/>
          <w:lang w:eastAsia="ar-SA"/>
        </w:rPr>
        <w:t xml:space="preserve">71 749 € au titre du fonctionnement des contrats de bassin signés </w:t>
      </w:r>
    </w:p>
    <w:p w:rsidR="00C8690E" w:rsidRPr="005C13B6" w:rsidRDefault="00C8690E" w:rsidP="00C8690E">
      <w:pPr>
        <w:pStyle w:val="Paragraphedeliste"/>
        <w:suppressAutoHyphens/>
        <w:ind w:left="0"/>
        <w:jc w:val="both"/>
        <w:rPr>
          <w:lang w:eastAsia="ar-SA"/>
        </w:rPr>
      </w:pPr>
      <w:r w:rsidRPr="005C13B6">
        <w:rPr>
          <w:lang w:eastAsia="ar-SA"/>
        </w:rPr>
        <w:t xml:space="preserve">- 143 959 € au titre de l’investissement des contrats de bassin signés </w:t>
      </w:r>
    </w:p>
    <w:p w:rsidR="00C8690E" w:rsidRPr="005C13B6" w:rsidRDefault="00C8690E" w:rsidP="00C8690E">
      <w:pPr>
        <w:pStyle w:val="Paragraphedeliste"/>
        <w:suppressAutoHyphens/>
        <w:ind w:left="0"/>
        <w:jc w:val="both"/>
        <w:rPr>
          <w:lang w:eastAsia="ar-SA"/>
        </w:rPr>
      </w:pPr>
      <w:r w:rsidRPr="005C13B6">
        <w:rPr>
          <w:lang w:eastAsia="ar-SA"/>
        </w:rPr>
        <w:t>- 57 540 € au titre du fonctionnement des contrats de bassin non signés</w:t>
      </w:r>
    </w:p>
    <w:p w:rsidR="00C8690E" w:rsidRPr="005C13B6" w:rsidRDefault="00C8690E" w:rsidP="00C8690E">
      <w:pPr>
        <w:pStyle w:val="Paragraphedeliste"/>
        <w:suppressAutoHyphens/>
        <w:ind w:left="0"/>
        <w:jc w:val="both"/>
        <w:rPr>
          <w:lang w:eastAsia="ar-SA"/>
        </w:rPr>
      </w:pPr>
      <w:r w:rsidRPr="005C13B6">
        <w:rPr>
          <w:lang w:eastAsia="ar-SA"/>
        </w:rPr>
        <w:t xml:space="preserve">- 33 237 € au titre du fonctionnement des SAGES </w:t>
      </w:r>
    </w:p>
    <w:p w:rsidR="0074480D" w:rsidRDefault="0074480D" w:rsidP="0074480D">
      <w:pPr>
        <w:jc w:val="both"/>
        <w:rPr>
          <w:rFonts w:ascii="Verdana" w:hAnsi="Verdana"/>
          <w:sz w:val="20"/>
          <w:szCs w:val="20"/>
        </w:rPr>
      </w:pPr>
      <w:r>
        <w:rPr>
          <w:rFonts w:ascii="Verdana" w:hAnsi="Verdana"/>
          <w:sz w:val="20"/>
          <w:szCs w:val="20"/>
        </w:rPr>
        <w:lastRenderedPageBreak/>
        <w:t>Adopté à l’unanimité</w:t>
      </w:r>
    </w:p>
    <w:p w:rsidR="00C8690E" w:rsidRPr="0074480D" w:rsidRDefault="00C8690E" w:rsidP="0074480D">
      <w:pPr>
        <w:suppressAutoHyphens/>
        <w:jc w:val="both"/>
        <w:rPr>
          <w:rFonts w:ascii="Verdana" w:hAnsi="Verdana"/>
          <w:sz w:val="20"/>
          <w:szCs w:val="20"/>
          <w:lang w:eastAsia="ar-SA"/>
        </w:rPr>
      </w:pPr>
    </w:p>
    <w:bookmarkEnd w:id="3"/>
    <w:bookmarkEnd w:id="4"/>
    <w:p w:rsidR="00C8690E" w:rsidRPr="000958E9" w:rsidRDefault="00C8690E" w:rsidP="00C8690E">
      <w:pPr>
        <w:widowControl/>
        <w:autoSpaceDE/>
        <w:autoSpaceDN/>
        <w:jc w:val="both"/>
        <w:rPr>
          <w:rFonts w:ascii="Verdana" w:hAnsi="Verdana"/>
          <w:b/>
          <w:sz w:val="20"/>
          <w:szCs w:val="20"/>
          <w:lang w:eastAsia="zh-TW"/>
        </w:rPr>
      </w:pPr>
      <w:r w:rsidRPr="000958E9">
        <w:rPr>
          <w:rFonts w:ascii="Verdana" w:hAnsi="Verdana"/>
          <w:b/>
          <w:sz w:val="20"/>
          <w:szCs w:val="20"/>
          <w:lang w:eastAsia="zh-TW"/>
        </w:rPr>
        <w:t xml:space="preserve">20.05.28.49 </w:t>
      </w:r>
      <w:r w:rsidR="000B1333">
        <w:rPr>
          <w:rFonts w:ascii="Verdana" w:hAnsi="Verdana"/>
          <w:b/>
          <w:sz w:val="20"/>
          <w:szCs w:val="20"/>
          <w:lang w:eastAsia="zh-TW"/>
        </w:rPr>
        <w:t xml:space="preserve">Conventions Vertes - </w:t>
      </w:r>
      <w:r w:rsidRPr="000958E9">
        <w:rPr>
          <w:rFonts w:ascii="Verdana" w:hAnsi="Verdana"/>
          <w:b/>
          <w:sz w:val="20"/>
          <w:szCs w:val="20"/>
          <w:lang w:eastAsia="zh-TW"/>
        </w:rPr>
        <w:t xml:space="preserve">Attribution de subventions d’un montant de </w:t>
      </w:r>
      <w:r w:rsidR="003C2476">
        <w:rPr>
          <w:rFonts w:ascii="Verdana" w:hAnsi="Verdana"/>
          <w:b/>
          <w:sz w:val="20"/>
          <w:szCs w:val="20"/>
          <w:lang w:eastAsia="zh-TW"/>
        </w:rPr>
        <w:t xml:space="preserve">                     </w:t>
      </w:r>
      <w:r w:rsidRPr="000958E9">
        <w:rPr>
          <w:rFonts w:ascii="Verdana" w:hAnsi="Verdana"/>
          <w:b/>
          <w:sz w:val="20"/>
          <w:szCs w:val="20"/>
          <w:lang w:eastAsia="zh-TW"/>
        </w:rPr>
        <w:t xml:space="preserve">230 007 € </w:t>
      </w:r>
      <w:r>
        <w:rPr>
          <w:rFonts w:ascii="Verdana" w:hAnsi="Verdana"/>
          <w:b/>
          <w:sz w:val="20"/>
          <w:szCs w:val="20"/>
          <w:lang w:eastAsia="zh-TW"/>
        </w:rPr>
        <w:t>pour diverses opérations</w:t>
      </w:r>
      <w:r w:rsidRPr="000958E9">
        <w:rPr>
          <w:rFonts w:ascii="Verdana" w:hAnsi="Verdana"/>
          <w:b/>
          <w:sz w:val="20"/>
          <w:szCs w:val="20"/>
          <w:lang w:eastAsia="zh-TW"/>
        </w:rPr>
        <w:t xml:space="preserve"> et approbation des conventions afférentes</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C8690E" w:rsidRPr="000958E9" w:rsidRDefault="00C8690E" w:rsidP="00C8690E">
      <w:pPr>
        <w:widowControl/>
        <w:autoSpaceDE/>
        <w:autoSpaceDN/>
        <w:jc w:val="both"/>
        <w:rPr>
          <w:rFonts w:ascii="Verdana" w:hAnsi="Verdana"/>
          <w:sz w:val="20"/>
          <w:szCs w:val="20"/>
          <w:lang w:eastAsia="zh-TW"/>
        </w:rPr>
      </w:pPr>
    </w:p>
    <w:p w:rsidR="00C8690E" w:rsidRDefault="00C8690E" w:rsidP="00C8690E">
      <w:pPr>
        <w:widowControl/>
        <w:autoSpaceDE/>
        <w:autoSpaceDN/>
        <w:jc w:val="both"/>
        <w:rPr>
          <w:rFonts w:ascii="Verdana" w:hAnsi="Verdana"/>
          <w:b/>
          <w:sz w:val="20"/>
          <w:szCs w:val="20"/>
          <w:lang w:eastAsia="zh-TW"/>
        </w:rPr>
      </w:pPr>
      <w:r w:rsidRPr="00330E75">
        <w:rPr>
          <w:rFonts w:ascii="Verdana" w:hAnsi="Verdana"/>
          <w:b/>
          <w:sz w:val="20"/>
          <w:szCs w:val="20"/>
          <w:lang w:eastAsia="zh-TW"/>
        </w:rPr>
        <w:t xml:space="preserve">20.05.28.50 </w:t>
      </w:r>
      <w:r>
        <w:rPr>
          <w:rFonts w:ascii="Verdana" w:hAnsi="Verdana"/>
          <w:b/>
          <w:sz w:val="20"/>
          <w:szCs w:val="20"/>
          <w:lang w:eastAsia="zh-TW"/>
        </w:rPr>
        <w:t>A</w:t>
      </w:r>
      <w:r w:rsidRPr="00330E75">
        <w:rPr>
          <w:rFonts w:ascii="Verdana" w:hAnsi="Verdana"/>
          <w:b/>
          <w:sz w:val="20"/>
          <w:szCs w:val="20"/>
          <w:lang w:eastAsia="zh-TW"/>
        </w:rPr>
        <w:t>ttribution d’une subvention</w:t>
      </w:r>
      <w:r>
        <w:rPr>
          <w:rFonts w:ascii="Verdana" w:hAnsi="Verdana"/>
          <w:b/>
          <w:sz w:val="20"/>
          <w:szCs w:val="20"/>
          <w:lang w:eastAsia="zh-TW"/>
        </w:rPr>
        <w:t xml:space="preserve"> d’un montant de 60 000 €</w:t>
      </w:r>
      <w:r w:rsidRPr="00330E75">
        <w:rPr>
          <w:rFonts w:ascii="Verdana" w:hAnsi="Verdana"/>
          <w:b/>
          <w:sz w:val="20"/>
          <w:szCs w:val="20"/>
          <w:lang w:eastAsia="zh-TW"/>
        </w:rPr>
        <w:t xml:space="preserve"> à la Communauté de Communes Canaux et Forêts en Gâtinais pour la mise en œuvre d’activités pédagogiques et éducatives sur le site de l’Arboretum des Barres</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C8690E" w:rsidRPr="0037210D" w:rsidRDefault="00C8690E" w:rsidP="00C8690E">
      <w:pPr>
        <w:widowControl/>
        <w:autoSpaceDE/>
        <w:autoSpaceDN/>
        <w:jc w:val="both"/>
        <w:rPr>
          <w:rFonts w:ascii="Verdana" w:hAnsi="Verdana"/>
          <w:sz w:val="20"/>
          <w:szCs w:val="20"/>
          <w:lang w:eastAsia="zh-TW"/>
        </w:rPr>
      </w:pPr>
    </w:p>
    <w:p w:rsidR="00C8690E" w:rsidRDefault="00C8690E" w:rsidP="00C8690E">
      <w:pPr>
        <w:widowControl/>
        <w:autoSpaceDE/>
        <w:autoSpaceDN/>
        <w:jc w:val="both"/>
        <w:rPr>
          <w:rFonts w:ascii="Verdana" w:hAnsi="Verdana"/>
          <w:b/>
          <w:sz w:val="20"/>
          <w:szCs w:val="20"/>
          <w:lang w:eastAsia="zh-TW"/>
        </w:rPr>
      </w:pPr>
      <w:r w:rsidRPr="009D5CEF">
        <w:rPr>
          <w:rFonts w:ascii="Verdana" w:hAnsi="Verdana"/>
          <w:b/>
          <w:sz w:val="20"/>
          <w:szCs w:val="20"/>
          <w:lang w:eastAsia="zh-TW"/>
        </w:rPr>
        <w:t xml:space="preserve">20.05.28.51 Contrats de Parc 2019-2020 </w:t>
      </w:r>
    </w:p>
    <w:p w:rsidR="00C8690E" w:rsidRDefault="000B1333" w:rsidP="00C8690E">
      <w:pPr>
        <w:widowControl/>
        <w:autoSpaceDE/>
        <w:autoSpaceDN/>
        <w:jc w:val="both"/>
        <w:rPr>
          <w:rFonts w:ascii="Verdana" w:hAnsi="Verdana"/>
          <w:b/>
          <w:sz w:val="20"/>
          <w:szCs w:val="20"/>
          <w:lang w:eastAsia="zh-TW"/>
        </w:rPr>
      </w:pPr>
      <w:r>
        <w:rPr>
          <w:rFonts w:ascii="Verdana" w:hAnsi="Verdana"/>
          <w:b/>
          <w:sz w:val="20"/>
          <w:szCs w:val="20"/>
          <w:lang w:eastAsia="zh-TW"/>
        </w:rPr>
        <w:t xml:space="preserve">Parc Naturels </w:t>
      </w:r>
      <w:r w:rsidR="00C8690E" w:rsidRPr="009D5CEF">
        <w:rPr>
          <w:rFonts w:ascii="Verdana" w:hAnsi="Verdana"/>
          <w:b/>
          <w:sz w:val="20"/>
          <w:szCs w:val="20"/>
          <w:lang w:eastAsia="zh-TW"/>
        </w:rPr>
        <w:t>Loire-Anjou-Touraine, Brenne et Perche : attribution de subventions</w:t>
      </w:r>
      <w:r w:rsidR="00C8690E">
        <w:rPr>
          <w:rFonts w:ascii="Verdana" w:hAnsi="Verdana"/>
          <w:b/>
          <w:sz w:val="20"/>
          <w:szCs w:val="20"/>
          <w:lang w:eastAsia="zh-TW"/>
        </w:rPr>
        <w:t xml:space="preserve"> d’un montant</w:t>
      </w:r>
      <w:r w:rsidR="00C8690E" w:rsidRPr="009D5CEF">
        <w:rPr>
          <w:rFonts w:ascii="Verdana" w:hAnsi="Verdana"/>
          <w:b/>
          <w:sz w:val="20"/>
          <w:szCs w:val="20"/>
          <w:lang w:eastAsia="zh-TW"/>
        </w:rPr>
        <w:t xml:space="preserve"> de 429</w:t>
      </w:r>
      <w:r w:rsidR="00C8690E">
        <w:rPr>
          <w:rFonts w:ascii="Verdana" w:hAnsi="Verdana"/>
          <w:b/>
          <w:sz w:val="20"/>
          <w:szCs w:val="20"/>
          <w:lang w:eastAsia="zh-TW"/>
        </w:rPr>
        <w:t> </w:t>
      </w:r>
      <w:r w:rsidR="00C8690E" w:rsidRPr="009D5CEF">
        <w:rPr>
          <w:rFonts w:ascii="Verdana" w:hAnsi="Verdana"/>
          <w:b/>
          <w:sz w:val="20"/>
          <w:szCs w:val="20"/>
          <w:lang w:eastAsia="zh-TW"/>
        </w:rPr>
        <w:t>415</w:t>
      </w:r>
      <w:r w:rsidR="00C8690E">
        <w:rPr>
          <w:rFonts w:ascii="Verdana" w:hAnsi="Verdana"/>
          <w:b/>
          <w:sz w:val="20"/>
          <w:szCs w:val="20"/>
          <w:lang w:eastAsia="zh-TW"/>
        </w:rPr>
        <w:t> </w:t>
      </w:r>
      <w:r w:rsidR="00C8690E" w:rsidRPr="009D5CEF">
        <w:rPr>
          <w:rFonts w:ascii="Verdana" w:hAnsi="Verdana"/>
          <w:b/>
          <w:sz w:val="20"/>
          <w:szCs w:val="20"/>
          <w:lang w:eastAsia="zh-TW"/>
        </w:rPr>
        <w:t>€ dans le cadre des programmes d’actions annuels 2020</w:t>
      </w:r>
    </w:p>
    <w:p w:rsidR="00C8690E" w:rsidRDefault="000B1333" w:rsidP="00C8690E">
      <w:pPr>
        <w:widowControl/>
        <w:autoSpaceDE/>
        <w:autoSpaceDN/>
        <w:jc w:val="both"/>
        <w:rPr>
          <w:rFonts w:ascii="Verdana" w:hAnsi="Verdana"/>
          <w:b/>
          <w:sz w:val="20"/>
          <w:szCs w:val="20"/>
          <w:lang w:eastAsia="zh-TW"/>
        </w:rPr>
      </w:pPr>
      <w:r>
        <w:rPr>
          <w:rFonts w:ascii="Verdana" w:hAnsi="Verdana"/>
          <w:b/>
          <w:sz w:val="20"/>
          <w:szCs w:val="20"/>
          <w:lang w:eastAsia="zh-TW"/>
        </w:rPr>
        <w:t>M</w:t>
      </w:r>
      <w:r w:rsidR="00C8690E" w:rsidRPr="009D5CEF">
        <w:rPr>
          <w:rFonts w:ascii="Verdana" w:hAnsi="Verdana"/>
          <w:b/>
          <w:sz w:val="20"/>
          <w:szCs w:val="20"/>
          <w:lang w:eastAsia="zh-TW"/>
        </w:rPr>
        <w:t>odification de délibérations antérieures afin de proroger les programmes d’actions 2018 respectifs du PNR Perche et du PNR Brenne</w:t>
      </w:r>
      <w:r>
        <w:rPr>
          <w:rFonts w:ascii="Verdana" w:hAnsi="Verdana"/>
          <w:b/>
          <w:sz w:val="20"/>
          <w:szCs w:val="20"/>
          <w:lang w:eastAsia="zh-TW"/>
        </w:rPr>
        <w:t xml:space="preserve"> et approbation des avenants afférents</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Adopté à l’unanimité</w:t>
      </w:r>
    </w:p>
    <w:p w:rsidR="00C8690E" w:rsidRPr="00330E75" w:rsidRDefault="00C8690E" w:rsidP="00C8690E">
      <w:pPr>
        <w:widowControl/>
        <w:autoSpaceDE/>
        <w:autoSpaceDN/>
        <w:jc w:val="both"/>
        <w:rPr>
          <w:rFonts w:ascii="Verdana" w:hAnsi="Verdana"/>
          <w:sz w:val="20"/>
          <w:szCs w:val="20"/>
          <w:lang w:eastAsia="zh-TW"/>
        </w:rPr>
      </w:pPr>
    </w:p>
    <w:p w:rsidR="00C8690E" w:rsidRPr="009D5CEF" w:rsidRDefault="00C8690E" w:rsidP="00C8690E">
      <w:pPr>
        <w:widowControl/>
        <w:autoSpaceDE/>
        <w:autoSpaceDN/>
        <w:jc w:val="both"/>
        <w:rPr>
          <w:rFonts w:ascii="Verdana" w:hAnsi="Verdana"/>
          <w:b/>
          <w:sz w:val="20"/>
          <w:szCs w:val="20"/>
          <w:lang w:eastAsia="zh-TW"/>
        </w:rPr>
      </w:pPr>
      <w:r w:rsidRPr="009D5CEF">
        <w:rPr>
          <w:rFonts w:ascii="Verdana" w:hAnsi="Verdana"/>
          <w:b/>
          <w:sz w:val="20"/>
          <w:szCs w:val="20"/>
          <w:lang w:eastAsia="zh-TW"/>
        </w:rPr>
        <w:t xml:space="preserve">20.05.28.52 Convention pluriannuelle 2015-2020 Etat-ADEME–Région </w:t>
      </w:r>
    </w:p>
    <w:p w:rsidR="00C8690E" w:rsidRPr="009D5CEF" w:rsidRDefault="00C8690E" w:rsidP="00C8690E">
      <w:pPr>
        <w:widowControl/>
        <w:autoSpaceDE/>
        <w:autoSpaceDN/>
        <w:jc w:val="both"/>
        <w:rPr>
          <w:rFonts w:ascii="Verdana" w:eastAsia="PMingLiU" w:hAnsi="Verdana" w:cs="Arial"/>
          <w:b/>
          <w:sz w:val="20"/>
          <w:szCs w:val="20"/>
          <w:lang w:eastAsia="ar-SA"/>
        </w:rPr>
      </w:pPr>
      <w:r w:rsidRPr="009D5CEF">
        <w:rPr>
          <w:rFonts w:ascii="Verdana" w:eastAsia="PMingLiU" w:hAnsi="Verdana" w:cs="Arial"/>
          <w:b/>
          <w:sz w:val="20"/>
          <w:szCs w:val="20"/>
          <w:lang w:eastAsia="ar-SA"/>
        </w:rPr>
        <w:t xml:space="preserve">Modification </w:t>
      </w:r>
      <w:r>
        <w:rPr>
          <w:rFonts w:ascii="Verdana" w:eastAsia="PMingLiU" w:hAnsi="Verdana" w:cs="Arial"/>
          <w:b/>
          <w:sz w:val="20"/>
          <w:szCs w:val="20"/>
          <w:lang w:eastAsia="ar-SA"/>
        </w:rPr>
        <w:t xml:space="preserve">de délibérations antérieures </w:t>
      </w:r>
      <w:r w:rsidRPr="009D5CEF">
        <w:rPr>
          <w:rFonts w:ascii="Verdana" w:eastAsia="PMingLiU" w:hAnsi="Verdana" w:cs="Arial"/>
          <w:b/>
          <w:sz w:val="20"/>
          <w:szCs w:val="20"/>
          <w:lang w:eastAsia="ar-SA"/>
        </w:rPr>
        <w:t>:</w:t>
      </w:r>
    </w:p>
    <w:p w:rsidR="00C8690E" w:rsidRPr="009D5CEF" w:rsidRDefault="00C8690E" w:rsidP="00C8690E">
      <w:pPr>
        <w:widowControl/>
        <w:autoSpaceDE/>
        <w:autoSpaceDN/>
        <w:jc w:val="both"/>
        <w:rPr>
          <w:rFonts w:ascii="Verdana" w:eastAsia="PMingLiU" w:hAnsi="Verdana" w:cs="Arial"/>
          <w:b/>
          <w:sz w:val="20"/>
          <w:szCs w:val="20"/>
          <w:lang w:eastAsia="ar-SA"/>
        </w:rPr>
      </w:pPr>
      <w:r w:rsidRPr="009D5CEF">
        <w:rPr>
          <w:rFonts w:ascii="Verdana" w:eastAsia="PMingLiU" w:hAnsi="Verdana" w:cs="Arial"/>
          <w:b/>
          <w:sz w:val="20"/>
          <w:szCs w:val="20"/>
          <w:lang w:eastAsia="ar-SA"/>
        </w:rPr>
        <w:t xml:space="preserve">- </w:t>
      </w:r>
      <w:r w:rsidR="000B1333">
        <w:rPr>
          <w:rFonts w:ascii="Verdana" w:eastAsia="PMingLiU" w:hAnsi="Verdana" w:cs="Arial"/>
          <w:b/>
          <w:sz w:val="20"/>
          <w:szCs w:val="20"/>
          <w:lang w:eastAsia="ar-SA"/>
        </w:rPr>
        <w:t>C</w:t>
      </w:r>
      <w:r w:rsidRPr="009D5CEF">
        <w:rPr>
          <w:rFonts w:ascii="Verdana" w:eastAsia="PMingLiU" w:hAnsi="Verdana" w:cs="Arial"/>
          <w:b/>
          <w:sz w:val="20"/>
          <w:szCs w:val="20"/>
          <w:lang w:eastAsia="ar-SA"/>
        </w:rPr>
        <w:t>onvention pour l’attribution d’une subvention au CPIE Touraine-Val de Loire dans le cadre de l’appel à projets « Economie Circulaire en région Centre-Val de Loire » 2018</w:t>
      </w:r>
      <w:r w:rsidR="000B1333">
        <w:rPr>
          <w:rFonts w:ascii="Verdana" w:eastAsia="PMingLiU" w:hAnsi="Verdana" w:cs="Arial"/>
          <w:b/>
          <w:sz w:val="20"/>
          <w:szCs w:val="20"/>
          <w:lang w:eastAsia="ar-SA"/>
        </w:rPr>
        <w:t> : prolongation de la date de fin des dépenses éligibles et de la date de fin de la convention</w:t>
      </w:r>
    </w:p>
    <w:p w:rsidR="000B1333" w:rsidRPr="009D5CEF" w:rsidRDefault="00C8690E" w:rsidP="000B1333">
      <w:pPr>
        <w:widowControl/>
        <w:autoSpaceDE/>
        <w:autoSpaceDN/>
        <w:jc w:val="both"/>
        <w:rPr>
          <w:rFonts w:ascii="Verdana" w:eastAsia="PMingLiU" w:hAnsi="Verdana" w:cs="Arial"/>
          <w:b/>
          <w:sz w:val="20"/>
          <w:szCs w:val="20"/>
          <w:lang w:eastAsia="ar-SA"/>
        </w:rPr>
      </w:pPr>
      <w:r w:rsidRPr="009D5CEF">
        <w:rPr>
          <w:rFonts w:ascii="Verdana" w:eastAsia="PMingLiU" w:hAnsi="Verdana" w:cs="Arial"/>
          <w:b/>
          <w:sz w:val="20"/>
          <w:szCs w:val="20"/>
          <w:lang w:eastAsia="ar-SA"/>
        </w:rPr>
        <w:t xml:space="preserve">- </w:t>
      </w:r>
      <w:r w:rsidR="000B1333">
        <w:rPr>
          <w:rFonts w:ascii="Verdana" w:hAnsi="Verdana"/>
          <w:b/>
          <w:bCs/>
          <w:sz w:val="20"/>
          <w:szCs w:val="20"/>
        </w:rPr>
        <w:t>C</w:t>
      </w:r>
      <w:r w:rsidRPr="009D5CEF">
        <w:rPr>
          <w:rFonts w:ascii="Verdana" w:hAnsi="Verdana"/>
          <w:b/>
          <w:bCs/>
          <w:sz w:val="20"/>
          <w:szCs w:val="20"/>
        </w:rPr>
        <w:t xml:space="preserve">onvention pour l’attribution d’une subvention à la Chambre de Commerce et d’Industrie Centre-Val de Loire dans le cadre </w:t>
      </w:r>
      <w:r w:rsidRPr="009D5CEF">
        <w:rPr>
          <w:rFonts w:ascii="Verdana" w:hAnsi="Verdana"/>
          <w:b/>
          <w:sz w:val="20"/>
          <w:szCs w:val="20"/>
          <w:lang w:eastAsia="zh-TW"/>
        </w:rPr>
        <w:t>d’une expérimentation Ecologie Industrielle et Territoriale</w:t>
      </w:r>
      <w:r w:rsidR="000B1333">
        <w:rPr>
          <w:rFonts w:ascii="Verdana" w:hAnsi="Verdana"/>
          <w:b/>
          <w:sz w:val="20"/>
          <w:szCs w:val="20"/>
          <w:lang w:eastAsia="zh-TW"/>
        </w:rPr>
        <w:t xml:space="preserve"> : </w:t>
      </w:r>
      <w:r w:rsidR="000B1333">
        <w:rPr>
          <w:rFonts w:ascii="Verdana" w:eastAsia="PMingLiU" w:hAnsi="Verdana" w:cs="Arial"/>
          <w:b/>
          <w:sz w:val="20"/>
          <w:szCs w:val="20"/>
          <w:lang w:eastAsia="ar-SA"/>
        </w:rPr>
        <w:t>prolongation de la date de fin des dépenses éligibles et de la date de fin de la convention</w:t>
      </w:r>
    </w:p>
    <w:p w:rsidR="00C8690E" w:rsidRPr="009D5CEF" w:rsidRDefault="00C8690E" w:rsidP="00C8690E">
      <w:pPr>
        <w:widowControl/>
        <w:autoSpaceDE/>
        <w:autoSpaceDN/>
        <w:jc w:val="both"/>
        <w:rPr>
          <w:rFonts w:ascii="Verdana" w:eastAsia="PMingLiU" w:hAnsi="Verdana" w:cs="Arial"/>
          <w:b/>
          <w:sz w:val="20"/>
          <w:szCs w:val="20"/>
          <w:lang w:eastAsia="ar-SA"/>
        </w:rPr>
      </w:pPr>
      <w:r w:rsidRPr="009D5CEF">
        <w:rPr>
          <w:rFonts w:ascii="Verdana" w:eastAsia="PMingLiU" w:hAnsi="Verdana" w:cs="Arial"/>
          <w:b/>
          <w:sz w:val="20"/>
          <w:szCs w:val="20"/>
          <w:lang w:eastAsia="ar-SA"/>
        </w:rPr>
        <w:t xml:space="preserve">Approbation </w:t>
      </w:r>
      <w:r w:rsidR="000B1333">
        <w:rPr>
          <w:rFonts w:ascii="Verdana" w:eastAsia="PMingLiU" w:hAnsi="Verdana" w:cs="Arial"/>
          <w:b/>
          <w:sz w:val="20"/>
          <w:szCs w:val="20"/>
          <w:lang w:eastAsia="ar-SA"/>
        </w:rPr>
        <w:t xml:space="preserve">des </w:t>
      </w:r>
      <w:r w:rsidRPr="009D5CEF">
        <w:rPr>
          <w:rFonts w:ascii="Verdana" w:eastAsia="PMingLiU" w:hAnsi="Verdana" w:cs="Arial"/>
          <w:b/>
          <w:sz w:val="20"/>
          <w:szCs w:val="20"/>
          <w:lang w:eastAsia="ar-SA"/>
        </w:rPr>
        <w:t>avenants</w:t>
      </w:r>
      <w:r w:rsidR="000B1333">
        <w:rPr>
          <w:rFonts w:ascii="Verdana" w:eastAsia="PMingLiU" w:hAnsi="Verdana" w:cs="Arial"/>
          <w:b/>
          <w:sz w:val="20"/>
          <w:szCs w:val="20"/>
          <w:lang w:eastAsia="ar-SA"/>
        </w:rPr>
        <w:t xml:space="preserve"> afférents</w:t>
      </w:r>
    </w:p>
    <w:p w:rsidR="00C8690E" w:rsidRPr="0074480D" w:rsidRDefault="00C8690E" w:rsidP="0074480D">
      <w:pPr>
        <w:widowControl/>
        <w:autoSpaceDE/>
        <w:autoSpaceDN/>
        <w:jc w:val="both"/>
        <w:rPr>
          <w:rFonts w:ascii="Verdana" w:eastAsia="PMingLiU" w:hAnsi="Verdana"/>
          <w:sz w:val="20"/>
          <w:szCs w:val="20"/>
          <w:lang w:eastAsia="zh-TW"/>
        </w:rPr>
      </w:pPr>
    </w:p>
    <w:p w:rsidR="00C8690E" w:rsidRPr="00051FAB" w:rsidRDefault="00C8690E" w:rsidP="000B1333">
      <w:pPr>
        <w:widowControl/>
        <w:autoSpaceDE/>
        <w:autoSpaceDN/>
        <w:contextualSpacing/>
        <w:jc w:val="both"/>
        <w:rPr>
          <w:rFonts w:ascii="Verdana" w:eastAsia="Calibri" w:hAnsi="Verdana"/>
          <w:b/>
          <w:sz w:val="20"/>
          <w:szCs w:val="20"/>
          <w:lang w:eastAsia="en-US"/>
        </w:rPr>
      </w:pPr>
      <w:r w:rsidRPr="003C7076">
        <w:rPr>
          <w:rFonts w:ascii="Verdana" w:eastAsia="Calibri" w:hAnsi="Verdana"/>
          <w:b/>
          <w:sz w:val="20"/>
          <w:szCs w:val="20"/>
          <w:lang w:eastAsia="en-US"/>
        </w:rPr>
        <w:t>A</w:t>
      </w:r>
      <w:r w:rsidRPr="00051FAB">
        <w:rPr>
          <w:rFonts w:ascii="Verdana" w:eastAsia="Calibri" w:hAnsi="Verdana"/>
          <w:b/>
          <w:sz w:val="20"/>
          <w:szCs w:val="20"/>
          <w:lang w:eastAsia="en-US"/>
        </w:rPr>
        <w:t xml:space="preserve">ffectation de crédits </w:t>
      </w:r>
      <w:r w:rsidRPr="003C7076">
        <w:rPr>
          <w:rFonts w:ascii="Verdana" w:eastAsia="Calibri" w:hAnsi="Verdana"/>
          <w:b/>
          <w:sz w:val="20"/>
          <w:szCs w:val="20"/>
          <w:lang w:eastAsia="en-US"/>
        </w:rPr>
        <w:t xml:space="preserve">de </w:t>
      </w:r>
      <w:r w:rsidRPr="00051FAB">
        <w:rPr>
          <w:rFonts w:ascii="Verdana" w:eastAsia="PMingLiU" w:hAnsi="Verdana" w:cs="Arial"/>
          <w:b/>
          <w:sz w:val="20"/>
          <w:szCs w:val="20"/>
          <w:lang w:eastAsia="ar-SA"/>
        </w:rPr>
        <w:t>50 000 €</w:t>
      </w:r>
      <w:r w:rsidRPr="003C7076">
        <w:rPr>
          <w:rFonts w:ascii="Verdana" w:eastAsia="Calibri" w:hAnsi="Verdana"/>
          <w:b/>
          <w:sz w:val="20"/>
          <w:szCs w:val="20"/>
          <w:lang w:eastAsia="en-US"/>
        </w:rPr>
        <w:t xml:space="preserve"> pour le lancement d’une consultation </w:t>
      </w:r>
      <w:r w:rsidR="000B1333">
        <w:rPr>
          <w:rFonts w:ascii="Verdana" w:eastAsia="Calibri" w:hAnsi="Verdana"/>
          <w:b/>
          <w:sz w:val="20"/>
          <w:szCs w:val="20"/>
          <w:lang w:eastAsia="en-US"/>
        </w:rPr>
        <w:t xml:space="preserve">pour la réalisation d’un </w:t>
      </w:r>
      <w:r w:rsidRPr="00051FAB">
        <w:rPr>
          <w:rFonts w:ascii="Verdana" w:eastAsia="Calibri" w:hAnsi="Verdana"/>
          <w:b/>
          <w:sz w:val="20"/>
          <w:szCs w:val="20"/>
          <w:lang w:eastAsia="en-US"/>
        </w:rPr>
        <w:t>scénario prospectif régional zéro déchet à l’horizon 2050</w:t>
      </w:r>
    </w:p>
    <w:p w:rsidR="0074480D" w:rsidRDefault="0074480D" w:rsidP="0074480D">
      <w:pPr>
        <w:jc w:val="both"/>
        <w:rPr>
          <w:rFonts w:ascii="Verdana" w:hAnsi="Verdana"/>
          <w:sz w:val="20"/>
          <w:szCs w:val="20"/>
        </w:rPr>
      </w:pPr>
    </w:p>
    <w:p w:rsidR="0074480D" w:rsidRDefault="0074480D" w:rsidP="0074480D">
      <w:pPr>
        <w:jc w:val="both"/>
        <w:rPr>
          <w:rFonts w:ascii="Verdana" w:hAnsi="Verdana"/>
          <w:sz w:val="20"/>
          <w:szCs w:val="20"/>
        </w:rPr>
      </w:pPr>
      <w:r>
        <w:rPr>
          <w:rFonts w:ascii="Verdana" w:hAnsi="Verdana"/>
          <w:sz w:val="20"/>
          <w:szCs w:val="20"/>
        </w:rPr>
        <w:t xml:space="preserve">Adopté </w:t>
      </w:r>
      <w:r w:rsidR="00D54DB2">
        <w:rPr>
          <w:rFonts w:ascii="Verdana" w:hAnsi="Verdana"/>
          <w:sz w:val="20"/>
          <w:szCs w:val="20"/>
        </w:rPr>
        <w:t>avec une abstention du groupe Rassemblement National sur les dossiers de la Chambre de Commerce et d’Industrie Centre-Val de Loire et la réalisation d’un scénario prospectif régional zéro déchet à l’horizon 2050</w:t>
      </w:r>
    </w:p>
    <w:p w:rsidR="00C8690E" w:rsidRPr="0074480D" w:rsidRDefault="00C8690E" w:rsidP="0074480D">
      <w:pPr>
        <w:widowControl/>
        <w:autoSpaceDE/>
        <w:autoSpaceDN/>
        <w:jc w:val="both"/>
        <w:rPr>
          <w:rFonts w:ascii="Verdana" w:eastAsia="PMingLiU" w:hAnsi="Verdana" w:cs="Arial"/>
          <w:sz w:val="20"/>
          <w:szCs w:val="20"/>
          <w:lang w:eastAsia="ar-SA"/>
        </w:rPr>
      </w:pPr>
    </w:p>
    <w:p w:rsidR="00C8690E" w:rsidRDefault="00C8690E" w:rsidP="00C8690E">
      <w:pPr>
        <w:pStyle w:val="Standard"/>
        <w:ind w:right="284"/>
        <w:jc w:val="both"/>
        <w:rPr>
          <w:b/>
        </w:rPr>
      </w:pPr>
      <w:r w:rsidRPr="0096157C">
        <w:rPr>
          <w:b/>
        </w:rPr>
        <w:t>20.05.28.53</w:t>
      </w:r>
      <w:r>
        <w:rPr>
          <w:b/>
        </w:rPr>
        <w:t xml:space="preserve"> </w:t>
      </w:r>
      <w:r w:rsidRPr="003C7076">
        <w:rPr>
          <w:b/>
        </w:rPr>
        <w:t>OPERATIONS ENTRANT DANS LE CADRE DE LA CONVENTION PLURIANNUELLE ETAT-ADEME-REGION 2015-2020</w:t>
      </w:r>
      <w:r>
        <w:rPr>
          <w:b/>
        </w:rPr>
        <w:t xml:space="preserve"> </w:t>
      </w:r>
    </w:p>
    <w:p w:rsidR="00862D7F" w:rsidRPr="0037210D" w:rsidRDefault="00862D7F" w:rsidP="00C8690E">
      <w:pPr>
        <w:pStyle w:val="Standard"/>
        <w:ind w:right="425"/>
        <w:jc w:val="both"/>
        <w:rPr>
          <w:bCs/>
        </w:rPr>
      </w:pPr>
    </w:p>
    <w:p w:rsidR="00862D7F" w:rsidRDefault="00C8690E" w:rsidP="00C8690E">
      <w:pPr>
        <w:pStyle w:val="Standard"/>
        <w:ind w:right="425"/>
        <w:jc w:val="both"/>
        <w:rPr>
          <w:b/>
          <w:iCs/>
          <w:color w:val="000000"/>
        </w:rPr>
      </w:pPr>
      <w:r w:rsidRPr="009D5CEF">
        <w:rPr>
          <w:b/>
          <w:iCs/>
          <w:color w:val="000000"/>
        </w:rPr>
        <w:t>Thème efficacité énergétique et rénovation des bâtiments</w:t>
      </w:r>
      <w:r>
        <w:rPr>
          <w:b/>
          <w:iCs/>
          <w:color w:val="000000"/>
        </w:rPr>
        <w:t> : a</w:t>
      </w:r>
      <w:r w:rsidRPr="009D5CEF">
        <w:rPr>
          <w:b/>
          <w:iCs/>
          <w:color w:val="000000"/>
        </w:rPr>
        <w:t>ttribution de subventions</w:t>
      </w:r>
      <w:r w:rsidR="00862D7F">
        <w:rPr>
          <w:b/>
          <w:iCs/>
          <w:color w:val="000000"/>
        </w:rPr>
        <w:t xml:space="preserve"> : </w:t>
      </w:r>
    </w:p>
    <w:p w:rsidR="00862D7F" w:rsidRDefault="00862D7F" w:rsidP="00862D7F">
      <w:pPr>
        <w:pStyle w:val="Standard"/>
        <w:numPr>
          <w:ilvl w:val="0"/>
          <w:numId w:val="8"/>
        </w:numPr>
        <w:ind w:right="425"/>
        <w:jc w:val="both"/>
        <w:rPr>
          <w:b/>
          <w:iCs/>
          <w:color w:val="000000"/>
        </w:rPr>
      </w:pPr>
      <w:r>
        <w:rPr>
          <w:b/>
          <w:iCs/>
          <w:color w:val="000000"/>
        </w:rPr>
        <w:t>8 496 €</w:t>
      </w:r>
      <w:r w:rsidR="00C8690E" w:rsidRPr="009D5CEF">
        <w:rPr>
          <w:b/>
          <w:iCs/>
          <w:color w:val="000000"/>
        </w:rPr>
        <w:t xml:space="preserve"> </w:t>
      </w:r>
      <w:r>
        <w:rPr>
          <w:b/>
          <w:iCs/>
          <w:color w:val="000000"/>
        </w:rPr>
        <w:t xml:space="preserve">à </w:t>
      </w:r>
      <w:r w:rsidRPr="009D5CEF">
        <w:rPr>
          <w:b/>
          <w:iCs/>
          <w:color w:val="000000"/>
        </w:rPr>
        <w:t xml:space="preserve">la commune de Jouy le Potier </w:t>
      </w:r>
      <w:r>
        <w:rPr>
          <w:b/>
          <w:iCs/>
          <w:color w:val="000000"/>
        </w:rPr>
        <w:t xml:space="preserve">pour la réalisation </w:t>
      </w:r>
      <w:r w:rsidR="00C8690E" w:rsidRPr="009D5CEF">
        <w:rPr>
          <w:b/>
          <w:iCs/>
          <w:color w:val="000000"/>
        </w:rPr>
        <w:t>d</w:t>
      </w:r>
      <w:r>
        <w:rPr>
          <w:b/>
          <w:iCs/>
          <w:color w:val="000000"/>
        </w:rPr>
        <w:t>’un</w:t>
      </w:r>
      <w:r w:rsidR="00C8690E" w:rsidRPr="009D5CEF">
        <w:rPr>
          <w:b/>
          <w:iCs/>
          <w:color w:val="000000"/>
        </w:rPr>
        <w:t xml:space="preserve"> </w:t>
      </w:r>
      <w:r>
        <w:rPr>
          <w:b/>
          <w:iCs/>
          <w:color w:val="000000"/>
        </w:rPr>
        <w:t xml:space="preserve">audit avec simulation multi-énergies </w:t>
      </w:r>
      <w:r w:rsidR="00C8690E" w:rsidRPr="009D5CEF">
        <w:rPr>
          <w:b/>
          <w:iCs/>
          <w:color w:val="000000"/>
        </w:rPr>
        <w:t>d</w:t>
      </w:r>
      <w:r>
        <w:rPr>
          <w:b/>
          <w:iCs/>
          <w:color w:val="000000"/>
        </w:rPr>
        <w:t>e</w:t>
      </w:r>
      <w:r w:rsidR="00C8690E" w:rsidRPr="009D5CEF">
        <w:rPr>
          <w:b/>
          <w:iCs/>
          <w:color w:val="000000"/>
        </w:rPr>
        <w:t xml:space="preserve"> plusieurs bâtiments de la commune </w:t>
      </w:r>
    </w:p>
    <w:p w:rsidR="00C8690E" w:rsidRPr="00862D7F" w:rsidRDefault="00862D7F" w:rsidP="00862D7F">
      <w:pPr>
        <w:pStyle w:val="Standard"/>
        <w:numPr>
          <w:ilvl w:val="0"/>
          <w:numId w:val="8"/>
        </w:numPr>
        <w:ind w:right="425"/>
        <w:jc w:val="both"/>
        <w:rPr>
          <w:b/>
          <w:iCs/>
          <w:color w:val="000000"/>
        </w:rPr>
      </w:pPr>
      <w:r>
        <w:rPr>
          <w:b/>
          <w:iCs/>
          <w:color w:val="000000"/>
        </w:rPr>
        <w:t>2 059 € à Foncia Val de Loire pour la réalisation d’un audit énergétique sur la résidence</w:t>
      </w:r>
      <w:r w:rsidR="00C8690E" w:rsidRPr="009D5CEF">
        <w:rPr>
          <w:b/>
          <w:iCs/>
          <w:color w:val="000000"/>
        </w:rPr>
        <w:t xml:space="preserve"> ESMERALDA</w:t>
      </w:r>
      <w:r>
        <w:rPr>
          <w:b/>
          <w:iCs/>
          <w:color w:val="000000"/>
        </w:rPr>
        <w:t xml:space="preserve"> de Tours et </w:t>
      </w:r>
      <w:bookmarkStart w:id="5" w:name="_Hlk42522085"/>
      <w:r w:rsidRPr="00862D7F">
        <w:rPr>
          <w:b/>
          <w:iCs/>
          <w:color w:val="000000"/>
        </w:rPr>
        <w:t>a</w:t>
      </w:r>
      <w:r w:rsidR="00C8690E" w:rsidRPr="00862D7F">
        <w:rPr>
          <w:b/>
          <w:iCs/>
          <w:color w:val="000000"/>
        </w:rPr>
        <w:t xml:space="preserve">pprobation de la convention </w:t>
      </w:r>
      <w:r w:rsidRPr="00862D7F">
        <w:rPr>
          <w:b/>
          <w:iCs/>
          <w:color w:val="000000"/>
        </w:rPr>
        <w:t>afférente</w:t>
      </w:r>
      <w:r w:rsidR="00C8690E" w:rsidRPr="00862D7F">
        <w:rPr>
          <w:b/>
          <w:iCs/>
          <w:color w:val="000000"/>
        </w:rPr>
        <w:t xml:space="preserve"> </w:t>
      </w:r>
      <w:bookmarkEnd w:id="5"/>
    </w:p>
    <w:p w:rsidR="00C8690E" w:rsidRDefault="00C8690E" w:rsidP="00C8690E">
      <w:pPr>
        <w:autoSpaceDN/>
        <w:ind w:left="-709" w:right="284" w:firstLine="709"/>
        <w:jc w:val="both"/>
        <w:rPr>
          <w:rFonts w:ascii="Verdana" w:hAnsi="Verdana"/>
          <w:bCs/>
          <w:sz w:val="20"/>
          <w:szCs w:val="20"/>
        </w:rPr>
      </w:pPr>
    </w:p>
    <w:p w:rsidR="00C8690E"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 xml:space="preserve">Thème énergies renouvelables thermiques : </w:t>
      </w:r>
      <w:r>
        <w:rPr>
          <w:lang w:eastAsia="ar-SA"/>
        </w:rPr>
        <w:t>a</w:t>
      </w:r>
      <w:r w:rsidRPr="005F405C">
        <w:rPr>
          <w:lang w:eastAsia="ar-SA"/>
        </w:rPr>
        <w:t>ttribution de subvention</w:t>
      </w:r>
      <w:r>
        <w:rPr>
          <w:lang w:eastAsia="ar-SA"/>
        </w:rPr>
        <w:t>s</w:t>
      </w:r>
      <w:r w:rsidR="00862D7F">
        <w:rPr>
          <w:lang w:eastAsia="ar-SA"/>
        </w:rPr>
        <w:t> :</w:t>
      </w:r>
    </w:p>
    <w:p w:rsidR="00862D7F" w:rsidRDefault="00862D7F" w:rsidP="00862D7F">
      <w:pPr>
        <w:pStyle w:val="Paragraphedeliste"/>
        <w:numPr>
          <w:ilvl w:val="0"/>
          <w:numId w:val="8"/>
        </w:numPr>
        <w:suppressAutoHyphens/>
        <w:ind w:right="284"/>
        <w:contextualSpacing w:val="0"/>
        <w:jc w:val="both"/>
        <w:textAlignment w:val="baseline"/>
        <w:outlineLvl w:val="2"/>
        <w:rPr>
          <w:lang w:eastAsia="ar-SA"/>
        </w:rPr>
      </w:pPr>
      <w:r>
        <w:rPr>
          <w:lang w:eastAsia="ar-SA"/>
        </w:rPr>
        <w:t>10 839 € à la commune de Saint Firmin sur Loire pour la réalisation d’une chaufferie biomasse granulés pour le chauffage d’un commerce et un meublé de tourisme</w:t>
      </w:r>
    </w:p>
    <w:p w:rsidR="00862D7F" w:rsidRDefault="00862D7F" w:rsidP="00862D7F">
      <w:pPr>
        <w:pStyle w:val="Paragraphedeliste"/>
        <w:numPr>
          <w:ilvl w:val="0"/>
          <w:numId w:val="8"/>
        </w:numPr>
        <w:suppressAutoHyphens/>
        <w:ind w:right="284"/>
        <w:contextualSpacing w:val="0"/>
        <w:jc w:val="both"/>
        <w:textAlignment w:val="baseline"/>
        <w:outlineLvl w:val="2"/>
        <w:rPr>
          <w:lang w:eastAsia="ar-SA"/>
        </w:rPr>
      </w:pPr>
      <w:r>
        <w:rPr>
          <w:lang w:eastAsia="ar-SA"/>
        </w:rPr>
        <w:t>61 159 € à la commune de la Ville aux Clercs pour la réalisation d’une chaufferie bois sur le groupe scolaire</w:t>
      </w:r>
    </w:p>
    <w:p w:rsidR="00F02E67" w:rsidRPr="005F405C" w:rsidRDefault="00F02E67" w:rsidP="00F02E67">
      <w:pPr>
        <w:pStyle w:val="Paragraphedeliste"/>
        <w:suppressAutoHyphens/>
        <w:ind w:right="284"/>
        <w:contextualSpacing w:val="0"/>
        <w:jc w:val="both"/>
        <w:textAlignment w:val="baseline"/>
        <w:outlineLvl w:val="2"/>
        <w:rPr>
          <w:lang w:eastAsia="ar-SA"/>
        </w:rPr>
      </w:pPr>
    </w:p>
    <w:p w:rsidR="00C8690E"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A</w:t>
      </w:r>
      <w:r w:rsidRPr="003C7076">
        <w:rPr>
          <w:lang w:eastAsia="ar-SA"/>
        </w:rPr>
        <w:t xml:space="preserve">ttribution d’une subvention </w:t>
      </w:r>
      <w:r w:rsidRPr="005F405C">
        <w:rPr>
          <w:lang w:eastAsia="ar-SA"/>
        </w:rPr>
        <w:t xml:space="preserve">de 8 560 € </w:t>
      </w:r>
      <w:r w:rsidRPr="003C7076">
        <w:rPr>
          <w:lang w:eastAsia="ar-SA"/>
        </w:rPr>
        <w:t>à la Communauté de Commune du Val d’Amboise</w:t>
      </w:r>
      <w:r>
        <w:rPr>
          <w:lang w:eastAsia="ar-SA"/>
        </w:rPr>
        <w:t xml:space="preserve">, </w:t>
      </w:r>
      <w:r w:rsidR="00F02E67">
        <w:rPr>
          <w:lang w:eastAsia="ar-SA"/>
        </w:rPr>
        <w:t>au nom des</w:t>
      </w:r>
      <w:r>
        <w:rPr>
          <w:lang w:eastAsia="ar-SA"/>
        </w:rPr>
        <w:t xml:space="preserve"> </w:t>
      </w:r>
      <w:r w:rsidRPr="005F405C">
        <w:rPr>
          <w:lang w:eastAsia="ar-SA"/>
        </w:rPr>
        <w:t xml:space="preserve">quatre Communautés de communes du Grand Est </w:t>
      </w:r>
      <w:r w:rsidRPr="005F405C">
        <w:rPr>
          <w:lang w:eastAsia="ar-SA"/>
        </w:rPr>
        <w:lastRenderedPageBreak/>
        <w:t>Touraine (Val d’Amboise, Touraine Est-Vallées, Bléré – Val de Cher et Castelrenaudais)</w:t>
      </w:r>
      <w:r>
        <w:rPr>
          <w:lang w:eastAsia="ar-SA"/>
        </w:rPr>
        <w:t xml:space="preserve">, </w:t>
      </w:r>
      <w:r w:rsidRPr="005F405C">
        <w:rPr>
          <w:lang w:eastAsia="ar-SA"/>
        </w:rPr>
        <w:t xml:space="preserve">pour une étude de préfiguration d’une Plateforme Territoriale de Rénovation Energétique </w:t>
      </w:r>
    </w:p>
    <w:p w:rsidR="00C8690E" w:rsidRPr="005F405C" w:rsidRDefault="00C8690E" w:rsidP="00C8690E">
      <w:pPr>
        <w:pStyle w:val="Paragraphedeliste"/>
        <w:suppressAutoHyphens/>
        <w:ind w:left="0" w:right="284"/>
        <w:contextualSpacing w:val="0"/>
        <w:jc w:val="both"/>
        <w:textAlignment w:val="baseline"/>
        <w:outlineLvl w:val="2"/>
        <w:rPr>
          <w:lang w:eastAsia="ar-SA"/>
        </w:rPr>
      </w:pPr>
    </w:p>
    <w:p w:rsidR="00C8690E" w:rsidRPr="00EC7896"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Opérations prises en charge par l’ADEME</w:t>
      </w:r>
      <w:r>
        <w:rPr>
          <w:lang w:eastAsia="ar-SA"/>
        </w:rPr>
        <w:t xml:space="preserve"> : </w:t>
      </w:r>
      <w:r w:rsidRPr="00EC7896">
        <w:rPr>
          <w:lang w:eastAsia="ar-SA"/>
        </w:rPr>
        <w:t>information</w:t>
      </w:r>
      <w:r>
        <w:rPr>
          <w:lang w:eastAsia="ar-SA"/>
        </w:rPr>
        <w:t xml:space="preserve"> des</w:t>
      </w:r>
      <w:r w:rsidRPr="00EC7896">
        <w:rPr>
          <w:lang w:eastAsia="ar-SA"/>
        </w:rPr>
        <w:t xml:space="preserve"> subventions attribuées par l’ADEME </w:t>
      </w:r>
      <w:r>
        <w:rPr>
          <w:lang w:eastAsia="ar-SA"/>
        </w:rPr>
        <w:t>pour diverses opérations</w:t>
      </w:r>
      <w:r w:rsidR="00F02E67">
        <w:rPr>
          <w:lang w:eastAsia="ar-SA"/>
        </w:rPr>
        <w:t xml:space="preserve"> pour un montant de 299 298,74 €</w:t>
      </w:r>
    </w:p>
    <w:p w:rsidR="00C8690E" w:rsidRPr="005F405C" w:rsidRDefault="00C8690E" w:rsidP="00C8690E">
      <w:pPr>
        <w:pStyle w:val="Paragraphedeliste"/>
        <w:suppressAutoHyphens/>
        <w:ind w:left="0" w:right="284"/>
        <w:contextualSpacing w:val="0"/>
        <w:jc w:val="both"/>
        <w:textAlignment w:val="baseline"/>
        <w:outlineLvl w:val="2"/>
        <w:rPr>
          <w:lang w:eastAsia="ar-SA"/>
        </w:rPr>
      </w:pPr>
    </w:p>
    <w:p w:rsidR="00C8690E" w:rsidRPr="005F405C"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 xml:space="preserve">Annulation d’une subvention de 10 000 € attribuée à une tierce personne pour </w:t>
      </w:r>
      <w:r w:rsidRPr="00EC7896">
        <w:rPr>
          <w:lang w:eastAsia="ar-SA"/>
        </w:rPr>
        <w:t>la rénovation globale d’une maison associée à une installation d'une géothermie sur sondes verticales</w:t>
      </w:r>
      <w:r w:rsidRPr="005F405C">
        <w:rPr>
          <w:lang w:eastAsia="ar-SA"/>
        </w:rPr>
        <w:t xml:space="preserve"> à la Châtre et modification de la délibération antérieure</w:t>
      </w:r>
    </w:p>
    <w:p w:rsidR="00C8690E" w:rsidRPr="005F405C" w:rsidRDefault="00C8690E" w:rsidP="00C8690E">
      <w:pPr>
        <w:pStyle w:val="Paragraphedeliste"/>
        <w:suppressAutoHyphens/>
        <w:ind w:left="0" w:right="284"/>
        <w:contextualSpacing w:val="0"/>
        <w:jc w:val="both"/>
        <w:textAlignment w:val="baseline"/>
        <w:outlineLvl w:val="2"/>
        <w:rPr>
          <w:lang w:eastAsia="ar-SA"/>
        </w:rPr>
      </w:pPr>
    </w:p>
    <w:p w:rsidR="00C8690E" w:rsidRPr="005F405C"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 xml:space="preserve">Abondement d’une affectation d’un montant </w:t>
      </w:r>
      <w:r w:rsidRPr="00EC7896">
        <w:rPr>
          <w:lang w:eastAsia="ar-SA"/>
        </w:rPr>
        <w:t xml:space="preserve">de 10 000 € </w:t>
      </w:r>
      <w:r>
        <w:rPr>
          <w:lang w:eastAsia="ar-SA"/>
        </w:rPr>
        <w:t xml:space="preserve">pour </w:t>
      </w:r>
      <w:r w:rsidRPr="00EC7896">
        <w:rPr>
          <w:lang w:eastAsia="ar-SA"/>
        </w:rPr>
        <w:t>le projet « Réussissons Ensemble la Transition Energétique »</w:t>
      </w:r>
    </w:p>
    <w:p w:rsidR="00C8690E" w:rsidRPr="005F405C" w:rsidRDefault="00C8690E" w:rsidP="00C8690E">
      <w:pPr>
        <w:pStyle w:val="Paragraphedeliste"/>
        <w:suppressAutoHyphens/>
        <w:ind w:left="0" w:right="284"/>
        <w:contextualSpacing w:val="0"/>
        <w:jc w:val="both"/>
        <w:textAlignment w:val="baseline"/>
        <w:outlineLvl w:val="2"/>
        <w:rPr>
          <w:lang w:eastAsia="ar-SA"/>
        </w:rPr>
      </w:pPr>
    </w:p>
    <w:p w:rsidR="00C8690E"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 xml:space="preserve">OPERATIONS PRESENTEES HORS CONVENTION ETAT-ADEME-REGION 2015-2020 </w:t>
      </w:r>
    </w:p>
    <w:p w:rsidR="00C8690E"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Programme SARE</w:t>
      </w:r>
      <w:r>
        <w:rPr>
          <w:lang w:eastAsia="ar-SA"/>
        </w:rPr>
        <w:t> : a</w:t>
      </w:r>
      <w:r w:rsidRPr="005F405C">
        <w:rPr>
          <w:lang w:eastAsia="ar-SA"/>
        </w:rPr>
        <w:t>pprobation de la convention d’</w:t>
      </w:r>
      <w:r w:rsidRPr="00EC7896">
        <w:rPr>
          <w:lang w:eastAsia="ar-SA"/>
        </w:rPr>
        <w:t>engagement</w:t>
      </w:r>
      <w:r>
        <w:rPr>
          <w:lang w:eastAsia="ar-SA"/>
        </w:rPr>
        <w:t xml:space="preserve"> entre l’</w:t>
      </w:r>
      <w:r w:rsidRPr="00EC7896">
        <w:rPr>
          <w:lang w:eastAsia="ar-SA"/>
        </w:rPr>
        <w:t>Etat</w:t>
      </w:r>
      <w:r>
        <w:rPr>
          <w:lang w:eastAsia="ar-SA"/>
        </w:rPr>
        <w:t xml:space="preserve">, la </w:t>
      </w:r>
      <w:r w:rsidRPr="00EC7896">
        <w:rPr>
          <w:lang w:eastAsia="ar-SA"/>
        </w:rPr>
        <w:t>Région</w:t>
      </w:r>
      <w:r>
        <w:rPr>
          <w:lang w:eastAsia="ar-SA"/>
        </w:rPr>
        <w:t xml:space="preserve">, </w:t>
      </w:r>
      <w:r w:rsidRPr="00EC7896">
        <w:rPr>
          <w:lang w:eastAsia="ar-SA"/>
        </w:rPr>
        <w:t>CARFUEL</w:t>
      </w:r>
      <w:r>
        <w:rPr>
          <w:lang w:eastAsia="ar-SA"/>
        </w:rPr>
        <w:t xml:space="preserve">, </w:t>
      </w:r>
      <w:r w:rsidRPr="00EC7896">
        <w:rPr>
          <w:lang w:eastAsia="ar-SA"/>
        </w:rPr>
        <w:t xml:space="preserve">SAVE </w:t>
      </w:r>
    </w:p>
    <w:p w:rsidR="00C8690E" w:rsidRPr="005F405C" w:rsidRDefault="00C8690E" w:rsidP="00C8690E">
      <w:pPr>
        <w:pStyle w:val="Paragraphedeliste"/>
        <w:suppressAutoHyphens/>
        <w:ind w:left="0" w:right="284"/>
        <w:contextualSpacing w:val="0"/>
        <w:jc w:val="both"/>
        <w:textAlignment w:val="baseline"/>
        <w:outlineLvl w:val="2"/>
        <w:rPr>
          <w:lang w:eastAsia="ar-SA"/>
        </w:rPr>
      </w:pPr>
    </w:p>
    <w:p w:rsidR="00C8690E" w:rsidRPr="00342BED" w:rsidRDefault="00C8690E" w:rsidP="00C8690E">
      <w:pPr>
        <w:pStyle w:val="Paragraphedeliste"/>
        <w:suppressAutoHyphens/>
        <w:ind w:left="0" w:right="284"/>
        <w:contextualSpacing w:val="0"/>
        <w:jc w:val="both"/>
        <w:textAlignment w:val="baseline"/>
        <w:outlineLvl w:val="2"/>
        <w:rPr>
          <w:lang w:eastAsia="ar-SA"/>
        </w:rPr>
      </w:pPr>
      <w:r w:rsidRPr="005F405C">
        <w:rPr>
          <w:lang w:eastAsia="ar-SA"/>
        </w:rPr>
        <w:t>OPERATIONS PRESENTEES DANS LE CADRE DE LA CONVENTION REGION-</w:t>
      </w:r>
      <w:r w:rsidRPr="00342BED">
        <w:rPr>
          <w:lang w:eastAsia="ar-SA"/>
        </w:rPr>
        <w:t>DEPARTEMENT DE L’INDRE</w:t>
      </w:r>
    </w:p>
    <w:p w:rsidR="00C8690E" w:rsidRDefault="00C8690E" w:rsidP="00C8690E">
      <w:pPr>
        <w:pStyle w:val="Paragraphedeliste"/>
        <w:suppressAutoHyphens/>
        <w:ind w:left="0" w:right="284"/>
        <w:contextualSpacing w:val="0"/>
        <w:jc w:val="both"/>
        <w:textAlignment w:val="baseline"/>
        <w:outlineLvl w:val="2"/>
      </w:pPr>
      <w:r>
        <w:rPr>
          <w:lang w:eastAsia="ar-SA"/>
        </w:rPr>
        <w:t>Attribution d</w:t>
      </w:r>
      <w:r w:rsidR="00F02E67">
        <w:rPr>
          <w:lang w:eastAsia="ar-SA"/>
        </w:rPr>
        <w:t>’une</w:t>
      </w:r>
      <w:r>
        <w:rPr>
          <w:lang w:eastAsia="ar-SA"/>
        </w:rPr>
        <w:t xml:space="preserve"> </w:t>
      </w:r>
      <w:r w:rsidRPr="00EC7896">
        <w:rPr>
          <w:lang w:eastAsia="ar-SA"/>
        </w:rPr>
        <w:t>subvention</w:t>
      </w:r>
      <w:r>
        <w:rPr>
          <w:lang w:eastAsia="ar-SA"/>
        </w:rPr>
        <w:t xml:space="preserve"> d’un montant de </w:t>
      </w:r>
      <w:r w:rsidRPr="00342BED">
        <w:rPr>
          <w:lang w:eastAsia="ar-SA"/>
        </w:rPr>
        <w:t>132 557 €</w:t>
      </w:r>
      <w:r w:rsidRPr="00EC7896">
        <w:rPr>
          <w:lang w:eastAsia="ar-SA"/>
        </w:rPr>
        <w:t xml:space="preserve"> </w:t>
      </w:r>
      <w:r>
        <w:rPr>
          <w:lang w:eastAsia="ar-SA"/>
        </w:rPr>
        <w:t xml:space="preserve">au Département de l’Indre pour la rénovation énergétique </w:t>
      </w:r>
      <w:r w:rsidRPr="00342BED">
        <w:rPr>
          <w:lang w:eastAsia="ar-SA"/>
        </w:rPr>
        <w:t>au niveau BBC du collège MENIGOUTTE</w:t>
      </w:r>
      <w:r w:rsidRPr="00342BED">
        <w:t xml:space="preserve">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D54DB2" w:rsidRDefault="00C8690E" w:rsidP="00C8690E">
      <w:pPr>
        <w:pStyle w:val="Paragraphedeliste"/>
        <w:suppressAutoHyphens/>
        <w:ind w:left="0" w:right="284"/>
        <w:contextualSpacing w:val="0"/>
        <w:jc w:val="both"/>
        <w:textAlignment w:val="baseline"/>
        <w:outlineLvl w:val="2"/>
        <w:rPr>
          <w:b w:val="0"/>
        </w:rPr>
      </w:pPr>
    </w:p>
    <w:p w:rsidR="00C8690E" w:rsidRPr="004716D0" w:rsidRDefault="00C8690E" w:rsidP="00C8690E">
      <w:pPr>
        <w:widowControl/>
        <w:autoSpaceDE/>
        <w:autoSpaceDN/>
        <w:jc w:val="both"/>
        <w:rPr>
          <w:rFonts w:ascii="Verdana" w:hAnsi="Verdana"/>
          <w:b/>
          <w:sz w:val="20"/>
          <w:szCs w:val="20"/>
          <w:lang w:eastAsia="zh-TW"/>
        </w:rPr>
      </w:pPr>
      <w:r w:rsidRPr="004716D0">
        <w:rPr>
          <w:rFonts w:ascii="Verdana" w:hAnsi="Verdana"/>
          <w:b/>
          <w:sz w:val="20"/>
          <w:szCs w:val="20"/>
          <w:lang w:eastAsia="zh-TW"/>
        </w:rPr>
        <w:t>20.05.29.32 Aménagement de la gare de La Loupe</w:t>
      </w:r>
    </w:p>
    <w:p w:rsidR="00C8690E" w:rsidRPr="005A7457" w:rsidRDefault="00C8690E" w:rsidP="00C8690E">
      <w:pPr>
        <w:widowControl/>
        <w:tabs>
          <w:tab w:val="left" w:pos="284"/>
        </w:tabs>
        <w:autoSpaceDE/>
        <w:autoSpaceDN/>
        <w:contextualSpacing/>
        <w:jc w:val="both"/>
        <w:rPr>
          <w:rFonts w:ascii="Verdana" w:eastAsia="PMingLiU" w:hAnsi="Verdana"/>
          <w:b/>
          <w:sz w:val="20"/>
          <w:szCs w:val="20"/>
          <w:lang w:eastAsia="zh-TW"/>
        </w:rPr>
      </w:pPr>
      <w:r w:rsidRPr="004716D0">
        <w:rPr>
          <w:rFonts w:ascii="Verdana" w:eastAsia="PMingLiU" w:hAnsi="Verdana"/>
          <w:b/>
          <w:sz w:val="20"/>
          <w:szCs w:val="20"/>
          <w:lang w:eastAsia="zh-TW"/>
        </w:rPr>
        <w:t xml:space="preserve">Attribution d’une subvention de </w:t>
      </w:r>
      <w:r w:rsidRPr="005A7457">
        <w:rPr>
          <w:rFonts w:ascii="Verdana" w:eastAsia="PMingLiU" w:hAnsi="Verdana"/>
          <w:b/>
          <w:sz w:val="20"/>
          <w:szCs w:val="20"/>
          <w:lang w:eastAsia="zh-TW"/>
        </w:rPr>
        <w:t>256 643 € à la Communauté de communes Terres de Perche</w:t>
      </w:r>
      <w:r w:rsidRPr="004716D0">
        <w:rPr>
          <w:rFonts w:ascii="Verdana" w:eastAsia="PMingLiU" w:hAnsi="Verdana"/>
          <w:b/>
          <w:sz w:val="20"/>
          <w:szCs w:val="20"/>
          <w:lang w:eastAsia="zh-TW"/>
        </w:rPr>
        <w:t xml:space="preserve"> p</w:t>
      </w:r>
      <w:r w:rsidRPr="005A7457">
        <w:rPr>
          <w:rFonts w:ascii="Verdana" w:eastAsia="PMingLiU" w:hAnsi="Verdana"/>
          <w:b/>
          <w:sz w:val="20"/>
          <w:szCs w:val="20"/>
          <w:lang w:eastAsia="zh-TW"/>
        </w:rPr>
        <w:t xml:space="preserve">our la réalisation du programme d’aménagement </w:t>
      </w:r>
      <w:r>
        <w:rPr>
          <w:rFonts w:ascii="Verdana" w:eastAsia="PMingLiU" w:hAnsi="Verdana"/>
          <w:b/>
          <w:sz w:val="20"/>
          <w:szCs w:val="20"/>
          <w:lang w:eastAsia="zh-TW"/>
        </w:rPr>
        <w:t>des places de stationnement</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330E75" w:rsidRDefault="00C8690E" w:rsidP="00C8690E">
      <w:pPr>
        <w:widowControl/>
        <w:autoSpaceDE/>
        <w:autoSpaceDN/>
        <w:jc w:val="both"/>
        <w:rPr>
          <w:rFonts w:ascii="Verdana" w:hAnsi="Verdana"/>
          <w:sz w:val="20"/>
          <w:szCs w:val="20"/>
          <w:lang w:eastAsia="zh-TW"/>
        </w:rPr>
      </w:pPr>
    </w:p>
    <w:p w:rsidR="00C8690E" w:rsidRDefault="00C8690E" w:rsidP="00C8690E">
      <w:pPr>
        <w:jc w:val="both"/>
        <w:rPr>
          <w:rFonts w:ascii="Verdana" w:hAnsi="Verdana"/>
          <w:sz w:val="20"/>
          <w:szCs w:val="20"/>
          <w:lang w:eastAsia="zh-TW"/>
        </w:rPr>
      </w:pPr>
      <w:bookmarkStart w:id="6" w:name="_Hlk27686122"/>
      <w:bookmarkStart w:id="7" w:name="_Hlk31356172"/>
      <w:r w:rsidRPr="004923EC">
        <w:rPr>
          <w:rFonts w:ascii="Verdana" w:hAnsi="Verdana"/>
          <w:b/>
          <w:sz w:val="20"/>
          <w:szCs w:val="20"/>
          <w:lang w:eastAsia="zh-TW"/>
        </w:rPr>
        <w:t xml:space="preserve">20.05.29.35 </w:t>
      </w:r>
      <w:r w:rsidRPr="004923EC">
        <w:rPr>
          <w:rFonts w:ascii="Verdana" w:eastAsia="Calibri" w:hAnsi="Verdana"/>
          <w:b/>
          <w:sz w:val="20"/>
          <w:szCs w:val="20"/>
          <w:lang w:eastAsia="en-US"/>
        </w:rPr>
        <w:t xml:space="preserve">Approbation de </w:t>
      </w:r>
      <w:r w:rsidRPr="004923EC">
        <w:rPr>
          <w:rFonts w:ascii="Verdana" w:hAnsi="Verdana"/>
          <w:b/>
          <w:bCs/>
          <w:sz w:val="20"/>
          <w:szCs w:val="20"/>
        </w:rPr>
        <w:t xml:space="preserve">la convention de financement de la desserte de transport </w:t>
      </w:r>
      <w:r w:rsidR="000B1333">
        <w:rPr>
          <w:rFonts w:ascii="Verdana" w:hAnsi="Verdana"/>
          <w:b/>
          <w:bCs/>
          <w:sz w:val="20"/>
          <w:szCs w:val="20"/>
        </w:rPr>
        <w:t xml:space="preserve">à la demande </w:t>
      </w:r>
      <w:r w:rsidRPr="004923EC">
        <w:rPr>
          <w:rFonts w:ascii="Verdana" w:hAnsi="Verdana"/>
          <w:b/>
          <w:bCs/>
          <w:sz w:val="20"/>
          <w:szCs w:val="20"/>
        </w:rPr>
        <w:t>entre La Souterraine et Argenton-sur-Creuse</w:t>
      </w:r>
      <w:r w:rsidRPr="004923EC">
        <w:rPr>
          <w:rFonts w:ascii="Verdana" w:eastAsia="Calibri" w:hAnsi="Verdana"/>
          <w:b/>
          <w:sz w:val="20"/>
          <w:szCs w:val="20"/>
          <w:lang w:eastAsia="en-US"/>
        </w:rPr>
        <w:t xml:space="preserve">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330E75" w:rsidRDefault="00C8690E" w:rsidP="00C8690E">
      <w:pPr>
        <w:widowControl/>
        <w:autoSpaceDE/>
        <w:autoSpaceDN/>
        <w:jc w:val="both"/>
        <w:rPr>
          <w:rFonts w:ascii="Verdana" w:hAnsi="Verdana"/>
          <w:sz w:val="20"/>
          <w:szCs w:val="20"/>
          <w:lang w:eastAsia="zh-TW"/>
        </w:rPr>
      </w:pPr>
    </w:p>
    <w:bookmarkEnd w:id="6"/>
    <w:bookmarkEnd w:id="7"/>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sidRPr="00330E75">
        <w:rPr>
          <w:rFonts w:ascii="Verdana" w:hAnsi="Verdana" w:cs="Verdana"/>
          <w:b/>
          <w:bCs/>
          <w:sz w:val="20"/>
          <w:szCs w:val="20"/>
        </w:rPr>
        <w:t>ENSEIGNEMENT SUPÉRIEUR ET RECHERCHE</w:t>
      </w:r>
    </w:p>
    <w:p w:rsidR="00C8690E" w:rsidRPr="00330E75" w:rsidRDefault="00C8690E" w:rsidP="00C8690E">
      <w:pPr>
        <w:widowControl/>
        <w:autoSpaceDE/>
        <w:autoSpaceDN/>
        <w:jc w:val="both"/>
        <w:rPr>
          <w:rFonts w:ascii="Verdana" w:hAnsi="Verdana"/>
          <w:bCs/>
          <w:sz w:val="20"/>
          <w:szCs w:val="20"/>
        </w:rPr>
      </w:pPr>
    </w:p>
    <w:p w:rsidR="00C8690E" w:rsidRPr="00330E75" w:rsidRDefault="00C8690E" w:rsidP="00C8690E">
      <w:pPr>
        <w:widowControl/>
        <w:autoSpaceDE/>
        <w:autoSpaceDN/>
        <w:jc w:val="both"/>
        <w:rPr>
          <w:rFonts w:ascii="Verdana" w:hAnsi="Verdana"/>
          <w:b/>
          <w:bCs/>
          <w:sz w:val="20"/>
          <w:szCs w:val="20"/>
        </w:rPr>
      </w:pPr>
      <w:r w:rsidRPr="00330E75">
        <w:rPr>
          <w:rFonts w:ascii="Verdana" w:hAnsi="Verdana"/>
          <w:b/>
          <w:bCs/>
          <w:sz w:val="20"/>
          <w:szCs w:val="20"/>
        </w:rPr>
        <w:t>20.05.32.25 Développement de la recherche en région</w:t>
      </w:r>
    </w:p>
    <w:p w:rsidR="00C8690E" w:rsidRDefault="00C8690E" w:rsidP="00C8690E">
      <w:pPr>
        <w:widowControl/>
        <w:autoSpaceDE/>
        <w:autoSpaceDN/>
        <w:jc w:val="both"/>
        <w:rPr>
          <w:rFonts w:ascii="Verdana" w:hAnsi="Verdana"/>
          <w:b/>
          <w:bCs/>
          <w:sz w:val="20"/>
          <w:szCs w:val="20"/>
        </w:rPr>
      </w:pPr>
      <w:r w:rsidRPr="00330E75">
        <w:rPr>
          <w:rFonts w:ascii="Verdana" w:hAnsi="Verdana"/>
          <w:b/>
          <w:bCs/>
          <w:sz w:val="20"/>
          <w:szCs w:val="20"/>
        </w:rPr>
        <w:t xml:space="preserve">Approbation </w:t>
      </w:r>
      <w:r>
        <w:rPr>
          <w:rFonts w:ascii="Verdana" w:hAnsi="Verdana"/>
          <w:b/>
          <w:bCs/>
          <w:sz w:val="20"/>
          <w:szCs w:val="20"/>
        </w:rPr>
        <w:t>d‘</w:t>
      </w:r>
      <w:r w:rsidRPr="00330E75">
        <w:rPr>
          <w:rFonts w:ascii="Verdana" w:hAnsi="Verdana"/>
          <w:b/>
          <w:bCs/>
          <w:sz w:val="20"/>
          <w:szCs w:val="20"/>
        </w:rPr>
        <w:t>avenant</w:t>
      </w:r>
      <w:r>
        <w:rPr>
          <w:rFonts w:ascii="Verdana" w:hAnsi="Verdana"/>
          <w:b/>
          <w:bCs/>
          <w:sz w:val="20"/>
          <w:szCs w:val="20"/>
        </w:rPr>
        <w:t>s</w:t>
      </w:r>
      <w:r w:rsidRPr="00330E75">
        <w:rPr>
          <w:rFonts w:ascii="Verdana" w:hAnsi="Verdana"/>
          <w:b/>
          <w:bCs/>
          <w:sz w:val="20"/>
          <w:szCs w:val="20"/>
        </w:rPr>
        <w:t xml:space="preserve"> à des conventions de projets de recherche d’intérêt régional </w:t>
      </w:r>
      <w:r>
        <w:rPr>
          <w:rFonts w:ascii="Verdana" w:hAnsi="Verdana"/>
          <w:b/>
          <w:bCs/>
          <w:sz w:val="20"/>
          <w:szCs w:val="20"/>
        </w:rPr>
        <w:t>- m</w:t>
      </w:r>
      <w:r w:rsidRPr="00330E75">
        <w:rPr>
          <w:rFonts w:ascii="Verdana" w:hAnsi="Verdana"/>
          <w:b/>
          <w:bCs/>
          <w:sz w:val="20"/>
          <w:szCs w:val="20"/>
        </w:rPr>
        <w:t>odification de</w:t>
      </w:r>
      <w:r>
        <w:rPr>
          <w:rFonts w:ascii="Verdana" w:hAnsi="Verdana"/>
          <w:b/>
          <w:bCs/>
          <w:sz w:val="20"/>
          <w:szCs w:val="20"/>
        </w:rPr>
        <w:t>s</w:t>
      </w:r>
      <w:r w:rsidRPr="00330E75">
        <w:rPr>
          <w:rFonts w:ascii="Verdana" w:hAnsi="Verdana"/>
          <w:b/>
          <w:bCs/>
          <w:sz w:val="20"/>
          <w:szCs w:val="20"/>
        </w:rPr>
        <w:t xml:space="preserve"> délibérations antérieures</w:t>
      </w:r>
      <w:r>
        <w:rPr>
          <w:rFonts w:ascii="Verdana" w:hAnsi="Verdana"/>
          <w:b/>
          <w:bCs/>
          <w:sz w:val="20"/>
          <w:szCs w:val="20"/>
        </w:rPr>
        <w:t xml:space="preserve"> : </w:t>
      </w:r>
    </w:p>
    <w:p w:rsidR="00C8690E" w:rsidRPr="00873006" w:rsidRDefault="00C8690E" w:rsidP="00C8690E">
      <w:pPr>
        <w:widowControl/>
        <w:autoSpaceDE/>
        <w:autoSpaceDN/>
        <w:jc w:val="both"/>
        <w:rPr>
          <w:rFonts w:ascii="Verdana" w:hAnsi="Verdana"/>
          <w:b/>
          <w:bCs/>
          <w:sz w:val="20"/>
          <w:szCs w:val="20"/>
        </w:rPr>
      </w:pPr>
      <w:bookmarkStart w:id="8" w:name="_Hlk37851917"/>
      <w:r w:rsidRPr="00873006">
        <w:rPr>
          <w:rFonts w:ascii="Verdana" w:hAnsi="Verdana"/>
          <w:b/>
          <w:bCs/>
          <w:sz w:val="20"/>
          <w:szCs w:val="20"/>
        </w:rPr>
        <w:t xml:space="preserve">- </w:t>
      </w:r>
      <w:r w:rsidR="00E94BE4">
        <w:rPr>
          <w:rFonts w:ascii="Verdana" w:hAnsi="Verdana"/>
          <w:b/>
          <w:bCs/>
          <w:sz w:val="20"/>
          <w:szCs w:val="20"/>
        </w:rPr>
        <w:t xml:space="preserve">projet </w:t>
      </w:r>
      <w:r w:rsidRPr="00873006">
        <w:rPr>
          <w:rFonts w:ascii="Verdana" w:hAnsi="Verdana"/>
          <w:b/>
          <w:bCs/>
          <w:sz w:val="20"/>
          <w:szCs w:val="20"/>
        </w:rPr>
        <w:t>IMERSYOM</w:t>
      </w:r>
      <w:r w:rsidR="00E94BE4">
        <w:rPr>
          <w:rFonts w:ascii="Verdana" w:hAnsi="Verdana"/>
          <w:b/>
          <w:bCs/>
          <w:sz w:val="20"/>
          <w:szCs w:val="20"/>
        </w:rPr>
        <w:t> : prolongation de la durée de la convention</w:t>
      </w:r>
    </w:p>
    <w:p w:rsidR="00C8690E" w:rsidRPr="00873006" w:rsidRDefault="00C8690E" w:rsidP="00C8690E">
      <w:pPr>
        <w:widowControl/>
        <w:autoSpaceDE/>
        <w:autoSpaceDN/>
        <w:jc w:val="both"/>
        <w:rPr>
          <w:rFonts w:ascii="Verdana" w:hAnsi="Verdana"/>
          <w:b/>
          <w:bCs/>
          <w:sz w:val="20"/>
          <w:szCs w:val="20"/>
        </w:rPr>
      </w:pPr>
      <w:r w:rsidRPr="00873006">
        <w:rPr>
          <w:rFonts w:ascii="Verdana" w:hAnsi="Verdana"/>
          <w:b/>
          <w:bCs/>
          <w:sz w:val="20"/>
          <w:szCs w:val="20"/>
        </w:rPr>
        <w:t xml:space="preserve">- </w:t>
      </w:r>
      <w:r w:rsidR="00E94BE4" w:rsidRPr="00873006">
        <w:rPr>
          <w:rFonts w:ascii="Verdana" w:hAnsi="Verdana"/>
          <w:b/>
          <w:bCs/>
          <w:sz w:val="20"/>
          <w:szCs w:val="20"/>
        </w:rPr>
        <w:t>projet VEAUFAST</w:t>
      </w:r>
      <w:r w:rsidR="00E94BE4">
        <w:rPr>
          <w:rFonts w:ascii="Verdana" w:hAnsi="Verdana"/>
          <w:b/>
          <w:bCs/>
          <w:sz w:val="20"/>
          <w:szCs w:val="20"/>
        </w:rPr>
        <w:t xml:space="preserve"> : </w:t>
      </w:r>
      <w:r w:rsidRPr="00873006">
        <w:rPr>
          <w:rFonts w:ascii="Verdana" w:hAnsi="Verdana"/>
          <w:b/>
          <w:bCs/>
          <w:sz w:val="20"/>
          <w:szCs w:val="20"/>
        </w:rPr>
        <w:t xml:space="preserve">actualisation du nouveau budget prévisionnel </w:t>
      </w:r>
      <w:r>
        <w:rPr>
          <w:rFonts w:ascii="Verdana" w:hAnsi="Verdana"/>
          <w:b/>
          <w:bCs/>
          <w:sz w:val="20"/>
          <w:szCs w:val="20"/>
        </w:rPr>
        <w:t xml:space="preserve">et </w:t>
      </w:r>
      <w:r w:rsidR="00E94BE4">
        <w:rPr>
          <w:rFonts w:ascii="Verdana" w:hAnsi="Verdana"/>
          <w:b/>
          <w:bCs/>
          <w:sz w:val="20"/>
          <w:szCs w:val="20"/>
        </w:rPr>
        <w:t>prolongation de</w:t>
      </w:r>
      <w:r>
        <w:rPr>
          <w:rFonts w:ascii="Verdana" w:hAnsi="Verdana"/>
          <w:b/>
          <w:bCs/>
          <w:sz w:val="20"/>
          <w:szCs w:val="20"/>
        </w:rPr>
        <w:t xml:space="preserve"> la convention </w:t>
      </w:r>
    </w:p>
    <w:p w:rsidR="00C8690E" w:rsidRDefault="00C8690E" w:rsidP="00C8690E">
      <w:pPr>
        <w:widowControl/>
        <w:suppressAutoHyphens/>
        <w:autoSpaceDE/>
        <w:autoSpaceDN/>
        <w:jc w:val="both"/>
        <w:rPr>
          <w:rFonts w:ascii="Verdana" w:hAnsi="Verdana"/>
          <w:b/>
          <w:bCs/>
          <w:sz w:val="20"/>
          <w:szCs w:val="20"/>
        </w:rPr>
      </w:pPr>
      <w:r w:rsidRPr="00873006">
        <w:rPr>
          <w:rFonts w:ascii="Verdana" w:hAnsi="Verdana"/>
          <w:b/>
          <w:bCs/>
          <w:sz w:val="20"/>
          <w:szCs w:val="20"/>
        </w:rPr>
        <w:t xml:space="preserve">- </w:t>
      </w:r>
      <w:r w:rsidR="00E94BE4">
        <w:rPr>
          <w:rFonts w:ascii="Verdana" w:hAnsi="Verdana"/>
          <w:b/>
          <w:bCs/>
          <w:sz w:val="20"/>
          <w:szCs w:val="20"/>
        </w:rPr>
        <w:t xml:space="preserve">projet </w:t>
      </w:r>
      <w:r w:rsidRPr="00873006">
        <w:rPr>
          <w:rFonts w:ascii="Verdana" w:hAnsi="Verdana"/>
          <w:b/>
          <w:bCs/>
          <w:sz w:val="20"/>
          <w:szCs w:val="20"/>
        </w:rPr>
        <w:t>BIOMEDICAMENTS – acquisition de la Plateforme d’analyse d’expression génique</w:t>
      </w:r>
      <w:bookmarkEnd w:id="8"/>
      <w:r w:rsidR="00E94BE4">
        <w:rPr>
          <w:rFonts w:ascii="Verdana" w:hAnsi="Verdana"/>
          <w:b/>
          <w:bCs/>
          <w:sz w:val="20"/>
          <w:szCs w:val="20"/>
        </w:rPr>
        <w:t> : prolongation de la durée de la convention</w:t>
      </w:r>
    </w:p>
    <w:p w:rsidR="00C8690E" w:rsidRPr="00D54DB2" w:rsidRDefault="00C8690E" w:rsidP="00C8690E">
      <w:pPr>
        <w:widowControl/>
        <w:suppressAutoHyphens/>
        <w:autoSpaceDE/>
        <w:autoSpaceDN/>
        <w:jc w:val="both"/>
        <w:rPr>
          <w:rFonts w:ascii="Verdana" w:hAnsi="Verdana"/>
          <w:bCs/>
          <w:sz w:val="20"/>
          <w:szCs w:val="20"/>
        </w:rPr>
      </w:pPr>
    </w:p>
    <w:p w:rsidR="00D54DB2" w:rsidRDefault="00D54DB2" w:rsidP="00D54DB2">
      <w:pPr>
        <w:jc w:val="both"/>
        <w:rPr>
          <w:rFonts w:ascii="Verdana" w:hAnsi="Verdana"/>
          <w:sz w:val="20"/>
          <w:szCs w:val="20"/>
        </w:rPr>
      </w:pPr>
      <w:r>
        <w:rPr>
          <w:rFonts w:ascii="Verdana" w:hAnsi="Verdana"/>
          <w:sz w:val="20"/>
          <w:szCs w:val="20"/>
        </w:rPr>
        <w:t>Adopté avec un vote contre du groupe Ecologiste sur le dossier VEAUFAST</w:t>
      </w:r>
    </w:p>
    <w:p w:rsidR="00C8690E" w:rsidRPr="00D54DB2" w:rsidRDefault="00C8690E" w:rsidP="00C8690E">
      <w:pPr>
        <w:widowControl/>
        <w:suppressAutoHyphens/>
        <w:autoSpaceDE/>
        <w:autoSpaceDN/>
        <w:jc w:val="both"/>
        <w:rPr>
          <w:rFonts w:ascii="Verdana" w:hAnsi="Verdana"/>
          <w:bCs/>
          <w:sz w:val="20"/>
          <w:szCs w:val="20"/>
        </w:rPr>
      </w:pPr>
    </w:p>
    <w:p w:rsidR="00C8690E" w:rsidRPr="00D54DB2" w:rsidRDefault="00C8690E" w:rsidP="00C8690E">
      <w:pPr>
        <w:widowControl/>
        <w:suppressAutoHyphens/>
        <w:autoSpaceDE/>
        <w:autoSpaceDN/>
        <w:jc w:val="both"/>
        <w:rPr>
          <w:rFonts w:ascii="Verdana" w:hAnsi="Verdana"/>
          <w:bCs/>
          <w:sz w:val="20"/>
          <w:szCs w:val="20"/>
        </w:rPr>
      </w:pPr>
    </w:p>
    <w:p w:rsidR="00C8690E" w:rsidRPr="00D54DB2" w:rsidRDefault="00C8690E" w:rsidP="00C8690E">
      <w:pPr>
        <w:widowControl/>
        <w:suppressAutoHyphens/>
        <w:autoSpaceDE/>
        <w:autoSpaceDN/>
        <w:jc w:val="both"/>
        <w:rPr>
          <w:rFonts w:ascii="Verdana" w:hAnsi="Verdana"/>
          <w:bCs/>
          <w:sz w:val="20"/>
          <w:szCs w:val="20"/>
        </w:rPr>
      </w:pPr>
    </w:p>
    <w:p w:rsidR="00C8690E" w:rsidRPr="00330E75" w:rsidRDefault="00C8690E" w:rsidP="00C8690E">
      <w:pPr>
        <w:widowControl/>
        <w:autoSpaceDE/>
        <w:autoSpaceDN/>
        <w:jc w:val="both"/>
        <w:rPr>
          <w:rFonts w:ascii="Verdana" w:hAnsi="Verdana"/>
          <w:bCs/>
          <w:sz w:val="20"/>
          <w:szCs w:val="20"/>
        </w:rPr>
      </w:pPr>
    </w:p>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bookmarkStart w:id="9" w:name="OLE_LINK1"/>
      <w:r w:rsidRPr="00330E75">
        <w:rPr>
          <w:rFonts w:ascii="Verdana" w:hAnsi="Verdana" w:cs="Verdana"/>
          <w:b/>
          <w:bCs/>
          <w:sz w:val="20"/>
          <w:szCs w:val="20"/>
        </w:rPr>
        <w:lastRenderedPageBreak/>
        <w:t>CULTURE, SPORTS ET COOPERATION DECENTRALISEÉ</w:t>
      </w:r>
    </w:p>
    <w:p w:rsidR="00C8690E" w:rsidRPr="00330E75" w:rsidRDefault="00C8690E" w:rsidP="00C8690E">
      <w:pPr>
        <w:widowControl/>
        <w:adjustRightInd w:val="0"/>
        <w:jc w:val="both"/>
        <w:rPr>
          <w:rFonts w:ascii="Verdana" w:hAnsi="Verdana" w:cs="Verdana"/>
          <w:b/>
          <w:sz w:val="20"/>
          <w:szCs w:val="20"/>
          <w:lang w:eastAsia="zh-TW"/>
        </w:rPr>
      </w:pPr>
    </w:p>
    <w:p w:rsidR="00C8690E" w:rsidRPr="003A4EDB" w:rsidRDefault="00C8690E" w:rsidP="00C8690E">
      <w:pPr>
        <w:widowControl/>
        <w:autoSpaceDE/>
        <w:autoSpaceDN/>
        <w:jc w:val="both"/>
        <w:rPr>
          <w:rFonts w:ascii="Verdana" w:hAnsi="Verdana" w:cs="Verdana"/>
          <w:b/>
          <w:bCs/>
          <w:sz w:val="20"/>
          <w:szCs w:val="20"/>
        </w:rPr>
      </w:pPr>
      <w:r w:rsidRPr="003A4EDB">
        <w:rPr>
          <w:rFonts w:ascii="Verdana" w:hAnsi="Verdana" w:cs="Verdana"/>
          <w:b/>
          <w:bCs/>
          <w:sz w:val="20"/>
          <w:szCs w:val="20"/>
        </w:rPr>
        <w:t xml:space="preserve">20.05.24.42 </w:t>
      </w:r>
      <w:bookmarkStart w:id="10" w:name="_Hlk36712123"/>
      <w:r w:rsidRPr="003A4EDB">
        <w:rPr>
          <w:rFonts w:ascii="Verdana" w:hAnsi="Verdana" w:cs="Verdana"/>
          <w:b/>
          <w:bCs/>
          <w:sz w:val="20"/>
          <w:szCs w:val="20"/>
        </w:rPr>
        <w:t>Attribution de subventions</w:t>
      </w:r>
      <w:r>
        <w:rPr>
          <w:rFonts w:ascii="Verdana" w:hAnsi="Verdana" w:cs="Verdana"/>
          <w:b/>
          <w:bCs/>
          <w:sz w:val="20"/>
          <w:szCs w:val="20"/>
        </w:rPr>
        <w:t> :</w:t>
      </w:r>
    </w:p>
    <w:p w:rsidR="00C8690E" w:rsidRPr="003A4EDB" w:rsidRDefault="00C8690E" w:rsidP="00C8690E">
      <w:pPr>
        <w:widowControl/>
        <w:autoSpaceDE/>
        <w:autoSpaceDN/>
        <w:jc w:val="both"/>
        <w:rPr>
          <w:rFonts w:ascii="Verdana" w:hAnsi="Verdana" w:cs="Verdana"/>
          <w:b/>
          <w:bCs/>
          <w:sz w:val="20"/>
          <w:szCs w:val="20"/>
        </w:rPr>
      </w:pPr>
      <w:r w:rsidRPr="003A4EDB">
        <w:rPr>
          <w:rFonts w:ascii="Verdana" w:hAnsi="Verdana" w:cs="Verdana"/>
          <w:b/>
          <w:bCs/>
          <w:sz w:val="20"/>
          <w:szCs w:val="20"/>
        </w:rPr>
        <w:t>- 71 500 € dans le cadre de l’animation culturelle locale</w:t>
      </w:r>
    </w:p>
    <w:p w:rsidR="00C8690E" w:rsidRPr="003A4EDB" w:rsidRDefault="00C8690E" w:rsidP="00C8690E">
      <w:pPr>
        <w:ind w:right="-1"/>
        <w:jc w:val="both"/>
        <w:rPr>
          <w:rFonts w:ascii="Verdana" w:hAnsi="Verdana" w:cs="Verdana"/>
          <w:b/>
          <w:bCs/>
          <w:sz w:val="20"/>
          <w:szCs w:val="20"/>
        </w:rPr>
      </w:pPr>
      <w:r w:rsidRPr="003A4EDB">
        <w:rPr>
          <w:rFonts w:ascii="Verdana" w:hAnsi="Verdana" w:cs="Verdana"/>
          <w:b/>
          <w:bCs/>
          <w:sz w:val="20"/>
          <w:szCs w:val="20"/>
        </w:rPr>
        <w:t xml:space="preserve">- </w:t>
      </w:r>
      <w:r w:rsidR="00BA259F">
        <w:rPr>
          <w:rFonts w:ascii="Verdana" w:hAnsi="Verdana" w:cs="Verdana"/>
          <w:b/>
          <w:bCs/>
          <w:sz w:val="20"/>
          <w:szCs w:val="20"/>
        </w:rPr>
        <w:t>19 7</w:t>
      </w:r>
      <w:r w:rsidRPr="003A4EDB">
        <w:rPr>
          <w:rFonts w:ascii="Verdana" w:hAnsi="Verdana" w:cs="Verdana"/>
          <w:b/>
          <w:bCs/>
          <w:sz w:val="20"/>
          <w:szCs w:val="20"/>
        </w:rPr>
        <w:t>50 € </w:t>
      </w:r>
      <w:bookmarkEnd w:id="10"/>
      <w:r w:rsidRPr="003A4EDB">
        <w:rPr>
          <w:rFonts w:ascii="Verdana" w:hAnsi="Verdana" w:cs="Verdana"/>
          <w:b/>
          <w:bCs/>
          <w:sz w:val="20"/>
          <w:szCs w:val="20"/>
        </w:rPr>
        <w:t>au titre d’autres opérations de développement local</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3A4EDB" w:rsidRDefault="00C8690E" w:rsidP="00C8690E">
      <w:pPr>
        <w:jc w:val="both"/>
        <w:rPr>
          <w:rFonts w:ascii="Verdana" w:hAnsi="Verdana" w:cs="Verdana"/>
          <w:b/>
          <w:bCs/>
          <w:sz w:val="20"/>
          <w:szCs w:val="20"/>
        </w:rPr>
      </w:pPr>
    </w:p>
    <w:p w:rsidR="00C8690E" w:rsidRPr="00FD2E24" w:rsidRDefault="00C8690E" w:rsidP="00C8690E">
      <w:pPr>
        <w:jc w:val="both"/>
        <w:rPr>
          <w:rFonts w:ascii="Verdana" w:hAnsi="Verdana"/>
          <w:b/>
          <w:sz w:val="20"/>
          <w:szCs w:val="20"/>
          <w:lang w:eastAsia="zh-TW"/>
        </w:rPr>
      </w:pPr>
      <w:r w:rsidRPr="00FD2E24">
        <w:rPr>
          <w:rFonts w:ascii="Verdana" w:hAnsi="Verdana" w:cs="Verdana"/>
          <w:b/>
          <w:sz w:val="20"/>
          <w:szCs w:val="20"/>
          <w:lang w:eastAsia="zh-TW"/>
        </w:rPr>
        <w:t xml:space="preserve">20.05.24.43 </w:t>
      </w:r>
      <w:bookmarkStart w:id="11" w:name="_Hlk38005094"/>
      <w:r w:rsidRPr="00FD2E24">
        <w:rPr>
          <w:rFonts w:ascii="Verdana" w:hAnsi="Verdana"/>
          <w:b/>
          <w:sz w:val="20"/>
          <w:szCs w:val="20"/>
          <w:lang w:eastAsia="zh-TW"/>
        </w:rPr>
        <w:t>Attribution de subventions</w:t>
      </w:r>
      <w:r>
        <w:rPr>
          <w:rFonts w:ascii="Verdana" w:hAnsi="Verdana"/>
          <w:b/>
          <w:sz w:val="20"/>
          <w:szCs w:val="20"/>
          <w:lang w:eastAsia="zh-TW"/>
        </w:rPr>
        <w:t xml:space="preserve"> : </w:t>
      </w:r>
    </w:p>
    <w:p w:rsidR="00C8690E" w:rsidRPr="00FD2E24" w:rsidRDefault="00C8690E" w:rsidP="00C8690E">
      <w:pPr>
        <w:jc w:val="both"/>
        <w:rPr>
          <w:rFonts w:ascii="Verdana" w:hAnsi="Verdana"/>
          <w:b/>
          <w:sz w:val="20"/>
          <w:szCs w:val="20"/>
          <w:lang w:eastAsia="zh-TW"/>
        </w:rPr>
      </w:pPr>
      <w:r w:rsidRPr="00FD2E24">
        <w:rPr>
          <w:rFonts w:ascii="Verdana" w:hAnsi="Verdana"/>
          <w:b/>
          <w:sz w:val="20"/>
          <w:szCs w:val="20"/>
          <w:lang w:eastAsia="zh-TW"/>
        </w:rPr>
        <w:t xml:space="preserve">- </w:t>
      </w:r>
      <w:r w:rsidRPr="00E17C02">
        <w:rPr>
          <w:rFonts w:ascii="Verdana" w:hAnsi="Verdana"/>
          <w:b/>
          <w:sz w:val="20"/>
          <w:szCs w:val="20"/>
          <w:lang w:eastAsia="zh-TW"/>
        </w:rPr>
        <w:t>89 000 € au titre des Expositions, Manifestations et Résidences d’Arts Plastiques</w:t>
      </w:r>
    </w:p>
    <w:p w:rsidR="00C8690E" w:rsidRPr="00E17C02" w:rsidRDefault="00C8690E" w:rsidP="00C8690E">
      <w:pPr>
        <w:widowControl/>
        <w:autoSpaceDE/>
        <w:autoSpaceDN/>
        <w:jc w:val="both"/>
        <w:rPr>
          <w:rFonts w:ascii="Verdana" w:hAnsi="Verdana"/>
          <w:b/>
          <w:sz w:val="20"/>
          <w:szCs w:val="20"/>
          <w:lang w:eastAsia="zh-TW"/>
        </w:rPr>
      </w:pPr>
      <w:r w:rsidRPr="00FD2E24">
        <w:rPr>
          <w:rFonts w:ascii="Verdana" w:hAnsi="Verdana"/>
          <w:b/>
          <w:sz w:val="20"/>
          <w:szCs w:val="20"/>
          <w:lang w:eastAsia="zh-TW"/>
        </w:rPr>
        <w:t xml:space="preserve">- </w:t>
      </w:r>
      <w:r w:rsidRPr="00E17C02">
        <w:rPr>
          <w:rFonts w:ascii="Verdana" w:hAnsi="Verdana"/>
          <w:b/>
          <w:sz w:val="20"/>
          <w:szCs w:val="20"/>
          <w:lang w:eastAsia="zh-TW"/>
        </w:rPr>
        <w:t xml:space="preserve"> </w:t>
      </w:r>
      <w:r>
        <w:rPr>
          <w:rFonts w:ascii="Verdana" w:hAnsi="Verdana"/>
          <w:b/>
          <w:sz w:val="20"/>
          <w:szCs w:val="20"/>
          <w:lang w:eastAsia="zh-TW"/>
        </w:rPr>
        <w:t>6</w:t>
      </w:r>
      <w:r w:rsidRPr="00E17C02">
        <w:rPr>
          <w:rFonts w:ascii="Verdana" w:hAnsi="Verdana"/>
          <w:b/>
          <w:sz w:val="20"/>
          <w:szCs w:val="20"/>
          <w:lang w:eastAsia="zh-TW"/>
        </w:rPr>
        <w:t>0 000 € au titre de la créativité numérique </w:t>
      </w:r>
    </w:p>
    <w:p w:rsidR="00D54DB2" w:rsidRDefault="00D54DB2" w:rsidP="00D54DB2">
      <w:pPr>
        <w:jc w:val="both"/>
        <w:rPr>
          <w:rFonts w:ascii="Verdana" w:hAnsi="Verdana"/>
          <w:sz w:val="20"/>
          <w:szCs w:val="20"/>
        </w:rPr>
      </w:pPr>
    </w:p>
    <w:p w:rsidR="00C8690E" w:rsidRPr="00FD2E24" w:rsidRDefault="00C8690E" w:rsidP="00C8690E">
      <w:pPr>
        <w:widowControl/>
        <w:autoSpaceDE/>
        <w:autoSpaceDN/>
        <w:adjustRightInd w:val="0"/>
        <w:jc w:val="both"/>
        <w:rPr>
          <w:rFonts w:ascii="Verdana" w:hAnsi="Verdana" w:cs="Verdana"/>
          <w:b/>
          <w:bCs/>
          <w:sz w:val="20"/>
          <w:szCs w:val="20"/>
        </w:rPr>
      </w:pPr>
      <w:r w:rsidRPr="00E17C02">
        <w:rPr>
          <w:rFonts w:ascii="Verdana" w:hAnsi="Verdana" w:cs="Verdana"/>
          <w:b/>
          <w:bCs/>
          <w:sz w:val="20"/>
          <w:szCs w:val="20"/>
        </w:rPr>
        <w:t>Approbatio</w:t>
      </w:r>
      <w:r w:rsidRPr="00FD2E24">
        <w:rPr>
          <w:rFonts w:ascii="Verdana" w:hAnsi="Verdana" w:cs="Verdana"/>
          <w:b/>
          <w:bCs/>
          <w:sz w:val="20"/>
          <w:szCs w:val="20"/>
        </w:rPr>
        <w:t>n :</w:t>
      </w:r>
    </w:p>
    <w:p w:rsidR="00C8690E" w:rsidRPr="00E17C02" w:rsidRDefault="00C8690E" w:rsidP="00C8690E">
      <w:pPr>
        <w:widowControl/>
        <w:autoSpaceDE/>
        <w:autoSpaceDN/>
        <w:adjustRightInd w:val="0"/>
        <w:jc w:val="both"/>
        <w:rPr>
          <w:rFonts w:ascii="Verdana" w:hAnsi="Verdana" w:cs="Verdana"/>
          <w:b/>
          <w:bCs/>
          <w:sz w:val="20"/>
          <w:szCs w:val="20"/>
          <w:lang w:eastAsia="zh-TW"/>
        </w:rPr>
      </w:pPr>
      <w:r w:rsidRPr="00FD2E24">
        <w:rPr>
          <w:rFonts w:ascii="Verdana" w:hAnsi="Verdana" w:cs="Verdana"/>
          <w:b/>
          <w:bCs/>
          <w:sz w:val="20"/>
          <w:szCs w:val="20"/>
        </w:rPr>
        <w:t>- de l’</w:t>
      </w:r>
      <w:r w:rsidRPr="00E17C02">
        <w:rPr>
          <w:rFonts w:ascii="Verdana" w:hAnsi="Verdana" w:cs="Verdana"/>
          <w:b/>
          <w:bCs/>
          <w:sz w:val="20"/>
          <w:szCs w:val="20"/>
        </w:rPr>
        <w:t xml:space="preserve">avenant </w:t>
      </w:r>
      <w:r w:rsidRPr="00E17C02">
        <w:rPr>
          <w:rFonts w:ascii="Verdana" w:hAnsi="Verdana" w:cs="Verdana"/>
          <w:b/>
          <w:sz w:val="20"/>
          <w:szCs w:val="20"/>
        </w:rPr>
        <w:t xml:space="preserve">modifiant </w:t>
      </w:r>
      <w:r w:rsidRPr="00FD2E24">
        <w:rPr>
          <w:rFonts w:ascii="Verdana" w:hAnsi="Verdana" w:cs="Verdana"/>
          <w:b/>
          <w:sz w:val="20"/>
          <w:szCs w:val="20"/>
        </w:rPr>
        <w:t>la</w:t>
      </w:r>
      <w:r w:rsidRPr="00E17C02">
        <w:rPr>
          <w:rFonts w:ascii="Verdana" w:hAnsi="Verdana" w:cs="Verdana"/>
          <w:b/>
          <w:sz w:val="20"/>
          <w:szCs w:val="20"/>
        </w:rPr>
        <w:t xml:space="preserve"> convention en faveur de </w:t>
      </w:r>
      <w:r w:rsidRPr="00E17C02">
        <w:rPr>
          <w:rFonts w:ascii="Verdana" w:hAnsi="Verdana" w:cs="Verdana"/>
          <w:b/>
          <w:bCs/>
          <w:sz w:val="20"/>
          <w:szCs w:val="20"/>
          <w:lang w:eastAsia="zh-TW"/>
        </w:rPr>
        <w:t>l’Etablissement Public de Coopération Culturelle d’Issoudun</w:t>
      </w:r>
      <w:r w:rsidRPr="00FD2E24">
        <w:rPr>
          <w:rFonts w:ascii="Verdana" w:hAnsi="Verdana" w:cs="Verdana"/>
          <w:b/>
          <w:bCs/>
          <w:sz w:val="20"/>
          <w:szCs w:val="20"/>
          <w:lang w:eastAsia="zh-TW"/>
        </w:rPr>
        <w:t xml:space="preserve"> </w:t>
      </w:r>
    </w:p>
    <w:p w:rsidR="00C8690E" w:rsidRDefault="00C8690E" w:rsidP="00C8690E">
      <w:pPr>
        <w:widowControl/>
        <w:autoSpaceDE/>
        <w:autoSpaceDN/>
        <w:adjustRightInd w:val="0"/>
        <w:jc w:val="both"/>
        <w:rPr>
          <w:rFonts w:ascii="Verdana" w:hAnsi="Verdana" w:cs="Verdana"/>
          <w:b/>
          <w:bCs/>
          <w:sz w:val="20"/>
          <w:szCs w:val="20"/>
        </w:rPr>
      </w:pPr>
      <w:bookmarkStart w:id="12" w:name="_Hlk36801934"/>
      <w:r w:rsidRPr="00FD2E24">
        <w:rPr>
          <w:rFonts w:ascii="Verdana" w:hAnsi="Verdana" w:cs="Verdana"/>
          <w:b/>
          <w:bCs/>
          <w:sz w:val="20"/>
          <w:szCs w:val="20"/>
          <w:lang w:eastAsia="zh-TW"/>
        </w:rPr>
        <w:t>- de</w:t>
      </w:r>
      <w:r w:rsidRPr="00E17C02">
        <w:rPr>
          <w:rFonts w:ascii="Verdana" w:hAnsi="Verdana" w:cs="Verdana"/>
          <w:b/>
          <w:sz w:val="20"/>
          <w:szCs w:val="20"/>
        </w:rPr>
        <w:t xml:space="preserve"> l’avenant </w:t>
      </w:r>
      <w:bookmarkStart w:id="13" w:name="_Hlk12279926"/>
      <w:r w:rsidRPr="00E17C02">
        <w:rPr>
          <w:rFonts w:ascii="Verdana" w:hAnsi="Verdana" w:cs="Verdana"/>
          <w:b/>
          <w:sz w:val="20"/>
          <w:szCs w:val="20"/>
        </w:rPr>
        <w:t xml:space="preserve">en faveur de </w:t>
      </w:r>
      <w:r w:rsidRPr="00E17C02">
        <w:rPr>
          <w:rFonts w:ascii="Verdana" w:hAnsi="Verdana" w:cs="Verdana"/>
          <w:b/>
          <w:bCs/>
          <w:sz w:val="20"/>
          <w:szCs w:val="20"/>
        </w:rPr>
        <w:t>l’École Supérieure d’Art et de Design d’Orléans</w:t>
      </w:r>
      <w:bookmarkEnd w:id="12"/>
      <w:bookmarkEnd w:id="13"/>
    </w:p>
    <w:p w:rsidR="00C8690E" w:rsidRPr="00E17C02" w:rsidRDefault="00C8690E" w:rsidP="00C8690E">
      <w:pPr>
        <w:widowControl/>
        <w:autoSpaceDE/>
        <w:autoSpaceDN/>
        <w:adjustRightInd w:val="0"/>
        <w:jc w:val="both"/>
        <w:rPr>
          <w:rFonts w:ascii="Verdana" w:hAnsi="Verdana" w:cs="Verdana"/>
          <w:b/>
          <w:sz w:val="20"/>
          <w:szCs w:val="20"/>
        </w:rPr>
      </w:pPr>
      <w:r>
        <w:rPr>
          <w:rFonts w:ascii="Verdana" w:hAnsi="Verdana" w:cs="Verdana"/>
          <w:b/>
          <w:bCs/>
          <w:sz w:val="20"/>
          <w:szCs w:val="20"/>
        </w:rPr>
        <w:t xml:space="preserve">Modification des conventions afférentes et des délibérations antérieures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E17C02" w:rsidRDefault="00C8690E" w:rsidP="00D54DB2">
      <w:pPr>
        <w:widowControl/>
        <w:autoSpaceDE/>
        <w:autoSpaceDN/>
        <w:jc w:val="both"/>
        <w:rPr>
          <w:rFonts w:ascii="Verdana" w:hAnsi="Verdana"/>
          <w:sz w:val="20"/>
          <w:szCs w:val="20"/>
          <w:lang w:eastAsia="zh-TW"/>
        </w:rPr>
      </w:pPr>
    </w:p>
    <w:bookmarkEnd w:id="11"/>
    <w:p w:rsidR="00C8690E" w:rsidRPr="006570F5" w:rsidRDefault="00C8690E" w:rsidP="00C8690E">
      <w:pPr>
        <w:jc w:val="both"/>
        <w:rPr>
          <w:rFonts w:ascii="Verdana" w:hAnsi="Verdana"/>
          <w:b/>
          <w:sz w:val="20"/>
          <w:szCs w:val="20"/>
          <w:lang w:eastAsia="zh-TW"/>
        </w:rPr>
      </w:pPr>
      <w:r w:rsidRPr="006570F5">
        <w:rPr>
          <w:rFonts w:ascii="Verdana" w:hAnsi="Verdana" w:cs="Verdana"/>
          <w:b/>
          <w:sz w:val="20"/>
          <w:szCs w:val="20"/>
          <w:lang w:eastAsia="zh-TW"/>
        </w:rPr>
        <w:t xml:space="preserve">20.05.24.44 </w:t>
      </w:r>
      <w:r w:rsidRPr="006570F5">
        <w:rPr>
          <w:rFonts w:ascii="Verdana" w:hAnsi="Verdana"/>
          <w:b/>
          <w:sz w:val="20"/>
          <w:szCs w:val="20"/>
          <w:lang w:eastAsia="zh-TW"/>
        </w:rPr>
        <w:t xml:space="preserve">Attribution de subventions </w:t>
      </w:r>
      <w:r>
        <w:rPr>
          <w:rFonts w:ascii="Verdana" w:hAnsi="Verdana"/>
          <w:b/>
          <w:sz w:val="20"/>
          <w:szCs w:val="20"/>
          <w:lang w:eastAsia="zh-TW"/>
        </w:rPr>
        <w:t xml:space="preserve">d’un montant </w:t>
      </w:r>
      <w:r w:rsidRPr="006570F5">
        <w:rPr>
          <w:rFonts w:ascii="Verdana" w:hAnsi="Verdana"/>
          <w:b/>
          <w:sz w:val="20"/>
          <w:szCs w:val="20"/>
          <w:lang w:eastAsia="zh-TW"/>
        </w:rPr>
        <w:t xml:space="preserve">de </w:t>
      </w:r>
      <w:bookmarkStart w:id="14" w:name="_Hlk12888068"/>
      <w:r w:rsidRPr="006570F5">
        <w:rPr>
          <w:rFonts w:ascii="Verdana" w:eastAsia="Calibri" w:hAnsi="Verdana" w:cs="Arial"/>
          <w:b/>
          <w:bCs/>
          <w:sz w:val="20"/>
          <w:szCs w:val="20"/>
        </w:rPr>
        <w:t>92 476 € au titre du soutien aux manifestations industries culturelles pour l’année 2020 </w:t>
      </w:r>
    </w:p>
    <w:bookmarkEnd w:id="14"/>
    <w:p w:rsidR="00C8690E" w:rsidRPr="006570F5" w:rsidRDefault="00C8690E" w:rsidP="00C8690E">
      <w:pPr>
        <w:widowControl/>
        <w:autoSpaceDE/>
        <w:autoSpaceDN/>
        <w:contextualSpacing/>
        <w:jc w:val="both"/>
        <w:rPr>
          <w:rFonts w:ascii="Verdana" w:hAnsi="Verdana"/>
          <w:b/>
          <w:sz w:val="20"/>
          <w:szCs w:val="20"/>
          <w:lang w:eastAsia="zh-TW"/>
        </w:rPr>
      </w:pPr>
      <w:r w:rsidRPr="006570F5">
        <w:rPr>
          <w:rFonts w:ascii="Verdana" w:hAnsi="Verdana"/>
          <w:b/>
          <w:sz w:val="20"/>
          <w:szCs w:val="20"/>
          <w:lang w:eastAsia="zh-TW"/>
        </w:rPr>
        <w:t>Approbation :</w:t>
      </w:r>
    </w:p>
    <w:p w:rsidR="00C8690E" w:rsidRPr="006570F5" w:rsidRDefault="00C8690E" w:rsidP="00C8690E">
      <w:pPr>
        <w:widowControl/>
        <w:autoSpaceDE/>
        <w:autoSpaceDN/>
        <w:contextualSpacing/>
        <w:jc w:val="both"/>
        <w:rPr>
          <w:rFonts w:ascii="Verdana" w:eastAsia="Calibri" w:hAnsi="Verdana" w:cs="Arial"/>
          <w:b/>
          <w:bCs/>
          <w:sz w:val="20"/>
          <w:szCs w:val="20"/>
        </w:rPr>
      </w:pPr>
      <w:r w:rsidRPr="006570F5">
        <w:rPr>
          <w:rFonts w:ascii="Verdana" w:hAnsi="Verdana"/>
          <w:b/>
          <w:sz w:val="20"/>
          <w:szCs w:val="20"/>
          <w:lang w:eastAsia="zh-TW"/>
        </w:rPr>
        <w:t>- de</w:t>
      </w:r>
      <w:r w:rsidRPr="006570F5">
        <w:rPr>
          <w:rFonts w:ascii="Verdana" w:eastAsia="Calibri" w:hAnsi="Verdana" w:cs="Arial"/>
          <w:b/>
          <w:bCs/>
          <w:sz w:val="20"/>
          <w:szCs w:val="20"/>
        </w:rPr>
        <w:t xml:space="preserve"> la convention de coopération pour le cinéma et l’image animée 2020-2022 entre l’État, le Centre National du Cinéma et de l’Image animée (CNC), la Région Centre-Val de Loire et l’Agence</w:t>
      </w:r>
      <w:r w:rsidRPr="006570F5">
        <w:rPr>
          <w:rFonts w:ascii="Verdana" w:eastAsia="Calibri" w:hAnsi="Verdana"/>
          <w:b/>
          <w:sz w:val="20"/>
          <w:szCs w:val="20"/>
        </w:rPr>
        <w:t xml:space="preserve"> </w:t>
      </w:r>
      <w:r w:rsidRPr="006570F5">
        <w:rPr>
          <w:rFonts w:ascii="Verdana" w:eastAsia="Calibri" w:hAnsi="Verdana" w:cs="Arial"/>
          <w:b/>
          <w:bCs/>
          <w:sz w:val="20"/>
          <w:szCs w:val="20"/>
        </w:rPr>
        <w:t xml:space="preserve">régionale du livre, de l’image et de la créativité numérique Ciclic Centre-Val de Loire </w:t>
      </w:r>
    </w:p>
    <w:p w:rsidR="00C8690E" w:rsidRPr="006570F5" w:rsidRDefault="00C8690E" w:rsidP="00C8690E">
      <w:pPr>
        <w:widowControl/>
        <w:autoSpaceDE/>
        <w:autoSpaceDN/>
        <w:contextualSpacing/>
        <w:jc w:val="both"/>
        <w:rPr>
          <w:rFonts w:ascii="Verdana" w:hAnsi="Verdana"/>
          <w:b/>
          <w:sz w:val="20"/>
          <w:szCs w:val="20"/>
          <w:lang w:eastAsia="ar-SA"/>
        </w:rPr>
      </w:pPr>
      <w:bookmarkStart w:id="15" w:name="_Hlk34833494"/>
      <w:r w:rsidRPr="006570F5">
        <w:rPr>
          <w:rFonts w:ascii="Verdana" w:eastAsia="Calibri" w:hAnsi="Verdana" w:cs="Arial"/>
          <w:b/>
          <w:bCs/>
          <w:sz w:val="20"/>
          <w:szCs w:val="20"/>
        </w:rPr>
        <w:t xml:space="preserve">- de </w:t>
      </w:r>
      <w:r w:rsidRPr="006570F5">
        <w:rPr>
          <w:rFonts w:ascii="Verdana" w:hAnsi="Verdana" w:cs="Arial"/>
          <w:b/>
          <w:bCs/>
          <w:sz w:val="20"/>
          <w:szCs w:val="20"/>
        </w:rPr>
        <w:t xml:space="preserve">la convention </w:t>
      </w:r>
      <w:r w:rsidRPr="006570F5">
        <w:rPr>
          <w:rFonts w:ascii="Verdana" w:hAnsi="Verdana" w:cs="Arial"/>
          <w:b/>
          <w:sz w:val="20"/>
          <w:szCs w:val="20"/>
        </w:rPr>
        <w:t xml:space="preserve">d’application financière au titre de l’exercice budgétaire 2020 </w:t>
      </w:r>
      <w:r w:rsidRPr="006570F5">
        <w:rPr>
          <w:rFonts w:ascii="Verdana" w:hAnsi="Verdana"/>
          <w:b/>
          <w:sz w:val="20"/>
          <w:szCs w:val="20"/>
          <w:lang w:eastAsia="ar-SA"/>
        </w:rPr>
        <w:t xml:space="preserve">de coopération cinématographique et audiovisuelle 2020-2022 conclue avec l’État, le Centre National du Cinéma et de l'Image animée, la Région Centre-Val de Loire et Ciclic Centre-Val de Loire </w:t>
      </w:r>
      <w:bookmarkEnd w:id="15"/>
    </w:p>
    <w:p w:rsidR="00C8690E" w:rsidRPr="006570F5" w:rsidRDefault="00C8690E" w:rsidP="00C8690E">
      <w:pPr>
        <w:widowControl/>
        <w:autoSpaceDE/>
        <w:autoSpaceDN/>
        <w:contextualSpacing/>
        <w:jc w:val="both"/>
        <w:rPr>
          <w:rFonts w:ascii="Verdana" w:hAnsi="Verdana"/>
          <w:b/>
          <w:bCs/>
          <w:sz w:val="20"/>
          <w:szCs w:val="20"/>
          <w:lang w:eastAsia="zh-TW"/>
        </w:rPr>
      </w:pPr>
      <w:r w:rsidRPr="006570F5">
        <w:rPr>
          <w:rFonts w:ascii="Verdana" w:hAnsi="Verdana"/>
          <w:b/>
          <w:sz w:val="20"/>
          <w:szCs w:val="20"/>
          <w:lang w:eastAsia="ar-SA"/>
        </w:rPr>
        <w:t>- du</w:t>
      </w:r>
      <w:r w:rsidRPr="006570F5">
        <w:rPr>
          <w:rFonts w:ascii="Verdana" w:eastAsia="Calibri" w:hAnsi="Verdana" w:cs="Arial"/>
          <w:b/>
          <w:bCs/>
          <w:sz w:val="20"/>
          <w:szCs w:val="20"/>
        </w:rPr>
        <w:t xml:space="preserve"> cadre d’intervention</w:t>
      </w:r>
      <w:r>
        <w:rPr>
          <w:rFonts w:ascii="Verdana" w:eastAsia="Calibri" w:hAnsi="Verdana" w:cs="Arial"/>
          <w:b/>
          <w:bCs/>
          <w:sz w:val="20"/>
          <w:szCs w:val="20"/>
        </w:rPr>
        <w:t xml:space="preserve"> au titre du </w:t>
      </w:r>
      <w:r w:rsidRPr="006570F5">
        <w:rPr>
          <w:rFonts w:ascii="Verdana" w:eastAsia="Calibri" w:hAnsi="Verdana" w:cs="Arial"/>
          <w:b/>
          <w:bCs/>
          <w:sz w:val="20"/>
          <w:szCs w:val="20"/>
        </w:rPr>
        <w:t>« soutien à la création et à la production cinématographique et audiovisuelle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avec une abstention du groupe Ecologiste sur le dossier concernant CICLIC</w:t>
      </w:r>
    </w:p>
    <w:p w:rsidR="00C8690E" w:rsidRDefault="00C8690E" w:rsidP="00C8690E">
      <w:pPr>
        <w:widowControl/>
        <w:adjustRightInd w:val="0"/>
        <w:jc w:val="both"/>
        <w:rPr>
          <w:rFonts w:ascii="Verdana" w:hAnsi="Verdana"/>
          <w:b/>
          <w:bCs/>
          <w:sz w:val="20"/>
          <w:szCs w:val="20"/>
          <w:lang w:eastAsia="zh-TW"/>
        </w:rPr>
      </w:pPr>
    </w:p>
    <w:p w:rsidR="00C8690E" w:rsidRPr="006570F5" w:rsidRDefault="00C8690E" w:rsidP="00C8690E">
      <w:pPr>
        <w:widowControl/>
        <w:adjustRightInd w:val="0"/>
        <w:jc w:val="both"/>
        <w:rPr>
          <w:rFonts w:ascii="Verdana" w:hAnsi="Verdana"/>
          <w:b/>
          <w:bCs/>
          <w:sz w:val="20"/>
          <w:szCs w:val="20"/>
          <w:lang w:eastAsia="zh-TW"/>
        </w:rPr>
      </w:pPr>
      <w:r w:rsidRPr="006570F5">
        <w:rPr>
          <w:rFonts w:ascii="Verdana" w:hAnsi="Verdana"/>
          <w:b/>
          <w:bCs/>
          <w:sz w:val="20"/>
          <w:szCs w:val="20"/>
          <w:lang w:eastAsia="zh-TW"/>
        </w:rPr>
        <w:t xml:space="preserve">20.05.24.46 NOUVELLES RENAISSANCE(S] EN CENTRE-VAL DE LOIRE </w:t>
      </w:r>
    </w:p>
    <w:p w:rsidR="00C8690E" w:rsidRPr="006570F5" w:rsidRDefault="00C8690E" w:rsidP="00C8690E">
      <w:pPr>
        <w:widowControl/>
        <w:autoSpaceDE/>
        <w:autoSpaceDN/>
        <w:jc w:val="both"/>
        <w:rPr>
          <w:rFonts w:ascii="Verdana" w:hAnsi="Verdana"/>
          <w:b/>
          <w:bCs/>
          <w:sz w:val="20"/>
          <w:szCs w:val="20"/>
          <w:lang w:eastAsia="zh-TW"/>
        </w:rPr>
      </w:pPr>
      <w:r w:rsidRPr="006570F5">
        <w:rPr>
          <w:rFonts w:ascii="Verdana" w:hAnsi="Verdana"/>
          <w:b/>
          <w:bCs/>
          <w:sz w:val="20"/>
          <w:szCs w:val="20"/>
          <w:lang w:eastAsia="zh-TW"/>
        </w:rPr>
        <w:t>Attribution de subventions :</w:t>
      </w:r>
    </w:p>
    <w:p w:rsidR="00C8690E" w:rsidRPr="006570F5" w:rsidRDefault="00C8690E" w:rsidP="00C8690E">
      <w:pPr>
        <w:widowControl/>
        <w:autoSpaceDE/>
        <w:autoSpaceDN/>
        <w:jc w:val="both"/>
        <w:rPr>
          <w:rFonts w:ascii="Verdana" w:hAnsi="Verdana"/>
          <w:b/>
          <w:bCs/>
          <w:sz w:val="20"/>
          <w:szCs w:val="20"/>
          <w:lang w:eastAsia="zh-TW"/>
        </w:rPr>
      </w:pPr>
      <w:r w:rsidRPr="006570F5">
        <w:rPr>
          <w:rFonts w:ascii="Verdana" w:hAnsi="Verdana"/>
          <w:b/>
          <w:bCs/>
          <w:sz w:val="20"/>
          <w:szCs w:val="20"/>
          <w:lang w:eastAsia="zh-TW"/>
        </w:rPr>
        <w:t>- 41 992 € au titre de l’appel à projet « Nouvelles Renaissance(s] en Centre-Val de Loire » 2020</w:t>
      </w:r>
    </w:p>
    <w:p w:rsidR="00C8690E" w:rsidRPr="006570F5" w:rsidRDefault="00C8690E" w:rsidP="00C8690E">
      <w:pPr>
        <w:jc w:val="both"/>
        <w:rPr>
          <w:rFonts w:ascii="Verdana" w:hAnsi="Verdana"/>
          <w:b/>
          <w:bCs/>
          <w:sz w:val="20"/>
          <w:szCs w:val="20"/>
          <w:lang w:eastAsia="zh-TW"/>
        </w:rPr>
      </w:pPr>
      <w:r w:rsidRPr="006570F5">
        <w:rPr>
          <w:rFonts w:ascii="Verdana" w:hAnsi="Verdana"/>
          <w:b/>
          <w:bCs/>
          <w:sz w:val="20"/>
          <w:szCs w:val="20"/>
          <w:lang w:eastAsia="zh-TW"/>
        </w:rPr>
        <w:t>- 19 645 € au titre des « Nouvelles Renaissance(s] en Centre-Val de Loire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6570F5" w:rsidRDefault="00C8690E" w:rsidP="00C8690E">
      <w:pPr>
        <w:rPr>
          <w:rFonts w:ascii="Verdana" w:hAnsi="Verdana"/>
          <w:b/>
          <w:bCs/>
          <w:sz w:val="20"/>
          <w:szCs w:val="20"/>
          <w:lang w:eastAsia="zh-TW"/>
        </w:rPr>
      </w:pPr>
    </w:p>
    <w:p w:rsidR="00C8690E" w:rsidRPr="002D4C60" w:rsidRDefault="00C8690E" w:rsidP="00C8690E">
      <w:pPr>
        <w:jc w:val="both"/>
        <w:rPr>
          <w:rFonts w:ascii="Verdana" w:hAnsi="Verdana"/>
          <w:b/>
          <w:bCs/>
          <w:sz w:val="20"/>
          <w:szCs w:val="20"/>
          <w:lang w:eastAsia="zh-TW"/>
        </w:rPr>
      </w:pPr>
      <w:r w:rsidRPr="002D4C60">
        <w:rPr>
          <w:rFonts w:ascii="Verdana" w:hAnsi="Verdana" w:cs="Verdana"/>
          <w:b/>
          <w:sz w:val="20"/>
          <w:szCs w:val="20"/>
          <w:lang w:eastAsia="zh-TW"/>
        </w:rPr>
        <w:t>20.05.24.47</w:t>
      </w:r>
      <w:bookmarkStart w:id="16" w:name="_Hlk35530327"/>
      <w:r w:rsidRPr="002D4C60">
        <w:rPr>
          <w:rFonts w:ascii="Verdana" w:hAnsi="Verdana" w:cs="Verdana"/>
          <w:b/>
          <w:sz w:val="20"/>
          <w:szCs w:val="20"/>
          <w:lang w:eastAsia="zh-TW"/>
        </w:rPr>
        <w:t xml:space="preserve"> </w:t>
      </w:r>
      <w:r w:rsidRPr="002D4C60">
        <w:rPr>
          <w:rFonts w:ascii="Verdana" w:hAnsi="Verdana"/>
          <w:b/>
          <w:bCs/>
          <w:sz w:val="20"/>
          <w:szCs w:val="20"/>
          <w:lang w:eastAsia="zh-TW"/>
        </w:rPr>
        <w:t xml:space="preserve">Mobilité des artistes – mesure 13 - Aider au rayonnement et à la mobilité nationale et internationale  </w:t>
      </w:r>
    </w:p>
    <w:bookmarkEnd w:id="16"/>
    <w:p w:rsidR="00C8690E" w:rsidRPr="002D4C60" w:rsidRDefault="00C8690E" w:rsidP="00C8690E">
      <w:pPr>
        <w:pStyle w:val="Paragraphedeliste"/>
        <w:ind w:left="0"/>
        <w:jc w:val="both"/>
        <w:rPr>
          <w:bCs/>
        </w:rPr>
      </w:pPr>
      <w:r w:rsidRPr="002D4C60">
        <w:rPr>
          <w:bCs/>
        </w:rPr>
        <w:t>Approbation</w:t>
      </w:r>
      <w:r>
        <w:rPr>
          <w:bCs/>
        </w:rPr>
        <w:t> :</w:t>
      </w:r>
    </w:p>
    <w:p w:rsidR="00C8690E" w:rsidRPr="002D4C60" w:rsidRDefault="00C8690E" w:rsidP="00C8690E">
      <w:pPr>
        <w:pStyle w:val="Paragraphedeliste"/>
        <w:ind w:left="0"/>
        <w:jc w:val="both"/>
        <w:rPr>
          <w:bCs/>
        </w:rPr>
      </w:pPr>
      <w:r w:rsidRPr="002D4C60">
        <w:rPr>
          <w:bCs/>
        </w:rPr>
        <w:t>- de l’accord de coopération culturelle interrégional entre la Région Bourgogne-Franche-Comté et la Région Centre-Val de Loire</w:t>
      </w:r>
    </w:p>
    <w:p w:rsidR="00C8690E" w:rsidRPr="002D4C60" w:rsidRDefault="00C8690E" w:rsidP="00C8690E">
      <w:pPr>
        <w:suppressAutoHyphens/>
        <w:jc w:val="both"/>
        <w:rPr>
          <w:rFonts w:ascii="Verdana" w:hAnsi="Verdana"/>
          <w:b/>
          <w:sz w:val="20"/>
          <w:szCs w:val="20"/>
          <w:lang w:eastAsia="ar-SA"/>
        </w:rPr>
      </w:pPr>
      <w:r w:rsidRPr="002D4C60">
        <w:rPr>
          <w:rFonts w:ascii="Verdana" w:hAnsi="Verdana"/>
          <w:b/>
          <w:bCs/>
          <w:sz w:val="20"/>
          <w:szCs w:val="20"/>
          <w:lang w:eastAsia="zh-TW"/>
        </w:rPr>
        <w:t>- de la convention pour le soutien à la diffusion des compagnies de la Région Centre-Val de Loire</w:t>
      </w:r>
    </w:p>
    <w:p w:rsidR="00C8690E" w:rsidRPr="002D4C60" w:rsidRDefault="00C8690E" w:rsidP="00C8690E">
      <w:pPr>
        <w:jc w:val="both"/>
        <w:rPr>
          <w:rFonts w:ascii="Verdana" w:hAnsi="Verdana"/>
          <w:b/>
          <w:sz w:val="20"/>
          <w:szCs w:val="20"/>
          <w:lang w:eastAsia="zh-TW"/>
        </w:rPr>
      </w:pPr>
    </w:p>
    <w:p w:rsidR="00C8690E" w:rsidRPr="002D4C60" w:rsidRDefault="00C8690E" w:rsidP="00C8690E">
      <w:pPr>
        <w:suppressAutoHyphens/>
        <w:jc w:val="both"/>
        <w:rPr>
          <w:rFonts w:ascii="Verdana" w:hAnsi="Verdana"/>
          <w:b/>
          <w:sz w:val="20"/>
          <w:szCs w:val="20"/>
          <w:lang w:eastAsia="ar-SA"/>
        </w:rPr>
      </w:pPr>
      <w:r w:rsidRPr="002D4C60">
        <w:rPr>
          <w:rFonts w:ascii="Verdana" w:hAnsi="Verdana"/>
          <w:b/>
          <w:sz w:val="20"/>
          <w:szCs w:val="20"/>
          <w:lang w:eastAsia="ar-SA"/>
        </w:rPr>
        <w:t>Mo</w:t>
      </w:r>
      <w:r w:rsidRPr="002D4C60">
        <w:rPr>
          <w:rFonts w:ascii="Verdana" w:hAnsi="Verdana"/>
          <w:b/>
          <w:bCs/>
          <w:sz w:val="20"/>
          <w:szCs w:val="20"/>
          <w:lang w:eastAsia="zh-TW"/>
        </w:rPr>
        <w:t xml:space="preserve">bilité des artistes – mesure 13 </w:t>
      </w:r>
      <w:r>
        <w:rPr>
          <w:rFonts w:ascii="Verdana" w:hAnsi="Verdana"/>
          <w:b/>
          <w:bCs/>
          <w:sz w:val="20"/>
          <w:szCs w:val="20"/>
          <w:lang w:eastAsia="zh-TW"/>
        </w:rPr>
        <w:t>-</w:t>
      </w:r>
      <w:r w:rsidRPr="002D4C60">
        <w:rPr>
          <w:rFonts w:ascii="Verdana" w:hAnsi="Verdana"/>
          <w:b/>
          <w:bCs/>
          <w:sz w:val="20"/>
          <w:szCs w:val="20"/>
          <w:lang w:eastAsia="zh-TW"/>
        </w:rPr>
        <w:t xml:space="preserve"> Festival d'Avignon et Festival de Chalon dans la Rue</w:t>
      </w:r>
    </w:p>
    <w:p w:rsidR="00C8690E" w:rsidRPr="002D4C60" w:rsidRDefault="00C8690E" w:rsidP="00C8690E">
      <w:pPr>
        <w:widowControl/>
        <w:suppressAutoHyphens/>
        <w:autoSpaceDE/>
        <w:autoSpaceDN/>
        <w:contextualSpacing/>
        <w:jc w:val="both"/>
        <w:rPr>
          <w:rFonts w:ascii="Verdana" w:hAnsi="Verdana"/>
          <w:b/>
          <w:sz w:val="20"/>
          <w:szCs w:val="20"/>
          <w:lang w:eastAsia="zh-TW"/>
        </w:rPr>
      </w:pPr>
      <w:r w:rsidRPr="002D4C60">
        <w:rPr>
          <w:rFonts w:ascii="Verdana" w:hAnsi="Verdana"/>
          <w:b/>
          <w:sz w:val="20"/>
          <w:szCs w:val="20"/>
          <w:lang w:eastAsia="zh-TW"/>
        </w:rPr>
        <w:t xml:space="preserve">Attribution de subventions </w:t>
      </w:r>
      <w:r>
        <w:rPr>
          <w:rFonts w:ascii="Verdana" w:hAnsi="Verdana"/>
          <w:b/>
          <w:sz w:val="20"/>
          <w:szCs w:val="20"/>
          <w:lang w:eastAsia="zh-TW"/>
        </w:rPr>
        <w:t xml:space="preserve">d’un montant </w:t>
      </w:r>
      <w:r w:rsidRPr="002D4C60">
        <w:rPr>
          <w:rFonts w:ascii="Verdana" w:hAnsi="Verdana"/>
          <w:b/>
          <w:sz w:val="20"/>
          <w:szCs w:val="20"/>
          <w:lang w:eastAsia="zh-TW"/>
        </w:rPr>
        <w:t>de 56 000 € au titre du soutien à la diffusion festivalière pour l’année 2020 </w:t>
      </w:r>
    </w:p>
    <w:p w:rsidR="00C8690E" w:rsidRPr="002D4C60" w:rsidRDefault="00C8690E" w:rsidP="00C8690E">
      <w:pPr>
        <w:jc w:val="both"/>
        <w:rPr>
          <w:rFonts w:ascii="Verdana" w:hAnsi="Verdana"/>
          <w:b/>
          <w:bCs/>
          <w:sz w:val="20"/>
          <w:szCs w:val="20"/>
          <w:lang w:eastAsia="zh-TW"/>
        </w:rPr>
      </w:pPr>
    </w:p>
    <w:p w:rsidR="00C8690E" w:rsidRPr="002D4C60" w:rsidRDefault="00C8690E" w:rsidP="00C8690E">
      <w:pPr>
        <w:jc w:val="both"/>
        <w:rPr>
          <w:rFonts w:ascii="Verdana" w:hAnsi="Verdana"/>
          <w:b/>
          <w:bCs/>
          <w:sz w:val="20"/>
          <w:szCs w:val="20"/>
          <w:lang w:eastAsia="zh-TW"/>
        </w:rPr>
      </w:pPr>
      <w:r w:rsidRPr="002D4C60">
        <w:rPr>
          <w:rFonts w:ascii="Verdana" w:hAnsi="Verdana"/>
          <w:b/>
          <w:bCs/>
          <w:sz w:val="20"/>
          <w:szCs w:val="20"/>
          <w:lang w:eastAsia="zh-TW"/>
        </w:rPr>
        <w:lastRenderedPageBreak/>
        <w:t>Création et Parcours de Production Solidaire – mesure 12</w:t>
      </w:r>
    </w:p>
    <w:p w:rsidR="00C8690E" w:rsidRPr="002D4C60" w:rsidRDefault="00C8690E" w:rsidP="00C8690E">
      <w:pPr>
        <w:widowControl/>
        <w:autoSpaceDE/>
        <w:autoSpaceDN/>
        <w:contextualSpacing/>
        <w:jc w:val="both"/>
        <w:rPr>
          <w:rFonts w:ascii="Verdana" w:hAnsi="Verdana"/>
          <w:b/>
          <w:sz w:val="20"/>
          <w:szCs w:val="20"/>
          <w:u w:val="single"/>
          <w:lang w:eastAsia="zh-TW"/>
        </w:rPr>
      </w:pPr>
      <w:r w:rsidRPr="002D4C60">
        <w:rPr>
          <w:rFonts w:ascii="Verdana" w:hAnsi="Verdana"/>
          <w:b/>
          <w:sz w:val="20"/>
          <w:szCs w:val="20"/>
          <w:lang w:eastAsia="zh-TW"/>
        </w:rPr>
        <w:t xml:space="preserve">Attribution de subventions </w:t>
      </w:r>
      <w:r>
        <w:rPr>
          <w:rFonts w:ascii="Verdana" w:hAnsi="Verdana"/>
          <w:b/>
          <w:sz w:val="20"/>
          <w:szCs w:val="20"/>
          <w:lang w:eastAsia="zh-TW"/>
        </w:rPr>
        <w:t xml:space="preserve">d’un montant </w:t>
      </w:r>
      <w:r w:rsidRPr="002D4C60">
        <w:rPr>
          <w:rFonts w:ascii="Verdana" w:hAnsi="Verdana"/>
          <w:b/>
          <w:sz w:val="20"/>
          <w:szCs w:val="20"/>
          <w:lang w:eastAsia="zh-TW"/>
        </w:rPr>
        <w:t>de 150 000 € au titre de l’aide à la création dans le cadre du parcours de production solidaire pour l’année 2020 </w:t>
      </w:r>
    </w:p>
    <w:p w:rsidR="00C8690E" w:rsidRPr="002D4C60" w:rsidRDefault="00C8690E" w:rsidP="00C8690E">
      <w:pPr>
        <w:suppressAutoHyphens/>
        <w:contextualSpacing/>
        <w:jc w:val="both"/>
        <w:rPr>
          <w:rFonts w:ascii="Verdana" w:hAnsi="Verdana"/>
          <w:b/>
          <w:sz w:val="20"/>
          <w:szCs w:val="20"/>
          <w:lang w:eastAsia="zh-TW"/>
        </w:rPr>
      </w:pPr>
    </w:p>
    <w:p w:rsidR="00C8690E" w:rsidRPr="002D4C60" w:rsidRDefault="00C8690E" w:rsidP="00C8690E">
      <w:pPr>
        <w:jc w:val="both"/>
        <w:rPr>
          <w:rFonts w:ascii="Verdana" w:hAnsi="Verdana"/>
          <w:b/>
          <w:bCs/>
          <w:sz w:val="20"/>
          <w:szCs w:val="20"/>
          <w:lang w:eastAsia="zh-TW"/>
        </w:rPr>
      </w:pPr>
      <w:r w:rsidRPr="002D4C60">
        <w:rPr>
          <w:rFonts w:ascii="Verdana" w:hAnsi="Verdana"/>
          <w:b/>
          <w:bCs/>
          <w:sz w:val="20"/>
          <w:szCs w:val="20"/>
        </w:rPr>
        <w:t>Architecture et art contemporain</w:t>
      </w:r>
    </w:p>
    <w:p w:rsidR="00C8690E" w:rsidRPr="002D4C60" w:rsidRDefault="00C8690E" w:rsidP="00C8690E">
      <w:pPr>
        <w:widowControl/>
        <w:autoSpaceDE/>
        <w:autoSpaceDN/>
        <w:jc w:val="both"/>
        <w:rPr>
          <w:rFonts w:ascii="Verdana" w:hAnsi="Verdana"/>
          <w:b/>
          <w:bCs/>
          <w:sz w:val="20"/>
          <w:szCs w:val="20"/>
          <w:lang w:eastAsia="zh-TW"/>
        </w:rPr>
      </w:pPr>
      <w:r w:rsidRPr="002D4C60">
        <w:rPr>
          <w:rFonts w:ascii="Verdana" w:hAnsi="Verdana"/>
          <w:b/>
          <w:bCs/>
          <w:sz w:val="20"/>
          <w:szCs w:val="20"/>
          <w:lang w:eastAsia="zh-TW"/>
        </w:rPr>
        <w:t>Attribution de subventions</w:t>
      </w:r>
      <w:r>
        <w:rPr>
          <w:rFonts w:ascii="Verdana" w:hAnsi="Verdana"/>
          <w:b/>
          <w:bCs/>
          <w:sz w:val="20"/>
          <w:szCs w:val="20"/>
          <w:lang w:eastAsia="zh-TW"/>
        </w:rPr>
        <w:t xml:space="preserve"> d’un montant</w:t>
      </w:r>
      <w:r w:rsidRPr="002D4C60">
        <w:rPr>
          <w:rFonts w:ascii="Verdana" w:hAnsi="Verdana"/>
          <w:b/>
          <w:bCs/>
          <w:sz w:val="20"/>
          <w:szCs w:val="20"/>
          <w:lang w:eastAsia="zh-TW"/>
        </w:rPr>
        <w:t xml:space="preserve"> de </w:t>
      </w:r>
      <w:r w:rsidRPr="002D4C60">
        <w:rPr>
          <w:rFonts w:ascii="Verdana" w:hAnsi="Verdana"/>
          <w:b/>
          <w:sz w:val="20"/>
          <w:szCs w:val="20"/>
          <w:lang w:eastAsia="zh-TW"/>
        </w:rPr>
        <w:t xml:space="preserve">154 000 € au titre du soutien aux institutions et réseaux du spectacle vivant pour l’année 2020 </w:t>
      </w:r>
    </w:p>
    <w:p w:rsidR="00C8690E" w:rsidRPr="002D4C60" w:rsidRDefault="00C8690E" w:rsidP="00C8690E">
      <w:pPr>
        <w:tabs>
          <w:tab w:val="left" w:pos="567"/>
        </w:tabs>
        <w:suppressAutoHyphens/>
        <w:jc w:val="both"/>
        <w:rPr>
          <w:rFonts w:ascii="Verdana" w:hAnsi="Verdana"/>
          <w:b/>
          <w:bCs/>
          <w:sz w:val="20"/>
          <w:szCs w:val="20"/>
          <w:lang w:eastAsia="zh-TW"/>
        </w:rPr>
      </w:pPr>
    </w:p>
    <w:p w:rsidR="00C8690E" w:rsidRPr="002D4C60" w:rsidRDefault="00C8690E" w:rsidP="00C8690E">
      <w:pPr>
        <w:suppressAutoHyphens/>
        <w:autoSpaceDE/>
        <w:autoSpaceDN/>
        <w:contextualSpacing/>
        <w:jc w:val="both"/>
        <w:rPr>
          <w:rFonts w:ascii="Verdana" w:hAnsi="Verdana"/>
          <w:b/>
          <w:sz w:val="20"/>
          <w:szCs w:val="20"/>
          <w:lang w:eastAsia="zh-TW"/>
        </w:rPr>
      </w:pPr>
      <w:r w:rsidRPr="002D4C60">
        <w:rPr>
          <w:rFonts w:ascii="Verdana" w:eastAsia="Calibri" w:hAnsi="Verdana" w:cs="Arial"/>
          <w:b/>
          <w:bCs/>
          <w:sz w:val="20"/>
          <w:szCs w:val="20"/>
        </w:rPr>
        <w:t xml:space="preserve">Approbation des </w:t>
      </w:r>
      <w:r w:rsidRPr="002D4C60">
        <w:rPr>
          <w:rFonts w:ascii="Verdana" w:hAnsi="Verdana"/>
          <w:b/>
          <w:bCs/>
          <w:sz w:val="20"/>
          <w:szCs w:val="20"/>
          <w:lang w:eastAsia="zh-TW"/>
        </w:rPr>
        <w:t>conventions afférentes avec les associations Antirouille et Mars</w:t>
      </w:r>
    </w:p>
    <w:p w:rsidR="00C8690E" w:rsidRPr="002D4C60" w:rsidRDefault="00C8690E" w:rsidP="00C8690E">
      <w:pPr>
        <w:tabs>
          <w:tab w:val="left" w:pos="567"/>
        </w:tabs>
        <w:suppressAutoHyphens/>
        <w:jc w:val="both"/>
        <w:rPr>
          <w:rFonts w:ascii="Verdana" w:hAnsi="Verdana"/>
          <w:b/>
          <w:bCs/>
          <w:sz w:val="20"/>
          <w:szCs w:val="20"/>
          <w:lang w:eastAsia="zh-TW"/>
        </w:rPr>
      </w:pPr>
    </w:p>
    <w:p w:rsidR="00C8690E" w:rsidRPr="002D4C60" w:rsidRDefault="00C8690E" w:rsidP="00C8690E">
      <w:pPr>
        <w:jc w:val="both"/>
        <w:rPr>
          <w:rFonts w:ascii="Verdana" w:hAnsi="Verdana"/>
          <w:b/>
          <w:bCs/>
          <w:sz w:val="20"/>
          <w:szCs w:val="20"/>
          <w:lang w:eastAsia="zh-TW"/>
        </w:rPr>
      </w:pPr>
      <w:r w:rsidRPr="002D4C60">
        <w:rPr>
          <w:rFonts w:ascii="Verdana" w:hAnsi="Verdana"/>
          <w:b/>
          <w:bCs/>
          <w:sz w:val="20"/>
          <w:szCs w:val="20"/>
        </w:rPr>
        <w:t>Festivals et manifestations du Spectacle vivant</w:t>
      </w:r>
    </w:p>
    <w:p w:rsidR="00C8690E" w:rsidRPr="002D4C60" w:rsidRDefault="00C8690E" w:rsidP="00C8690E">
      <w:pPr>
        <w:widowControl/>
        <w:autoSpaceDE/>
        <w:autoSpaceDN/>
        <w:jc w:val="both"/>
        <w:rPr>
          <w:rFonts w:ascii="Verdana" w:hAnsi="Verdana"/>
          <w:b/>
          <w:sz w:val="20"/>
          <w:szCs w:val="20"/>
          <w:lang w:eastAsia="zh-TW"/>
        </w:rPr>
      </w:pPr>
      <w:r w:rsidRPr="002D4C60">
        <w:rPr>
          <w:rFonts w:ascii="Verdana" w:hAnsi="Verdana"/>
          <w:b/>
          <w:sz w:val="20"/>
          <w:szCs w:val="20"/>
          <w:lang w:eastAsia="zh-TW"/>
        </w:rPr>
        <w:t xml:space="preserve">Attribution de subventions </w:t>
      </w:r>
      <w:bookmarkStart w:id="17" w:name="_Hlk14706987"/>
      <w:r>
        <w:rPr>
          <w:rFonts w:ascii="Verdana" w:hAnsi="Verdana"/>
          <w:b/>
          <w:sz w:val="20"/>
          <w:szCs w:val="20"/>
          <w:lang w:eastAsia="zh-TW"/>
        </w:rPr>
        <w:t xml:space="preserve">d’un montant </w:t>
      </w:r>
      <w:r w:rsidRPr="002D4C60">
        <w:rPr>
          <w:rFonts w:ascii="Verdana" w:hAnsi="Verdana"/>
          <w:b/>
          <w:sz w:val="20"/>
          <w:szCs w:val="20"/>
          <w:lang w:eastAsia="zh-TW"/>
        </w:rPr>
        <w:t>d</w:t>
      </w:r>
      <w:r w:rsidRPr="002D4C60">
        <w:rPr>
          <w:rFonts w:ascii="Verdana" w:eastAsia="Calibri" w:hAnsi="Verdana" w:cs="Arial"/>
          <w:b/>
          <w:bCs/>
          <w:sz w:val="20"/>
          <w:szCs w:val="20"/>
        </w:rPr>
        <w:t xml:space="preserve">e 217 500 € au titre du soutien aux festivals et manifestations du Spectacle vivant pour l’année 2020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826DD5" w:rsidRDefault="00C8690E" w:rsidP="00C8690E">
      <w:pPr>
        <w:contextualSpacing/>
        <w:jc w:val="both"/>
        <w:rPr>
          <w:rFonts w:ascii="Verdana" w:eastAsia="Calibri" w:hAnsi="Verdana" w:cs="Arial"/>
          <w:bCs/>
          <w:sz w:val="20"/>
          <w:szCs w:val="20"/>
        </w:rPr>
      </w:pPr>
    </w:p>
    <w:bookmarkEnd w:id="17"/>
    <w:p w:rsidR="00C8690E" w:rsidRPr="004F25CD" w:rsidRDefault="00C8690E" w:rsidP="00C8690E">
      <w:pPr>
        <w:keepNext/>
        <w:widowControl/>
        <w:autoSpaceDE/>
        <w:autoSpaceDN/>
        <w:ind w:right="7"/>
        <w:jc w:val="both"/>
        <w:rPr>
          <w:rFonts w:ascii="Verdana" w:eastAsia="PMingLiU" w:hAnsi="Verdana"/>
          <w:b/>
          <w:sz w:val="20"/>
          <w:szCs w:val="20"/>
          <w:lang w:eastAsia="zh-TW"/>
        </w:rPr>
      </w:pPr>
      <w:r w:rsidRPr="004F25CD">
        <w:rPr>
          <w:rFonts w:ascii="Verdana" w:hAnsi="Verdana" w:cs="Verdana"/>
          <w:b/>
          <w:sz w:val="20"/>
          <w:szCs w:val="20"/>
          <w:lang w:eastAsia="zh-TW"/>
        </w:rPr>
        <w:t xml:space="preserve">20.05.25.29 </w:t>
      </w:r>
      <w:r w:rsidRPr="004F25CD">
        <w:rPr>
          <w:rFonts w:ascii="Verdana" w:hAnsi="Verdana"/>
          <w:b/>
          <w:iCs/>
          <w:snapToGrid w:val="0"/>
          <w:sz w:val="20"/>
          <w:szCs w:val="20"/>
          <w:lang w:eastAsia="zh-TW"/>
        </w:rPr>
        <w:t>Attribution de subventions</w:t>
      </w:r>
      <w:r>
        <w:rPr>
          <w:rFonts w:ascii="Verdana" w:hAnsi="Verdana"/>
          <w:b/>
          <w:iCs/>
          <w:snapToGrid w:val="0"/>
          <w:sz w:val="20"/>
          <w:szCs w:val="20"/>
          <w:lang w:eastAsia="zh-TW"/>
        </w:rPr>
        <w:t> :</w:t>
      </w:r>
      <w:r w:rsidRPr="004F25CD">
        <w:rPr>
          <w:rFonts w:ascii="Verdana" w:hAnsi="Verdana"/>
          <w:b/>
          <w:iCs/>
          <w:snapToGrid w:val="0"/>
          <w:sz w:val="20"/>
          <w:szCs w:val="20"/>
          <w:lang w:eastAsia="zh-TW"/>
        </w:rPr>
        <w:t xml:space="preserve"> </w:t>
      </w:r>
    </w:p>
    <w:p w:rsidR="00C8690E" w:rsidRPr="004F25CD" w:rsidRDefault="00C8690E" w:rsidP="00C8690E">
      <w:pPr>
        <w:keepNext/>
        <w:widowControl/>
        <w:autoSpaceDE/>
        <w:autoSpaceDN/>
        <w:ind w:right="7"/>
        <w:jc w:val="both"/>
        <w:rPr>
          <w:rFonts w:ascii="Verdana" w:eastAsia="PMingLiU" w:hAnsi="Verdana"/>
          <w:b/>
          <w:sz w:val="20"/>
          <w:szCs w:val="20"/>
          <w:lang w:eastAsia="zh-TW"/>
        </w:rPr>
      </w:pPr>
      <w:r w:rsidRPr="004F25CD">
        <w:rPr>
          <w:rFonts w:ascii="Verdana" w:hAnsi="Verdana"/>
          <w:b/>
          <w:iCs/>
          <w:snapToGrid w:val="0"/>
          <w:sz w:val="20"/>
          <w:szCs w:val="20"/>
          <w:lang w:eastAsia="zh-TW"/>
        </w:rPr>
        <w:t xml:space="preserve">- 1 500 € au titre de l’organisation de manifestations sportives </w:t>
      </w:r>
    </w:p>
    <w:p w:rsidR="00C8690E" w:rsidRPr="004F25CD" w:rsidRDefault="00C8690E" w:rsidP="00C8690E">
      <w:pPr>
        <w:pStyle w:val="Paragraphedeliste"/>
        <w:ind w:left="0"/>
        <w:jc w:val="both"/>
        <w:rPr>
          <w:iCs/>
          <w:snapToGrid w:val="0"/>
        </w:rPr>
      </w:pPr>
      <w:r w:rsidRPr="004F25CD">
        <w:rPr>
          <w:iCs/>
          <w:snapToGrid w:val="0"/>
        </w:rPr>
        <w:t xml:space="preserve">- 326 533 € au titre de l’acquisition de matériels et de véhicules </w:t>
      </w:r>
    </w:p>
    <w:p w:rsidR="00C8690E" w:rsidRPr="00D54DB2" w:rsidRDefault="00C8690E" w:rsidP="00C8690E">
      <w:pPr>
        <w:widowControl/>
        <w:adjustRightInd w:val="0"/>
        <w:jc w:val="both"/>
        <w:rPr>
          <w:rFonts w:ascii="Verdana" w:hAnsi="Verdana" w:cs="Verdana"/>
          <w:sz w:val="20"/>
          <w:szCs w:val="20"/>
          <w:lang w:eastAsia="zh-TW"/>
        </w:rPr>
      </w:pPr>
    </w:p>
    <w:p w:rsidR="00D54DB2" w:rsidRDefault="00D54DB2" w:rsidP="00D54DB2">
      <w:pPr>
        <w:jc w:val="both"/>
        <w:rPr>
          <w:rFonts w:ascii="Verdana" w:hAnsi="Verdana"/>
          <w:sz w:val="20"/>
          <w:szCs w:val="20"/>
        </w:rPr>
      </w:pPr>
      <w:r>
        <w:rPr>
          <w:rFonts w:ascii="Verdana" w:hAnsi="Verdana"/>
          <w:sz w:val="20"/>
          <w:szCs w:val="20"/>
        </w:rPr>
        <w:t>Adopté avec un vote contre du groupe Ecologiste sur les dossiers relatifs aux manifestations des sports motorisés</w:t>
      </w:r>
    </w:p>
    <w:p w:rsidR="00D54DB2" w:rsidRPr="00D54DB2" w:rsidRDefault="00D54DB2" w:rsidP="00C8690E">
      <w:pPr>
        <w:widowControl/>
        <w:adjustRightInd w:val="0"/>
        <w:jc w:val="both"/>
        <w:rPr>
          <w:rFonts w:ascii="Verdana" w:hAnsi="Verdana" w:cs="Verdana"/>
          <w:sz w:val="20"/>
          <w:szCs w:val="20"/>
          <w:lang w:eastAsia="zh-TW"/>
        </w:rPr>
      </w:pPr>
    </w:p>
    <w:p w:rsidR="00C8690E" w:rsidRDefault="00C8690E" w:rsidP="00C8690E">
      <w:pPr>
        <w:widowControl/>
        <w:adjustRightInd w:val="0"/>
        <w:jc w:val="both"/>
        <w:rPr>
          <w:rFonts w:ascii="Verdana" w:hAnsi="Verdana" w:cs="Verdana"/>
          <w:b/>
          <w:sz w:val="20"/>
          <w:szCs w:val="20"/>
          <w:lang w:eastAsia="zh-TW"/>
        </w:rPr>
      </w:pPr>
      <w:r w:rsidRPr="00330E75">
        <w:rPr>
          <w:rFonts w:ascii="Verdana" w:hAnsi="Verdana" w:cs="Verdana"/>
          <w:b/>
          <w:sz w:val="20"/>
          <w:szCs w:val="20"/>
          <w:lang w:eastAsia="zh-TW"/>
        </w:rPr>
        <w:t xml:space="preserve">20.05.25.30 </w:t>
      </w:r>
      <w:r>
        <w:rPr>
          <w:rFonts w:ascii="Verdana" w:hAnsi="Verdana" w:cs="Verdana"/>
          <w:b/>
          <w:sz w:val="20"/>
          <w:szCs w:val="20"/>
          <w:lang w:eastAsia="zh-TW"/>
        </w:rPr>
        <w:t xml:space="preserve">Attribution de subventions d’un montant </w:t>
      </w:r>
      <w:r w:rsidRPr="004F25CD">
        <w:rPr>
          <w:rFonts w:ascii="Verdana" w:hAnsi="Verdana" w:cs="Verdana"/>
          <w:b/>
          <w:sz w:val="20"/>
          <w:szCs w:val="20"/>
          <w:lang w:eastAsia="zh-TW"/>
        </w:rPr>
        <w:t xml:space="preserve">de 9 000 </w:t>
      </w:r>
      <w:r w:rsidR="00036156" w:rsidRPr="004F25CD">
        <w:rPr>
          <w:rFonts w:ascii="Verdana" w:hAnsi="Verdana" w:cs="Verdana"/>
          <w:b/>
          <w:sz w:val="20"/>
          <w:szCs w:val="20"/>
          <w:lang w:eastAsia="zh-TW"/>
        </w:rPr>
        <w:t xml:space="preserve">€ </w:t>
      </w:r>
      <w:r w:rsidR="00036156">
        <w:rPr>
          <w:rFonts w:ascii="Verdana" w:hAnsi="Verdana" w:cs="Verdana"/>
          <w:b/>
          <w:sz w:val="20"/>
          <w:szCs w:val="20"/>
          <w:lang w:eastAsia="zh-TW"/>
        </w:rPr>
        <w:t>au</w:t>
      </w:r>
      <w:r w:rsidRPr="004F25CD">
        <w:rPr>
          <w:rFonts w:ascii="Verdana" w:hAnsi="Verdana" w:cs="Verdana"/>
          <w:b/>
          <w:sz w:val="20"/>
          <w:szCs w:val="20"/>
          <w:lang w:eastAsia="zh-TW"/>
        </w:rPr>
        <w:t xml:space="preserve"> titre du dispositif d’aide aux athlètes listés « Relève » ou « Espoir</w:t>
      </w:r>
      <w:r>
        <w:rPr>
          <w:rFonts w:ascii="Verdana" w:hAnsi="Verdana" w:cs="Verdana"/>
          <w:b/>
          <w:sz w:val="20"/>
          <w:szCs w:val="20"/>
          <w:lang w:eastAsia="zh-TW"/>
        </w:rPr>
        <w:t>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330E75" w:rsidRDefault="00C8690E" w:rsidP="00C8690E">
      <w:pPr>
        <w:widowControl/>
        <w:adjustRightInd w:val="0"/>
        <w:jc w:val="both"/>
        <w:rPr>
          <w:rFonts w:ascii="Verdana" w:hAnsi="Verdana" w:cs="Verdana"/>
          <w:b/>
          <w:sz w:val="20"/>
          <w:szCs w:val="20"/>
          <w:lang w:eastAsia="zh-TW"/>
        </w:rPr>
      </w:pPr>
    </w:p>
    <w:p w:rsidR="00C8690E" w:rsidRDefault="00C8690E" w:rsidP="00C8690E">
      <w:pPr>
        <w:widowControl/>
        <w:adjustRightInd w:val="0"/>
        <w:jc w:val="both"/>
        <w:rPr>
          <w:rFonts w:ascii="Verdana" w:hAnsi="Verdana" w:cs="Verdana"/>
          <w:b/>
          <w:sz w:val="20"/>
          <w:szCs w:val="20"/>
          <w:lang w:eastAsia="zh-TW"/>
        </w:rPr>
      </w:pPr>
      <w:r w:rsidRPr="00330E75">
        <w:rPr>
          <w:rFonts w:ascii="Verdana" w:hAnsi="Verdana" w:cs="Verdana"/>
          <w:b/>
          <w:sz w:val="20"/>
          <w:szCs w:val="20"/>
          <w:lang w:eastAsia="zh-TW"/>
        </w:rPr>
        <w:t>20.05.35.58 Appui aux projets européens et internationaux-Territoires Citoyens et Solidaires</w:t>
      </w:r>
      <w:r>
        <w:rPr>
          <w:rFonts w:ascii="Verdana" w:hAnsi="Verdana" w:cs="Verdana"/>
          <w:b/>
          <w:sz w:val="20"/>
          <w:szCs w:val="20"/>
          <w:lang w:eastAsia="zh-TW"/>
        </w:rPr>
        <w:t> : a</w:t>
      </w:r>
      <w:r w:rsidRPr="00330E75">
        <w:rPr>
          <w:rFonts w:ascii="Verdana" w:hAnsi="Verdana" w:cs="Verdana"/>
          <w:b/>
          <w:sz w:val="20"/>
          <w:szCs w:val="20"/>
          <w:lang w:eastAsia="zh-TW"/>
        </w:rPr>
        <w:t>ttribution d</w:t>
      </w:r>
      <w:r>
        <w:rPr>
          <w:rFonts w:ascii="Verdana" w:hAnsi="Verdana" w:cs="Verdana"/>
          <w:b/>
          <w:sz w:val="20"/>
          <w:szCs w:val="20"/>
          <w:lang w:eastAsia="zh-TW"/>
        </w:rPr>
        <w:t xml:space="preserve">e </w:t>
      </w:r>
      <w:r w:rsidRPr="00330E75">
        <w:rPr>
          <w:rFonts w:ascii="Verdana" w:hAnsi="Verdana" w:cs="Verdana"/>
          <w:b/>
          <w:sz w:val="20"/>
          <w:szCs w:val="20"/>
          <w:lang w:eastAsia="zh-TW"/>
        </w:rPr>
        <w:t>subvention</w:t>
      </w:r>
      <w:r>
        <w:rPr>
          <w:rFonts w:ascii="Verdana" w:hAnsi="Verdana" w:cs="Verdana"/>
          <w:b/>
          <w:sz w:val="20"/>
          <w:szCs w:val="20"/>
          <w:lang w:eastAsia="zh-TW"/>
        </w:rPr>
        <w:t>s d’un montant de 27 000 € pour divers projets</w:t>
      </w:r>
    </w:p>
    <w:p w:rsidR="00C8690E" w:rsidRDefault="00C8690E" w:rsidP="00C8690E">
      <w:pPr>
        <w:jc w:val="both"/>
        <w:rPr>
          <w:rFonts w:ascii="Verdana" w:hAnsi="Verdana"/>
          <w:b/>
          <w:sz w:val="20"/>
          <w:szCs w:val="20"/>
          <w:lang w:eastAsia="zh-TW"/>
        </w:rPr>
      </w:pPr>
      <w:r w:rsidRPr="0076105B">
        <w:rPr>
          <w:rFonts w:ascii="Verdana" w:hAnsi="Verdana"/>
          <w:b/>
          <w:sz w:val="20"/>
          <w:szCs w:val="20"/>
          <w:lang w:eastAsia="zh-TW"/>
        </w:rPr>
        <w:t>Appel à projets biennal Solidarité Internationale « Climat et environnement »</w:t>
      </w:r>
      <w:r>
        <w:rPr>
          <w:rFonts w:ascii="Verdana" w:hAnsi="Verdana"/>
          <w:b/>
          <w:sz w:val="20"/>
          <w:szCs w:val="20"/>
          <w:lang w:eastAsia="zh-TW"/>
        </w:rPr>
        <w:t> :</w:t>
      </w:r>
    </w:p>
    <w:p w:rsidR="00C8690E" w:rsidRPr="0058746D" w:rsidRDefault="00C8690E" w:rsidP="00C8690E">
      <w:pPr>
        <w:jc w:val="both"/>
        <w:rPr>
          <w:rFonts w:ascii="Verdana" w:hAnsi="Verdana"/>
          <w:b/>
          <w:sz w:val="20"/>
          <w:szCs w:val="20"/>
          <w:lang w:eastAsia="zh-TW"/>
        </w:rPr>
      </w:pPr>
      <w:r>
        <w:rPr>
          <w:rFonts w:ascii="Verdana" w:hAnsi="Verdana"/>
          <w:b/>
          <w:sz w:val="20"/>
          <w:szCs w:val="20"/>
          <w:lang w:eastAsia="zh-TW"/>
        </w:rPr>
        <w:t>attribution d’une subvention d’un montant de 13 000 € à SAIBATOU ESPOIR pour le projet « </w:t>
      </w:r>
      <w:r w:rsidRPr="0058746D">
        <w:rPr>
          <w:rFonts w:ascii="Verdana" w:hAnsi="Verdana"/>
          <w:b/>
          <w:sz w:val="20"/>
          <w:szCs w:val="20"/>
          <w:lang w:eastAsia="zh-TW"/>
        </w:rPr>
        <w:t>Les marais urbains de Diourbel et de Bourges face au changement climatique »</w:t>
      </w:r>
    </w:p>
    <w:p w:rsidR="00D54DB2" w:rsidRDefault="00D54DB2" w:rsidP="00C8690E">
      <w:pPr>
        <w:widowControl/>
        <w:adjustRightInd w:val="0"/>
        <w:jc w:val="both"/>
        <w:rPr>
          <w:rFonts w:ascii="Verdana" w:hAnsi="Verdana"/>
          <w:sz w:val="20"/>
          <w:szCs w:val="20"/>
          <w:lang w:eastAsia="zh-TW"/>
        </w:rPr>
      </w:pPr>
    </w:p>
    <w:p w:rsidR="00C8690E" w:rsidRPr="00D54DB2" w:rsidRDefault="00D54DB2" w:rsidP="00C8690E">
      <w:pPr>
        <w:widowControl/>
        <w:adjustRightInd w:val="0"/>
        <w:jc w:val="both"/>
        <w:rPr>
          <w:rFonts w:ascii="Verdana" w:hAnsi="Verdana"/>
          <w:sz w:val="20"/>
          <w:szCs w:val="20"/>
          <w:lang w:eastAsia="zh-TW"/>
        </w:rPr>
      </w:pPr>
      <w:r w:rsidRPr="00D54DB2">
        <w:rPr>
          <w:rFonts w:ascii="Verdana" w:hAnsi="Verdana"/>
          <w:sz w:val="20"/>
          <w:szCs w:val="20"/>
          <w:lang w:eastAsia="zh-TW"/>
        </w:rPr>
        <w:t>Adopté avec un votre contre du groupe Rassemblement National</w:t>
      </w:r>
      <w:r>
        <w:rPr>
          <w:rFonts w:ascii="Verdana" w:hAnsi="Verdana"/>
          <w:sz w:val="20"/>
          <w:szCs w:val="20"/>
          <w:lang w:eastAsia="zh-TW"/>
        </w:rPr>
        <w:t xml:space="preserve"> sur l’axe 2 pour l’association SAIBATOU ESPOIR</w:t>
      </w:r>
    </w:p>
    <w:p w:rsidR="00D54DB2" w:rsidRPr="00D54DB2" w:rsidRDefault="00D54DB2" w:rsidP="00C8690E">
      <w:pPr>
        <w:tabs>
          <w:tab w:val="left" w:pos="851"/>
        </w:tabs>
        <w:jc w:val="both"/>
        <w:rPr>
          <w:rFonts w:ascii="Verdana" w:hAnsi="Verdana" w:cs="Verdana"/>
          <w:sz w:val="20"/>
          <w:szCs w:val="20"/>
          <w:lang w:eastAsia="zh-TW"/>
        </w:rPr>
      </w:pPr>
    </w:p>
    <w:p w:rsidR="00C8690E" w:rsidRPr="00FA69F4" w:rsidRDefault="00C8690E" w:rsidP="00C8690E">
      <w:pPr>
        <w:tabs>
          <w:tab w:val="left" w:pos="851"/>
        </w:tabs>
        <w:jc w:val="both"/>
        <w:rPr>
          <w:rFonts w:ascii="Verdana" w:eastAsia="Calibri" w:hAnsi="Verdana"/>
          <w:b/>
          <w:sz w:val="20"/>
          <w:szCs w:val="20"/>
          <w:lang w:eastAsia="zh-TW"/>
        </w:rPr>
      </w:pPr>
      <w:r w:rsidRPr="00FA69F4">
        <w:rPr>
          <w:rFonts w:ascii="Verdana" w:hAnsi="Verdana" w:cs="Verdana"/>
          <w:b/>
          <w:sz w:val="20"/>
          <w:szCs w:val="20"/>
          <w:lang w:eastAsia="zh-TW"/>
        </w:rPr>
        <w:t xml:space="preserve">20.05.35.67 </w:t>
      </w:r>
      <w:r>
        <w:rPr>
          <w:rFonts w:ascii="Verdana" w:hAnsi="Verdana" w:cs="Verdana"/>
          <w:b/>
          <w:sz w:val="20"/>
          <w:szCs w:val="20"/>
          <w:lang w:eastAsia="zh-TW"/>
        </w:rPr>
        <w:t>Entrée</w:t>
      </w:r>
      <w:r w:rsidRPr="00FA69F4">
        <w:rPr>
          <w:rFonts w:ascii="Verdana" w:hAnsi="Verdana" w:cs="Verdana"/>
          <w:b/>
          <w:sz w:val="20"/>
          <w:szCs w:val="20"/>
          <w:lang w:eastAsia="zh-TW"/>
        </w:rPr>
        <w:t xml:space="preserve"> de la Région Centre-Val de Loire au </w:t>
      </w:r>
      <w:r w:rsidRPr="00FA69F4">
        <w:rPr>
          <w:rFonts w:ascii="Verdana" w:eastAsia="Calibri" w:hAnsi="Verdana"/>
          <w:b/>
          <w:sz w:val="20"/>
          <w:szCs w:val="20"/>
          <w:lang w:eastAsia="zh-TW"/>
        </w:rPr>
        <w:t xml:space="preserve">groupement d’intérêt public « Agence ERASMUS+ France / EDUCATION FORMATION » et </w:t>
      </w:r>
      <w:r>
        <w:rPr>
          <w:rFonts w:ascii="Verdana" w:eastAsia="Calibri" w:hAnsi="Verdana"/>
          <w:b/>
          <w:sz w:val="20"/>
          <w:szCs w:val="20"/>
          <w:lang w:eastAsia="zh-TW"/>
        </w:rPr>
        <w:t xml:space="preserve">participation d’un montant </w:t>
      </w:r>
      <w:r w:rsidRPr="00FA69F4">
        <w:rPr>
          <w:rFonts w:ascii="Verdana" w:eastAsia="Calibri" w:hAnsi="Verdana"/>
          <w:b/>
          <w:sz w:val="20"/>
          <w:szCs w:val="20"/>
          <w:lang w:eastAsia="zh-TW"/>
        </w:rPr>
        <w:t xml:space="preserve">annuellement de 40 000 € </w:t>
      </w:r>
      <w:r>
        <w:rPr>
          <w:rFonts w:ascii="Verdana" w:eastAsia="Calibri" w:hAnsi="Verdana"/>
          <w:b/>
          <w:sz w:val="20"/>
          <w:szCs w:val="20"/>
          <w:lang w:eastAsia="zh-TW"/>
        </w:rPr>
        <w:t xml:space="preserve">au </w:t>
      </w:r>
      <w:r w:rsidRPr="00FA69F4">
        <w:rPr>
          <w:rFonts w:ascii="Verdana" w:eastAsia="Calibri" w:hAnsi="Verdana"/>
          <w:b/>
          <w:sz w:val="20"/>
          <w:szCs w:val="20"/>
          <w:lang w:eastAsia="zh-TW"/>
        </w:rPr>
        <w:t xml:space="preserve">fonctionnement du groupement </w:t>
      </w:r>
      <w:r w:rsidRPr="00FA69F4">
        <w:rPr>
          <w:rFonts w:ascii="Verdana" w:hAnsi="Verdana" w:cs="Verdana"/>
          <w:b/>
          <w:sz w:val="20"/>
          <w:szCs w:val="20"/>
          <w:lang w:eastAsia="zh-TW"/>
        </w:rPr>
        <w:t xml:space="preserve">et approbation de la convention </w:t>
      </w:r>
      <w:r w:rsidRPr="00FA69F4">
        <w:rPr>
          <w:rFonts w:ascii="Verdana" w:eastAsia="Calibri" w:hAnsi="Verdana"/>
          <w:b/>
          <w:sz w:val="20"/>
          <w:szCs w:val="20"/>
        </w:rPr>
        <w:t>constitutive</w:t>
      </w:r>
    </w:p>
    <w:p w:rsidR="00C8690E" w:rsidRPr="00D54DB2" w:rsidRDefault="00C8690E" w:rsidP="00C8690E">
      <w:pPr>
        <w:widowControl/>
        <w:adjustRightInd w:val="0"/>
        <w:jc w:val="both"/>
        <w:rPr>
          <w:rFonts w:ascii="Verdana" w:hAnsi="Verdana" w:cs="Verdana"/>
          <w:sz w:val="20"/>
          <w:szCs w:val="20"/>
          <w:lang w:eastAsia="zh-TW"/>
        </w:rPr>
      </w:pPr>
    </w:p>
    <w:p w:rsidR="00D54DB2" w:rsidRDefault="00D54DB2" w:rsidP="00D54DB2">
      <w:pPr>
        <w:jc w:val="both"/>
        <w:rPr>
          <w:rFonts w:ascii="Verdana" w:hAnsi="Verdana"/>
          <w:sz w:val="20"/>
          <w:szCs w:val="20"/>
        </w:rPr>
      </w:pPr>
      <w:r>
        <w:rPr>
          <w:rFonts w:ascii="Verdana" w:hAnsi="Verdana"/>
          <w:sz w:val="20"/>
          <w:szCs w:val="20"/>
        </w:rPr>
        <w:t>Adopté à l’unanimité</w:t>
      </w:r>
    </w:p>
    <w:p w:rsidR="00D54DB2" w:rsidRPr="00330E75" w:rsidRDefault="00D54DB2" w:rsidP="00C8690E">
      <w:pPr>
        <w:widowControl/>
        <w:adjustRightInd w:val="0"/>
        <w:jc w:val="both"/>
        <w:rPr>
          <w:rFonts w:ascii="Verdana" w:hAnsi="Verdana" w:cs="Verdana"/>
          <w:sz w:val="20"/>
          <w:szCs w:val="20"/>
          <w:lang w:eastAsia="zh-TW"/>
        </w:rPr>
      </w:pPr>
    </w:p>
    <w:bookmarkEnd w:id="9"/>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sidRPr="00330E75">
        <w:rPr>
          <w:rFonts w:ascii="Verdana" w:hAnsi="Verdana" w:cs="Verdana"/>
          <w:b/>
          <w:bCs/>
          <w:sz w:val="20"/>
          <w:szCs w:val="20"/>
        </w:rPr>
        <w:t>TOURISME</w:t>
      </w:r>
    </w:p>
    <w:p w:rsidR="00C8690E" w:rsidRPr="00330E75" w:rsidRDefault="00C8690E" w:rsidP="00C8690E">
      <w:pPr>
        <w:widowControl/>
        <w:adjustRightInd w:val="0"/>
        <w:jc w:val="both"/>
        <w:rPr>
          <w:rFonts w:ascii="Verdana" w:hAnsi="Verdana" w:cs="Verdana"/>
          <w:sz w:val="20"/>
          <w:szCs w:val="20"/>
          <w:lang w:eastAsia="zh-TW"/>
        </w:rPr>
      </w:pPr>
    </w:p>
    <w:p w:rsidR="00C8690E" w:rsidRPr="003A4EDB" w:rsidRDefault="00C8690E" w:rsidP="00C8690E">
      <w:pPr>
        <w:rPr>
          <w:rFonts w:ascii="Verdana" w:hAnsi="Verdana" w:cs="Verdana"/>
          <w:b/>
          <w:sz w:val="20"/>
          <w:szCs w:val="20"/>
        </w:rPr>
      </w:pPr>
      <w:r w:rsidRPr="00330E75">
        <w:rPr>
          <w:rFonts w:ascii="Verdana" w:hAnsi="Verdana" w:cs="Verdana"/>
          <w:b/>
          <w:sz w:val="20"/>
          <w:szCs w:val="20"/>
        </w:rPr>
        <w:t xml:space="preserve">20.05.30.20 Attribution d’une subvention </w:t>
      </w:r>
      <w:r>
        <w:rPr>
          <w:rFonts w:ascii="Verdana" w:hAnsi="Verdana" w:cs="Verdana"/>
          <w:b/>
          <w:sz w:val="20"/>
          <w:szCs w:val="20"/>
        </w:rPr>
        <w:t xml:space="preserve">d’un montant </w:t>
      </w:r>
      <w:r w:rsidRPr="003A4EDB">
        <w:rPr>
          <w:rFonts w:ascii="Verdana" w:hAnsi="Verdana" w:cs="Verdana"/>
          <w:b/>
          <w:sz w:val="20"/>
          <w:szCs w:val="20"/>
        </w:rPr>
        <w:t xml:space="preserve">de 400 000 € </w:t>
      </w:r>
      <w:r w:rsidRPr="00330E75">
        <w:rPr>
          <w:rFonts w:ascii="Verdana" w:hAnsi="Verdana" w:cs="Verdana"/>
          <w:b/>
          <w:sz w:val="20"/>
          <w:szCs w:val="20"/>
        </w:rPr>
        <w:t>au Département du Cher pour</w:t>
      </w:r>
      <w:r>
        <w:rPr>
          <w:rFonts w:ascii="Verdana" w:hAnsi="Verdana" w:cs="Verdana"/>
          <w:b/>
          <w:sz w:val="20"/>
          <w:szCs w:val="20"/>
        </w:rPr>
        <w:t xml:space="preserve"> les travaux d’</w:t>
      </w:r>
      <w:r w:rsidRPr="00330E75">
        <w:rPr>
          <w:rFonts w:ascii="Verdana" w:hAnsi="Verdana" w:cs="Verdana"/>
          <w:b/>
          <w:sz w:val="20"/>
          <w:szCs w:val="20"/>
        </w:rPr>
        <w:t>aménagement du restaurant de l’abbaye de Noirlac</w:t>
      </w:r>
      <w:r w:rsidR="00A60E1C">
        <w:rPr>
          <w:rFonts w:ascii="Verdana" w:hAnsi="Verdana" w:cs="Verdana"/>
          <w:b/>
          <w:sz w:val="20"/>
          <w:szCs w:val="20"/>
        </w:rPr>
        <w:t xml:space="preserve"> </w:t>
      </w:r>
      <w:r>
        <w:rPr>
          <w:rFonts w:ascii="Verdana" w:hAnsi="Verdana" w:cs="Verdana"/>
          <w:b/>
          <w:sz w:val="20"/>
          <w:szCs w:val="20"/>
        </w:rPr>
        <w:t xml:space="preserve">et approbation de la </w:t>
      </w:r>
      <w:r w:rsidRPr="003A4EDB">
        <w:rPr>
          <w:rFonts w:ascii="Verdana" w:hAnsi="Verdana" w:cs="Verdana"/>
          <w:b/>
          <w:sz w:val="20"/>
          <w:szCs w:val="20"/>
        </w:rPr>
        <w:t>convention afférente</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D54DB2" w:rsidRDefault="00C8690E" w:rsidP="00C8690E">
      <w:pPr>
        <w:widowControl/>
        <w:autoSpaceDE/>
        <w:autoSpaceDN/>
        <w:jc w:val="both"/>
        <w:rPr>
          <w:rFonts w:ascii="Verdana" w:hAnsi="Verdana" w:cs="Verdana"/>
          <w:sz w:val="20"/>
          <w:szCs w:val="20"/>
        </w:rPr>
      </w:pPr>
    </w:p>
    <w:p w:rsidR="00C8690E" w:rsidRPr="003A4EDB" w:rsidRDefault="00C8690E" w:rsidP="00C8690E">
      <w:pPr>
        <w:widowControl/>
        <w:autoSpaceDE/>
        <w:autoSpaceDN/>
        <w:jc w:val="both"/>
        <w:rPr>
          <w:rFonts w:ascii="Verdana" w:hAnsi="Verdana" w:cs="Verdana"/>
          <w:b/>
          <w:sz w:val="20"/>
          <w:szCs w:val="20"/>
        </w:rPr>
      </w:pPr>
      <w:r w:rsidRPr="003A4EDB">
        <w:rPr>
          <w:rFonts w:ascii="Verdana" w:hAnsi="Verdana" w:cs="Verdana"/>
          <w:b/>
          <w:sz w:val="20"/>
          <w:szCs w:val="20"/>
        </w:rPr>
        <w:t xml:space="preserve">20.05.30.21 CAP’ Hébergement Touristique pour Tous </w:t>
      </w:r>
    </w:p>
    <w:p w:rsidR="00C8690E" w:rsidRPr="003A4EDB" w:rsidRDefault="00C8690E" w:rsidP="00C8690E">
      <w:pPr>
        <w:autoSpaceDE/>
        <w:autoSpaceDN/>
        <w:ind w:right="-171"/>
        <w:jc w:val="both"/>
        <w:rPr>
          <w:rFonts w:ascii="Verdana" w:hAnsi="Verdana" w:cs="Verdana"/>
          <w:b/>
          <w:sz w:val="20"/>
          <w:szCs w:val="20"/>
        </w:rPr>
      </w:pPr>
      <w:r w:rsidRPr="003A4EDB">
        <w:rPr>
          <w:rFonts w:ascii="Verdana" w:hAnsi="Verdana" w:cs="Verdana"/>
          <w:b/>
          <w:sz w:val="20"/>
          <w:szCs w:val="20"/>
        </w:rPr>
        <w:t>Attribution de subventions d’un montant de 160 930,96 € au titre des aides bonifiées et approbation des conventions afférentes</w:t>
      </w:r>
    </w:p>
    <w:p w:rsidR="00C8690E" w:rsidRPr="00C821F4" w:rsidRDefault="00C8690E" w:rsidP="00C8690E">
      <w:pPr>
        <w:autoSpaceDE/>
        <w:autoSpaceDN/>
        <w:ind w:right="-171"/>
        <w:jc w:val="both"/>
        <w:rPr>
          <w:rFonts w:ascii="Verdana" w:eastAsia="PMingLiU" w:hAnsi="Verdana"/>
          <w:b/>
          <w:sz w:val="20"/>
          <w:szCs w:val="20"/>
          <w:lang w:eastAsia="zh-TW"/>
        </w:rPr>
      </w:pPr>
      <w:r w:rsidRPr="00C821F4">
        <w:rPr>
          <w:rFonts w:ascii="Verdana" w:eastAsia="PMingLiU" w:hAnsi="Verdana"/>
          <w:b/>
          <w:sz w:val="20"/>
          <w:szCs w:val="20"/>
          <w:lang w:eastAsia="zh-TW"/>
        </w:rPr>
        <w:lastRenderedPageBreak/>
        <w:t xml:space="preserve">Modification </w:t>
      </w:r>
      <w:r w:rsidR="00A60E1C">
        <w:rPr>
          <w:rFonts w:ascii="Verdana" w:eastAsia="PMingLiU" w:hAnsi="Verdana"/>
          <w:b/>
          <w:sz w:val="20"/>
          <w:szCs w:val="20"/>
          <w:lang w:eastAsia="zh-TW"/>
        </w:rPr>
        <w:t xml:space="preserve">de délibérations : </w:t>
      </w:r>
    </w:p>
    <w:p w:rsidR="00C8690E" w:rsidRPr="00A60E1C" w:rsidRDefault="00A60E1C" w:rsidP="00A60E1C">
      <w:pPr>
        <w:pStyle w:val="Paragraphedeliste"/>
        <w:numPr>
          <w:ilvl w:val="0"/>
          <w:numId w:val="8"/>
        </w:numPr>
        <w:ind w:right="-171"/>
        <w:jc w:val="both"/>
        <w:rPr>
          <w:rFonts w:eastAsia="PMingLiU"/>
        </w:rPr>
      </w:pPr>
      <w:r w:rsidRPr="00A60E1C">
        <w:rPr>
          <w:rFonts w:eastAsia="PMingLiU"/>
        </w:rPr>
        <w:t>Projet « Création de deux meublés touristiques classés et labellisés « Maisons Passion » à Valière les Grandes »</w:t>
      </w:r>
      <w:r w:rsidR="00491A7C">
        <w:rPr>
          <w:rFonts w:eastAsia="PMingLiU"/>
        </w:rPr>
        <w:t xml:space="preserve"> </w:t>
      </w:r>
      <w:r w:rsidR="00C8690E" w:rsidRPr="00A60E1C">
        <w:rPr>
          <w:rFonts w:eastAsia="PMingLiU"/>
        </w:rPr>
        <w:t xml:space="preserve">: modification de la date de fin de convention à compter </w:t>
      </w:r>
      <w:r w:rsidR="00036156" w:rsidRPr="00A60E1C">
        <w:rPr>
          <w:rFonts w:eastAsia="PMingLiU"/>
        </w:rPr>
        <w:t>du 18</w:t>
      </w:r>
      <w:r w:rsidR="00C8690E" w:rsidRPr="00A60E1C">
        <w:rPr>
          <w:rFonts w:eastAsia="PMingLiU"/>
        </w:rPr>
        <w:t>/02/2021 et de la date de remise des pièces justificatives au 18/11/2020</w:t>
      </w:r>
    </w:p>
    <w:p w:rsidR="00C8690E" w:rsidRDefault="00C8690E" w:rsidP="00A60E1C">
      <w:pPr>
        <w:pStyle w:val="Paragraphedeliste"/>
        <w:numPr>
          <w:ilvl w:val="0"/>
          <w:numId w:val="8"/>
        </w:numPr>
        <w:ind w:right="-171"/>
        <w:jc w:val="both"/>
        <w:rPr>
          <w:rFonts w:eastAsia="PMingLiU"/>
        </w:rPr>
      </w:pPr>
      <w:r w:rsidRPr="00A60E1C">
        <w:rPr>
          <w:rFonts w:eastAsia="PMingLiU"/>
        </w:rPr>
        <w:t>SARL Le Sanglier HIRSUTE</w:t>
      </w:r>
      <w:r w:rsidR="00A60E1C">
        <w:rPr>
          <w:rFonts w:eastAsia="PMingLiU"/>
        </w:rPr>
        <w:t xml:space="preserve"> « </w:t>
      </w:r>
      <w:r w:rsidR="00A60E1C" w:rsidRPr="00A60E1C">
        <w:rPr>
          <w:rFonts w:eastAsia="PMingLiU"/>
        </w:rPr>
        <w:t>Création de cinq chambres d’hôtes labellisées « Chambre d’Hôtes Référence » et « Gites de France » situées sur la commune de Mezières en Brenne</w:t>
      </w:r>
      <w:r w:rsidR="00A60E1C">
        <w:rPr>
          <w:rFonts w:eastAsia="PMingLiU"/>
        </w:rPr>
        <w:t xml:space="preserve"> » : </w:t>
      </w:r>
      <w:r w:rsidRPr="00A60E1C">
        <w:rPr>
          <w:rFonts w:eastAsia="PMingLiU"/>
        </w:rPr>
        <w:t xml:space="preserve">retrait des pièces jointes Label Gîtes de </w:t>
      </w:r>
      <w:r w:rsidR="00A60E1C">
        <w:rPr>
          <w:rFonts w:eastAsia="PMingLiU"/>
        </w:rPr>
        <w:t>France</w:t>
      </w:r>
    </w:p>
    <w:p w:rsidR="00D54DB2" w:rsidRDefault="00D54DB2" w:rsidP="00D54DB2">
      <w:pPr>
        <w:jc w:val="both"/>
        <w:rPr>
          <w:rFonts w:ascii="Verdana" w:hAnsi="Verdana"/>
          <w:sz w:val="20"/>
          <w:szCs w:val="20"/>
        </w:rPr>
      </w:pPr>
    </w:p>
    <w:p w:rsidR="00D54DB2" w:rsidRPr="00D54DB2" w:rsidRDefault="00D54DB2" w:rsidP="00D54DB2">
      <w:pPr>
        <w:jc w:val="both"/>
        <w:rPr>
          <w:rFonts w:ascii="Verdana" w:hAnsi="Verdana"/>
          <w:sz w:val="20"/>
          <w:szCs w:val="20"/>
        </w:rPr>
      </w:pPr>
      <w:r w:rsidRPr="00D54DB2">
        <w:rPr>
          <w:rFonts w:ascii="Verdana" w:hAnsi="Verdana"/>
          <w:sz w:val="20"/>
          <w:szCs w:val="20"/>
        </w:rPr>
        <w:t>Adopté à l’unanimité</w:t>
      </w:r>
    </w:p>
    <w:p w:rsidR="00A60E1C" w:rsidRPr="00D54DB2" w:rsidRDefault="00A60E1C" w:rsidP="00D54DB2">
      <w:pPr>
        <w:ind w:right="-171"/>
        <w:jc w:val="both"/>
        <w:rPr>
          <w:rFonts w:ascii="Verdana" w:eastAsia="PMingLiU" w:hAnsi="Verdana"/>
          <w:sz w:val="20"/>
          <w:szCs w:val="20"/>
        </w:rPr>
      </w:pPr>
    </w:p>
    <w:p w:rsidR="00C8690E" w:rsidRPr="00C821F4" w:rsidRDefault="00C8690E" w:rsidP="00C8690E">
      <w:pPr>
        <w:widowControl/>
        <w:autoSpaceDE/>
        <w:autoSpaceDN/>
        <w:jc w:val="both"/>
        <w:rPr>
          <w:rFonts w:ascii="Verdana" w:hAnsi="Verdana"/>
          <w:b/>
          <w:sz w:val="20"/>
          <w:szCs w:val="20"/>
          <w:lang w:eastAsia="zh-TW"/>
        </w:rPr>
      </w:pPr>
      <w:r w:rsidRPr="00C821F4">
        <w:rPr>
          <w:rFonts w:ascii="Verdana" w:hAnsi="Verdana"/>
          <w:b/>
          <w:sz w:val="20"/>
          <w:szCs w:val="20"/>
          <w:lang w:eastAsia="zh-TW"/>
        </w:rPr>
        <w:t>20.05.30.27 Attribution d</w:t>
      </w:r>
      <w:r w:rsidR="00C071BD">
        <w:rPr>
          <w:rFonts w:ascii="Verdana" w:hAnsi="Verdana"/>
          <w:b/>
          <w:sz w:val="20"/>
          <w:szCs w:val="20"/>
          <w:lang w:eastAsia="zh-TW"/>
        </w:rPr>
        <w:t xml:space="preserve">’une </w:t>
      </w:r>
      <w:r w:rsidRPr="00C821F4">
        <w:rPr>
          <w:rFonts w:ascii="Verdana" w:hAnsi="Verdana"/>
          <w:b/>
          <w:sz w:val="20"/>
          <w:szCs w:val="20"/>
          <w:lang w:eastAsia="zh-TW"/>
        </w:rPr>
        <w:t>subvention</w:t>
      </w:r>
      <w:r w:rsidR="00C071BD">
        <w:rPr>
          <w:rFonts w:ascii="Verdana" w:hAnsi="Verdana"/>
          <w:b/>
          <w:sz w:val="20"/>
          <w:szCs w:val="20"/>
          <w:lang w:eastAsia="zh-TW"/>
        </w:rPr>
        <w:t xml:space="preserve"> de </w:t>
      </w:r>
      <w:r w:rsidRPr="00C821F4">
        <w:rPr>
          <w:rFonts w:ascii="Verdana" w:hAnsi="Verdana"/>
          <w:b/>
          <w:sz w:val="20"/>
          <w:szCs w:val="20"/>
          <w:lang w:eastAsia="zh-TW"/>
        </w:rPr>
        <w:t>39 460 € au Comité Régional de la Randonnée Pédestre Centre-Val de Loire pour son programme d’actions 2020 </w:t>
      </w:r>
      <w:r w:rsidR="00C071BD">
        <w:rPr>
          <w:rFonts w:ascii="Verdana" w:hAnsi="Verdana"/>
          <w:b/>
          <w:sz w:val="20"/>
          <w:szCs w:val="20"/>
          <w:lang w:eastAsia="zh-TW"/>
        </w:rPr>
        <w:t>et approbation de la convention</w:t>
      </w:r>
    </w:p>
    <w:p w:rsidR="00C8690E" w:rsidRPr="00C821F4" w:rsidRDefault="00C071BD" w:rsidP="00C8690E">
      <w:pPr>
        <w:widowControl/>
        <w:tabs>
          <w:tab w:val="num" w:pos="360"/>
        </w:tabs>
        <w:autoSpaceDE/>
        <w:autoSpaceDN/>
        <w:jc w:val="both"/>
        <w:rPr>
          <w:rFonts w:ascii="Verdana" w:hAnsi="Verdana"/>
          <w:b/>
          <w:sz w:val="20"/>
          <w:szCs w:val="20"/>
          <w:lang w:eastAsia="zh-TW"/>
        </w:rPr>
      </w:pPr>
      <w:bookmarkStart w:id="18" w:name="_Hlk38983768"/>
      <w:r>
        <w:rPr>
          <w:rFonts w:ascii="Verdana" w:hAnsi="Verdana" w:cs="Verdana"/>
          <w:b/>
          <w:sz w:val="20"/>
          <w:szCs w:val="20"/>
          <w:lang w:eastAsia="zh-TW"/>
        </w:rPr>
        <w:t xml:space="preserve">Affectation de la somme de </w:t>
      </w:r>
      <w:r w:rsidR="00C8690E" w:rsidRPr="00C821F4">
        <w:rPr>
          <w:rFonts w:ascii="Verdana" w:hAnsi="Verdana" w:cs="Verdana"/>
          <w:b/>
          <w:sz w:val="20"/>
          <w:szCs w:val="20"/>
          <w:lang w:eastAsia="zh-TW"/>
        </w:rPr>
        <w:t xml:space="preserve">3 500 € </w:t>
      </w:r>
      <w:r>
        <w:rPr>
          <w:rFonts w:ascii="Verdana" w:hAnsi="Verdana" w:cs="Verdana"/>
          <w:b/>
          <w:sz w:val="20"/>
          <w:szCs w:val="20"/>
          <w:lang w:eastAsia="zh-TW"/>
        </w:rPr>
        <w:t xml:space="preserve">pour </w:t>
      </w:r>
      <w:r w:rsidR="00C8690E" w:rsidRPr="00C821F4">
        <w:rPr>
          <w:rFonts w:ascii="Verdana" w:hAnsi="Verdana" w:cs="Verdana"/>
          <w:b/>
          <w:sz w:val="20"/>
          <w:szCs w:val="20"/>
          <w:lang w:eastAsia="zh-TW"/>
        </w:rPr>
        <w:t>le renouvellement de l’adhésion</w:t>
      </w:r>
      <w:r w:rsidR="00C8690E" w:rsidRPr="00C821F4">
        <w:rPr>
          <w:rFonts w:ascii="Verdana" w:hAnsi="Verdana"/>
          <w:b/>
          <w:sz w:val="20"/>
          <w:szCs w:val="20"/>
          <w:lang w:eastAsia="zh-TW"/>
        </w:rPr>
        <w:t xml:space="preserve"> 2020</w:t>
      </w:r>
      <w:r w:rsidR="00C8690E" w:rsidRPr="00C821F4">
        <w:rPr>
          <w:rFonts w:ascii="Verdana" w:hAnsi="Verdana" w:cs="Verdana"/>
          <w:b/>
          <w:sz w:val="20"/>
          <w:szCs w:val="20"/>
          <w:lang w:eastAsia="zh-TW"/>
        </w:rPr>
        <w:t xml:space="preserve"> </w:t>
      </w:r>
      <w:bookmarkEnd w:id="18"/>
      <w:r w:rsidRPr="00C821F4">
        <w:rPr>
          <w:rFonts w:ascii="Verdana" w:hAnsi="Verdana"/>
          <w:b/>
          <w:sz w:val="20"/>
          <w:szCs w:val="20"/>
          <w:lang w:eastAsia="zh-TW"/>
        </w:rPr>
        <w:t>à l’association Européenne de la Route d’Artagnan</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D54DB2" w:rsidRDefault="00C8690E" w:rsidP="00C8690E">
      <w:pPr>
        <w:widowControl/>
        <w:autoSpaceDE/>
        <w:autoSpaceDN/>
        <w:rPr>
          <w:rFonts w:ascii="Verdana" w:hAnsi="Verdana" w:cs="Verdana"/>
          <w:sz w:val="20"/>
          <w:szCs w:val="20"/>
          <w:lang w:eastAsia="ar-SA"/>
        </w:rPr>
      </w:pPr>
    </w:p>
    <w:p w:rsidR="00C8690E" w:rsidRPr="00C821F4" w:rsidRDefault="00C8690E" w:rsidP="00C8690E">
      <w:pPr>
        <w:widowControl/>
        <w:autoSpaceDE/>
        <w:autoSpaceDN/>
        <w:rPr>
          <w:rFonts w:ascii="Verdana" w:hAnsi="Verdana"/>
          <w:b/>
          <w:sz w:val="20"/>
          <w:szCs w:val="20"/>
          <w:lang w:eastAsia="zh-TW"/>
        </w:rPr>
      </w:pPr>
      <w:r w:rsidRPr="00C821F4">
        <w:rPr>
          <w:rFonts w:ascii="Verdana" w:hAnsi="Verdana" w:cs="Verdana"/>
          <w:b/>
          <w:sz w:val="20"/>
          <w:szCs w:val="20"/>
          <w:lang w:eastAsia="ar-SA"/>
        </w:rPr>
        <w:t>20.05.30.28</w:t>
      </w:r>
      <w:r w:rsidRPr="00C821F4">
        <w:rPr>
          <w:rFonts w:ascii="Verdana" w:hAnsi="Verdana"/>
          <w:b/>
          <w:sz w:val="20"/>
          <w:szCs w:val="20"/>
          <w:lang w:eastAsia="zh-TW"/>
        </w:rPr>
        <w:t xml:space="preserve"> Approbation de l’avenant </w:t>
      </w:r>
      <w:r>
        <w:rPr>
          <w:rFonts w:ascii="Verdana" w:hAnsi="Verdana"/>
          <w:b/>
          <w:sz w:val="20"/>
          <w:szCs w:val="20"/>
          <w:lang w:eastAsia="zh-TW"/>
        </w:rPr>
        <w:t>n</w:t>
      </w:r>
      <w:r w:rsidRPr="00C821F4">
        <w:rPr>
          <w:rFonts w:ascii="Verdana" w:hAnsi="Verdana"/>
          <w:b/>
          <w:sz w:val="20"/>
          <w:szCs w:val="20"/>
          <w:lang w:eastAsia="zh-TW"/>
        </w:rPr>
        <w:t xml:space="preserve">°1 à la convention </w:t>
      </w:r>
      <w:r w:rsidR="00C071BD">
        <w:rPr>
          <w:rFonts w:ascii="Verdana" w:hAnsi="Verdana"/>
          <w:b/>
          <w:sz w:val="20"/>
          <w:szCs w:val="20"/>
          <w:lang w:eastAsia="zh-TW"/>
        </w:rPr>
        <w:t>relative</w:t>
      </w:r>
      <w:r w:rsidRPr="00C821F4">
        <w:rPr>
          <w:rFonts w:ascii="Verdana" w:hAnsi="Verdana"/>
          <w:b/>
          <w:sz w:val="20"/>
          <w:szCs w:val="20"/>
          <w:lang w:eastAsia="zh-TW"/>
        </w:rPr>
        <w:t xml:space="preserve"> au programme d’aménagements (2ème tranche) et </w:t>
      </w:r>
      <w:r>
        <w:rPr>
          <w:rFonts w:ascii="Verdana" w:hAnsi="Verdana"/>
          <w:b/>
          <w:sz w:val="20"/>
          <w:szCs w:val="20"/>
          <w:lang w:eastAsia="zh-TW"/>
        </w:rPr>
        <w:t xml:space="preserve">à la </w:t>
      </w:r>
      <w:r w:rsidRPr="00C821F4">
        <w:rPr>
          <w:rFonts w:ascii="Verdana" w:hAnsi="Verdana"/>
          <w:b/>
          <w:sz w:val="20"/>
          <w:szCs w:val="20"/>
          <w:lang w:eastAsia="zh-TW"/>
        </w:rPr>
        <w:t xml:space="preserve">réalisation d’outils de visite en vue de l’ouverture au public du Château de Meslay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D54DB2" w:rsidRDefault="00C8690E" w:rsidP="00C8690E">
      <w:pPr>
        <w:widowControl/>
        <w:autoSpaceDE/>
        <w:autoSpaceDN/>
        <w:ind w:left="-284" w:firstLine="284"/>
        <w:rPr>
          <w:rFonts w:ascii="Verdana" w:hAnsi="Verdana"/>
          <w:sz w:val="20"/>
          <w:szCs w:val="20"/>
          <w:lang w:eastAsia="zh-TW"/>
        </w:rPr>
      </w:pPr>
    </w:p>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bookmarkStart w:id="19" w:name="_Hlk42848212"/>
      <w:r w:rsidRPr="00330E75">
        <w:rPr>
          <w:rFonts w:ascii="Verdana" w:hAnsi="Verdana" w:cs="Verdana"/>
          <w:b/>
          <w:bCs/>
          <w:sz w:val="20"/>
          <w:szCs w:val="20"/>
        </w:rPr>
        <w:t>FORMATION PROFESSIONNELLE</w:t>
      </w:r>
    </w:p>
    <w:bookmarkEnd w:id="19"/>
    <w:p w:rsidR="00C8690E" w:rsidRPr="00330E75" w:rsidRDefault="00C8690E" w:rsidP="00C8690E">
      <w:pPr>
        <w:widowControl/>
        <w:adjustRightInd w:val="0"/>
        <w:rPr>
          <w:rFonts w:ascii="Verdana" w:hAnsi="Verdana"/>
          <w:b/>
          <w:sz w:val="20"/>
          <w:szCs w:val="20"/>
        </w:rPr>
      </w:pPr>
    </w:p>
    <w:p w:rsidR="00C8690E" w:rsidRPr="001A407C" w:rsidRDefault="00C8690E" w:rsidP="00C8690E">
      <w:pPr>
        <w:widowControl/>
        <w:autoSpaceDE/>
        <w:autoSpaceDN/>
        <w:jc w:val="both"/>
        <w:rPr>
          <w:rFonts w:ascii="Verdana" w:hAnsi="Verdana" w:cs="Arial"/>
          <w:b/>
          <w:bCs/>
          <w:sz w:val="20"/>
          <w:szCs w:val="22"/>
        </w:rPr>
      </w:pPr>
      <w:r w:rsidRPr="001A407C">
        <w:rPr>
          <w:rFonts w:ascii="Verdana" w:hAnsi="Verdana" w:cs="Arial"/>
          <w:b/>
          <w:bCs/>
          <w:sz w:val="20"/>
          <w:szCs w:val="22"/>
        </w:rPr>
        <w:t xml:space="preserve">20.05.20.07 Attribution de subventions pour </w:t>
      </w:r>
      <w:r w:rsidR="00C071BD">
        <w:rPr>
          <w:rFonts w:ascii="Verdana" w:hAnsi="Verdana" w:cs="Arial"/>
          <w:b/>
          <w:bCs/>
          <w:sz w:val="20"/>
          <w:szCs w:val="22"/>
        </w:rPr>
        <w:t>des</w:t>
      </w:r>
      <w:r w:rsidRPr="001A407C">
        <w:rPr>
          <w:rFonts w:ascii="Verdana" w:hAnsi="Verdana" w:cs="Arial"/>
          <w:b/>
          <w:bCs/>
          <w:sz w:val="20"/>
          <w:szCs w:val="22"/>
        </w:rPr>
        <w:t xml:space="preserve"> interventions en faveur de la mobilité des bénéficiaires de la formation professionnelle</w:t>
      </w:r>
    </w:p>
    <w:p w:rsidR="00C8690E" w:rsidRPr="001A407C" w:rsidRDefault="00C8690E" w:rsidP="00C8690E">
      <w:pPr>
        <w:widowControl/>
        <w:autoSpaceDE/>
        <w:autoSpaceDN/>
        <w:jc w:val="both"/>
        <w:rPr>
          <w:rFonts w:ascii="Verdana" w:hAnsi="Verdana" w:cs="Arial"/>
          <w:b/>
          <w:sz w:val="20"/>
          <w:szCs w:val="20"/>
        </w:rPr>
      </w:pPr>
      <w:r w:rsidRPr="001A407C">
        <w:rPr>
          <w:rFonts w:ascii="Verdana" w:hAnsi="Verdana" w:cs="Arial"/>
          <w:b/>
          <w:sz w:val="20"/>
          <w:szCs w:val="20"/>
        </w:rPr>
        <w:t xml:space="preserve">- </w:t>
      </w:r>
      <w:r w:rsidRPr="00946AF5">
        <w:rPr>
          <w:rFonts w:ascii="Verdana" w:hAnsi="Verdana" w:cs="Arial"/>
          <w:b/>
          <w:sz w:val="20"/>
          <w:szCs w:val="20"/>
        </w:rPr>
        <w:t>25 000 € à l’association Mob d’Emploi 36</w:t>
      </w:r>
    </w:p>
    <w:p w:rsidR="00C8690E" w:rsidRPr="00946AF5" w:rsidRDefault="00C8690E" w:rsidP="00C8690E">
      <w:pPr>
        <w:widowControl/>
        <w:autoSpaceDE/>
        <w:autoSpaceDN/>
        <w:jc w:val="both"/>
        <w:rPr>
          <w:rFonts w:ascii="Verdana" w:hAnsi="Verdana" w:cs="Arial"/>
          <w:b/>
          <w:sz w:val="20"/>
          <w:szCs w:val="20"/>
        </w:rPr>
      </w:pPr>
      <w:r w:rsidRPr="001A407C">
        <w:rPr>
          <w:rFonts w:ascii="Verdana" w:hAnsi="Verdana" w:cs="Arial"/>
          <w:b/>
          <w:bCs/>
          <w:sz w:val="20"/>
          <w:szCs w:val="22"/>
        </w:rPr>
        <w:t xml:space="preserve">- </w:t>
      </w:r>
      <w:r w:rsidRPr="00946AF5">
        <w:rPr>
          <w:rFonts w:ascii="Verdana" w:hAnsi="Verdana" w:cs="Arial"/>
          <w:b/>
          <w:sz w:val="20"/>
          <w:szCs w:val="20"/>
        </w:rPr>
        <w:t xml:space="preserve">25 000 € à l’association Mobilité Emploi 37 </w:t>
      </w:r>
    </w:p>
    <w:p w:rsidR="00C8690E" w:rsidRPr="00946AF5" w:rsidRDefault="00C8690E" w:rsidP="00C8690E">
      <w:pPr>
        <w:widowControl/>
        <w:autoSpaceDE/>
        <w:autoSpaceDN/>
        <w:jc w:val="both"/>
        <w:rPr>
          <w:rFonts w:ascii="Verdana" w:hAnsi="Verdana" w:cs="Arial"/>
          <w:b/>
          <w:sz w:val="20"/>
          <w:szCs w:val="20"/>
        </w:rPr>
      </w:pPr>
      <w:r w:rsidRPr="001A407C">
        <w:rPr>
          <w:rFonts w:ascii="Verdana" w:hAnsi="Verdana" w:cs="Arial"/>
          <w:b/>
          <w:sz w:val="20"/>
          <w:szCs w:val="20"/>
        </w:rPr>
        <w:t xml:space="preserve">- </w:t>
      </w:r>
      <w:r w:rsidRPr="00946AF5">
        <w:rPr>
          <w:rFonts w:ascii="Verdana" w:hAnsi="Verdana" w:cs="Arial"/>
          <w:b/>
          <w:sz w:val="20"/>
          <w:szCs w:val="20"/>
        </w:rPr>
        <w:t>12 000 € à l’association AE-ACCV</w:t>
      </w:r>
      <w:r w:rsidRPr="00946AF5">
        <w:rPr>
          <w:rFonts w:ascii="Verdana" w:hAnsi="Verdana" w:cs="Arial"/>
          <w:b/>
          <w:i/>
          <w:sz w:val="20"/>
          <w:szCs w:val="20"/>
        </w:rPr>
        <w:t xml:space="preserve"> </w:t>
      </w:r>
    </w:p>
    <w:p w:rsidR="00C8690E" w:rsidRPr="001A407C" w:rsidRDefault="00C8690E" w:rsidP="00C8690E">
      <w:pPr>
        <w:widowControl/>
        <w:autoSpaceDE/>
        <w:autoSpaceDN/>
        <w:jc w:val="both"/>
        <w:rPr>
          <w:rFonts w:ascii="Verdana" w:hAnsi="Verdana" w:cs="Arial"/>
          <w:b/>
          <w:bCs/>
          <w:sz w:val="20"/>
          <w:szCs w:val="22"/>
        </w:rPr>
      </w:pPr>
      <w:r w:rsidRPr="001A407C">
        <w:rPr>
          <w:rFonts w:ascii="Verdana" w:hAnsi="Verdana" w:cs="Arial"/>
          <w:b/>
          <w:sz w:val="20"/>
          <w:szCs w:val="20"/>
        </w:rPr>
        <w:t xml:space="preserve">- </w:t>
      </w:r>
      <w:r w:rsidRPr="00946AF5">
        <w:rPr>
          <w:rFonts w:ascii="Verdana" w:hAnsi="Verdana" w:cs="Arial"/>
          <w:b/>
          <w:sz w:val="20"/>
          <w:szCs w:val="20"/>
        </w:rPr>
        <w:t xml:space="preserve">35 000 € à l’association WIMOOV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D54DB2" w:rsidRDefault="00C8690E" w:rsidP="00C8690E">
      <w:pPr>
        <w:widowControl/>
        <w:autoSpaceDE/>
        <w:autoSpaceDN/>
        <w:jc w:val="both"/>
        <w:rPr>
          <w:rFonts w:ascii="Verdana" w:hAnsi="Verdana" w:cs="Arial"/>
          <w:bCs/>
          <w:sz w:val="20"/>
          <w:szCs w:val="22"/>
        </w:rPr>
      </w:pPr>
    </w:p>
    <w:p w:rsidR="00C8690E" w:rsidRPr="005C13B6" w:rsidRDefault="00C8690E" w:rsidP="00C8690E">
      <w:pPr>
        <w:widowControl/>
        <w:tabs>
          <w:tab w:val="left" w:pos="709"/>
        </w:tabs>
        <w:autoSpaceDE/>
        <w:autoSpaceDN/>
        <w:rPr>
          <w:rFonts w:ascii="Verdana" w:hAnsi="Verdana"/>
          <w:b/>
          <w:sz w:val="20"/>
          <w:szCs w:val="20"/>
        </w:rPr>
      </w:pPr>
      <w:r w:rsidRPr="00330E75">
        <w:rPr>
          <w:rFonts w:ascii="Verdana" w:hAnsi="Verdana"/>
          <w:b/>
          <w:sz w:val="20"/>
          <w:szCs w:val="20"/>
        </w:rPr>
        <w:t>20.05.20.10</w:t>
      </w:r>
      <w:r>
        <w:rPr>
          <w:rFonts w:ascii="Verdana" w:hAnsi="Verdana"/>
          <w:b/>
          <w:sz w:val="20"/>
          <w:szCs w:val="20"/>
        </w:rPr>
        <w:t xml:space="preserve"> Adhésion</w:t>
      </w:r>
      <w:r>
        <w:rPr>
          <w:rFonts w:ascii="Verdana" w:hAnsi="Verdana" w:cs="Calibri"/>
          <w:b/>
          <w:color w:val="000000"/>
          <w:sz w:val="20"/>
          <w:szCs w:val="20"/>
        </w:rPr>
        <w:t xml:space="preserve"> de la Région </w:t>
      </w:r>
      <w:r>
        <w:rPr>
          <w:rFonts w:ascii="Verdana" w:hAnsi="Verdana"/>
          <w:b/>
          <w:sz w:val="20"/>
          <w:szCs w:val="20"/>
        </w:rPr>
        <w:t>au Forum des acteurs de la formation digitales pour l’année 2020</w:t>
      </w:r>
      <w:r w:rsidR="00C071BD">
        <w:rPr>
          <w:rFonts w:ascii="Verdana" w:hAnsi="Verdana"/>
          <w:b/>
          <w:sz w:val="20"/>
          <w:szCs w:val="20"/>
        </w:rPr>
        <w:t xml:space="preserve"> pour un montant annuel de 1 500 €</w:t>
      </w:r>
    </w:p>
    <w:p w:rsidR="00D54DB2" w:rsidRDefault="00D54DB2" w:rsidP="00D54DB2">
      <w:pPr>
        <w:jc w:val="both"/>
        <w:rPr>
          <w:rFonts w:ascii="Verdana" w:hAnsi="Verdana"/>
          <w:sz w:val="20"/>
          <w:szCs w:val="20"/>
        </w:rPr>
      </w:pPr>
    </w:p>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330E75" w:rsidRDefault="00C8690E" w:rsidP="00C8690E">
      <w:pPr>
        <w:widowControl/>
        <w:adjustRightInd w:val="0"/>
        <w:rPr>
          <w:rFonts w:ascii="Verdana" w:hAnsi="Verdana"/>
          <w:sz w:val="20"/>
          <w:szCs w:val="20"/>
        </w:rPr>
      </w:pPr>
    </w:p>
    <w:p w:rsidR="00C8690E" w:rsidRPr="00330E75" w:rsidRDefault="00C8690E" w:rsidP="00C8690E">
      <w:pPr>
        <w:pBdr>
          <w:top w:val="single" w:sz="4" w:space="24" w:color="000000"/>
          <w:left w:val="double" w:sz="2" w:space="0" w:color="000000"/>
          <w:bottom w:val="single" w:sz="4" w:space="18" w:color="000000"/>
          <w:right w:val="single" w:sz="4" w:space="0" w:color="000000"/>
        </w:pBdr>
        <w:shd w:val="clear" w:color="auto" w:fill="CCC0D9"/>
        <w:jc w:val="center"/>
        <w:rPr>
          <w:rFonts w:ascii="Verdana" w:hAnsi="Verdana" w:cs="Verdana"/>
          <w:b/>
          <w:bCs/>
          <w:sz w:val="20"/>
          <w:szCs w:val="20"/>
        </w:rPr>
      </w:pPr>
      <w:r>
        <w:rPr>
          <w:rFonts w:ascii="Verdana" w:hAnsi="Verdana" w:cs="Verdana"/>
          <w:b/>
          <w:bCs/>
          <w:sz w:val="20"/>
          <w:szCs w:val="20"/>
        </w:rPr>
        <w:t>RAPPORT EN PROCEDURE D’URGENCE</w:t>
      </w:r>
    </w:p>
    <w:p w:rsidR="00C8690E" w:rsidRPr="00330E75" w:rsidRDefault="00C8690E" w:rsidP="00C8690E">
      <w:pPr>
        <w:widowControl/>
        <w:adjustRightInd w:val="0"/>
        <w:rPr>
          <w:rFonts w:ascii="Verdana" w:hAnsi="Verdana"/>
          <w:sz w:val="20"/>
          <w:szCs w:val="20"/>
        </w:rPr>
      </w:pPr>
    </w:p>
    <w:bookmarkEnd w:id="2"/>
    <w:p w:rsidR="00C8690E" w:rsidRPr="00C8690E" w:rsidRDefault="00C8690E" w:rsidP="000D0687">
      <w:pPr>
        <w:widowControl/>
        <w:adjustRightInd w:val="0"/>
        <w:jc w:val="both"/>
        <w:rPr>
          <w:rFonts w:ascii="Verdana" w:hAnsi="Verdana"/>
          <w:b/>
          <w:sz w:val="20"/>
          <w:szCs w:val="20"/>
        </w:rPr>
      </w:pPr>
      <w:r w:rsidRPr="00C8690E">
        <w:rPr>
          <w:rFonts w:ascii="Verdana" w:hAnsi="Verdana"/>
          <w:b/>
          <w:sz w:val="20"/>
          <w:szCs w:val="20"/>
        </w:rPr>
        <w:t xml:space="preserve">20.05.30.69 </w:t>
      </w:r>
      <w:r w:rsidRPr="00C8690E">
        <w:rPr>
          <w:rFonts w:ascii="Verdana" w:hAnsi="Verdana"/>
          <w:b/>
          <w:bCs/>
          <w:sz w:val="20"/>
          <w:szCs w:val="20"/>
        </w:rPr>
        <w:t>Promotion et animation touristique</w:t>
      </w:r>
    </w:p>
    <w:p w:rsidR="00C8690E" w:rsidRPr="00C8690E" w:rsidRDefault="00C8690E" w:rsidP="000D0687">
      <w:pPr>
        <w:widowControl/>
        <w:adjustRightInd w:val="0"/>
        <w:jc w:val="both"/>
        <w:rPr>
          <w:rFonts w:ascii="Verdana" w:hAnsi="Verdana"/>
          <w:b/>
          <w:bCs/>
          <w:sz w:val="20"/>
          <w:szCs w:val="20"/>
        </w:rPr>
      </w:pPr>
      <w:r w:rsidRPr="00C8690E">
        <w:rPr>
          <w:rFonts w:ascii="Verdana" w:hAnsi="Verdana"/>
          <w:b/>
          <w:bCs/>
          <w:sz w:val="20"/>
          <w:szCs w:val="20"/>
        </w:rPr>
        <w:t>Crise Coronarivus - Plan de relance Tourisme : mise en place de cartes cadeaux</w:t>
      </w:r>
    </w:p>
    <w:p w:rsidR="002C4CCB" w:rsidRDefault="002C4CCB" w:rsidP="000D0687">
      <w:pPr>
        <w:widowControl/>
        <w:autoSpaceDE/>
        <w:autoSpaceDN/>
        <w:ind w:right="56"/>
        <w:jc w:val="both"/>
        <w:rPr>
          <w:rFonts w:ascii="Verdana" w:eastAsia="PMingLiU" w:hAnsi="Verdana"/>
          <w:b/>
          <w:sz w:val="20"/>
          <w:szCs w:val="20"/>
          <w:lang w:eastAsia="zh-TW"/>
        </w:rPr>
      </w:pPr>
      <w:bookmarkStart w:id="20" w:name="_Hlk42620344"/>
      <w:r>
        <w:rPr>
          <w:rFonts w:ascii="Verdana" w:eastAsia="PMingLiU" w:hAnsi="Verdana"/>
          <w:b/>
          <w:sz w:val="20"/>
          <w:szCs w:val="20"/>
          <w:lang w:eastAsia="zh-TW"/>
        </w:rPr>
        <w:t>Mise</w:t>
      </w:r>
      <w:r w:rsidR="00C8690E" w:rsidRPr="00C8690E">
        <w:rPr>
          <w:rFonts w:ascii="Verdana" w:eastAsia="PMingLiU" w:hAnsi="Verdana"/>
          <w:b/>
          <w:sz w:val="20"/>
          <w:szCs w:val="20"/>
          <w:lang w:eastAsia="zh-TW"/>
        </w:rPr>
        <w:t xml:space="preserve"> en œuvre et promo</w:t>
      </w:r>
      <w:r>
        <w:rPr>
          <w:rFonts w:ascii="Verdana" w:eastAsia="PMingLiU" w:hAnsi="Verdana"/>
          <w:b/>
          <w:sz w:val="20"/>
          <w:szCs w:val="20"/>
          <w:lang w:eastAsia="zh-TW"/>
        </w:rPr>
        <w:t>tion de</w:t>
      </w:r>
      <w:r w:rsidR="00C8690E" w:rsidRPr="00C8690E">
        <w:rPr>
          <w:rFonts w:ascii="Verdana" w:eastAsia="PMingLiU" w:hAnsi="Verdana"/>
          <w:b/>
          <w:sz w:val="20"/>
          <w:szCs w:val="20"/>
          <w:lang w:eastAsia="zh-TW"/>
        </w:rPr>
        <w:t xml:space="preserve"> la carte-cadeau tourisme destinée à soutenir la relance de la filière touristique</w:t>
      </w:r>
    </w:p>
    <w:p w:rsidR="00C8690E" w:rsidRPr="00C8690E" w:rsidRDefault="002C4CCB" w:rsidP="000D0687">
      <w:pPr>
        <w:widowControl/>
        <w:autoSpaceDE/>
        <w:autoSpaceDN/>
        <w:ind w:right="56"/>
        <w:jc w:val="both"/>
        <w:rPr>
          <w:rFonts w:ascii="Verdana" w:eastAsia="PMingLiU" w:hAnsi="Verdana"/>
          <w:b/>
          <w:sz w:val="20"/>
          <w:szCs w:val="20"/>
          <w:lang w:eastAsia="zh-TW"/>
        </w:rPr>
      </w:pPr>
      <w:r>
        <w:rPr>
          <w:rFonts w:ascii="Verdana" w:eastAsia="PMingLiU" w:hAnsi="Verdana"/>
          <w:b/>
          <w:sz w:val="20"/>
          <w:szCs w:val="20"/>
          <w:lang w:eastAsia="zh-TW"/>
        </w:rPr>
        <w:t>A</w:t>
      </w:r>
      <w:r w:rsidR="00C8690E" w:rsidRPr="00C8690E">
        <w:rPr>
          <w:rFonts w:ascii="Verdana" w:eastAsia="PMingLiU" w:hAnsi="Verdana"/>
          <w:b/>
          <w:sz w:val="20"/>
          <w:szCs w:val="20"/>
          <w:lang w:eastAsia="zh-TW"/>
        </w:rPr>
        <w:t>ffectation de crédits d’un montant de 42 360 €</w:t>
      </w:r>
    </w:p>
    <w:p w:rsidR="00C8690E" w:rsidRPr="00D54DB2" w:rsidRDefault="00C8690E" w:rsidP="00D54DB2">
      <w:pPr>
        <w:widowControl/>
        <w:autoSpaceDE/>
        <w:autoSpaceDN/>
        <w:jc w:val="both"/>
        <w:rPr>
          <w:rFonts w:ascii="Verdana" w:hAnsi="Verdana"/>
          <w:sz w:val="20"/>
          <w:szCs w:val="20"/>
          <w:lang w:eastAsia="zh-TW"/>
        </w:rPr>
      </w:pPr>
    </w:p>
    <w:bookmarkEnd w:id="20"/>
    <w:p w:rsidR="00D54DB2" w:rsidRDefault="00D54DB2" w:rsidP="00D54DB2">
      <w:pPr>
        <w:jc w:val="both"/>
        <w:rPr>
          <w:rFonts w:ascii="Verdana" w:hAnsi="Verdana"/>
          <w:sz w:val="20"/>
          <w:szCs w:val="20"/>
        </w:rPr>
      </w:pPr>
      <w:r>
        <w:rPr>
          <w:rFonts w:ascii="Verdana" w:hAnsi="Verdana"/>
          <w:sz w:val="20"/>
          <w:szCs w:val="20"/>
        </w:rPr>
        <w:t>Adopté à l’unanimité</w:t>
      </w:r>
    </w:p>
    <w:p w:rsidR="00C8690E" w:rsidRPr="008E42D6" w:rsidRDefault="00C8690E" w:rsidP="00C8690E">
      <w:pPr>
        <w:widowControl/>
        <w:adjustRightInd w:val="0"/>
        <w:jc w:val="both"/>
        <w:rPr>
          <w:rFonts w:ascii="Verdana" w:hAnsi="Verdana"/>
          <w:bCs/>
          <w:sz w:val="20"/>
          <w:szCs w:val="20"/>
        </w:rPr>
      </w:pPr>
    </w:p>
    <w:p w:rsidR="00811BC5" w:rsidRPr="008E42D6" w:rsidRDefault="00811BC5" w:rsidP="00FD088D">
      <w:pPr>
        <w:widowControl/>
        <w:adjustRightInd w:val="0"/>
        <w:jc w:val="both"/>
        <w:rPr>
          <w:rFonts w:ascii="Verdana" w:hAnsi="Verdana"/>
          <w:bCs/>
          <w:sz w:val="20"/>
          <w:szCs w:val="20"/>
        </w:rPr>
      </w:pPr>
    </w:p>
    <w:sectPr w:rsidR="00811BC5" w:rsidRPr="008E42D6" w:rsidSect="00EA0ED0">
      <w:footerReference w:type="even" r:id="rId8"/>
      <w:footerReference w:type="default" r:id="rId9"/>
      <w:pgSz w:w="11904" w:h="16843"/>
      <w:pgMar w:top="964" w:right="1440" w:bottom="992" w:left="1304" w:header="720" w:footer="266"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266" w:rsidRDefault="00044266">
      <w:r>
        <w:separator/>
      </w:r>
    </w:p>
  </w:endnote>
  <w:endnote w:type="continuationSeparator" w:id="0">
    <w:p w:rsidR="00044266" w:rsidRDefault="0004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2E2" w:rsidRDefault="002832E2" w:rsidP="00A80D64">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2832E2" w:rsidRDefault="002832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2E2" w:rsidRDefault="002832E2" w:rsidP="00A80D64">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832E2" w:rsidRDefault="002832E2">
    <w:pPr>
      <w:widowControl/>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266" w:rsidRDefault="00044266">
      <w:r>
        <w:separator/>
      </w:r>
    </w:p>
  </w:footnote>
  <w:footnote w:type="continuationSeparator" w:id="0">
    <w:p w:rsidR="00044266" w:rsidRDefault="00044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65_"/>
      </v:shape>
    </w:pict>
  </w:numPicBullet>
  <w:abstractNum w:abstractNumId="0" w15:restartNumberingAfterBreak="0">
    <w:nsid w:val="00000002"/>
    <w:multiLevelType w:val="multilevel"/>
    <w:tmpl w:val="572CAD72"/>
    <w:name w:val="WW8Num2"/>
    <w:lvl w:ilvl="0">
      <w:start w:val="1"/>
      <w:numFmt w:val="bullet"/>
      <w:lvlText w:val=""/>
      <w:lvlJc w:val="left"/>
      <w:pPr>
        <w:tabs>
          <w:tab w:val="num" w:pos="1440"/>
        </w:tabs>
        <w:ind w:left="1440" w:hanging="360"/>
      </w:pPr>
      <w:rPr>
        <w:rFonts w:ascii="Courier New" w:hAnsi="Courier New" w:cs="Courier New" w:hint="default"/>
      </w:rPr>
    </w:lvl>
    <w:lvl w:ilvl="1">
      <w:start w:val="2"/>
      <w:numFmt w:val="bullet"/>
      <w:lvlText w:val="-"/>
      <w:lvlJc w:val="left"/>
      <w:pPr>
        <w:tabs>
          <w:tab w:val="num" w:pos="644"/>
        </w:tabs>
        <w:ind w:left="644" w:hanging="360"/>
      </w:pPr>
      <w:rPr>
        <w:rFonts w:ascii="Verdana" w:hAnsi="Verdana" w:cs="Times New Roman" w:hint="default"/>
        <w:color w:val="auto"/>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5"/>
    <w:multiLevelType w:val="singleLevel"/>
    <w:tmpl w:val="00000005"/>
    <w:name w:val="WW8Num33"/>
    <w:lvl w:ilvl="0">
      <w:numFmt w:val="bullet"/>
      <w:lvlText w:val="-"/>
      <w:lvlJc w:val="left"/>
      <w:pPr>
        <w:tabs>
          <w:tab w:val="num" w:pos="3195"/>
        </w:tabs>
      </w:pPr>
      <w:rPr>
        <w:rFonts w:ascii="Verdana" w:hAnsi="Verdana" w:cs="Times New Roman"/>
      </w:rPr>
    </w:lvl>
  </w:abstractNum>
  <w:abstractNum w:abstractNumId="2" w15:restartNumberingAfterBreak="0">
    <w:nsid w:val="00000006"/>
    <w:multiLevelType w:val="singleLevel"/>
    <w:tmpl w:val="00000006"/>
    <w:name w:val="WW8Num22"/>
    <w:lvl w:ilvl="0">
      <w:start w:val="2"/>
      <w:numFmt w:val="bullet"/>
      <w:lvlText w:val="-"/>
      <w:lvlJc w:val="left"/>
      <w:pPr>
        <w:tabs>
          <w:tab w:val="num" w:pos="0"/>
        </w:tabs>
        <w:ind w:left="1428" w:hanging="360"/>
      </w:pPr>
      <w:rPr>
        <w:rFonts w:ascii="Verdana" w:hAnsi="Verdana" w:cs="Times New Roman"/>
        <w:sz w:val="20"/>
        <w:szCs w:val="20"/>
      </w:rPr>
    </w:lvl>
  </w:abstractNum>
  <w:abstractNum w:abstractNumId="3" w15:restartNumberingAfterBreak="0">
    <w:nsid w:val="011418B5"/>
    <w:multiLevelType w:val="multilevel"/>
    <w:tmpl w:val="FDBCD294"/>
    <w:lvl w:ilvl="0">
      <w:start w:val="20"/>
      <w:numFmt w:val="decimal"/>
      <w:lvlText w:val="%1"/>
      <w:lvlJc w:val="left"/>
      <w:pPr>
        <w:ind w:left="1385" w:hanging="1385"/>
      </w:pPr>
      <w:rPr>
        <w:rFonts w:hint="default"/>
      </w:rPr>
    </w:lvl>
    <w:lvl w:ilvl="1">
      <w:start w:val="2"/>
      <w:numFmt w:val="decimalZero"/>
      <w:lvlText w:val="%1.%2"/>
      <w:lvlJc w:val="left"/>
      <w:pPr>
        <w:ind w:left="1385" w:hanging="1385"/>
      </w:pPr>
      <w:rPr>
        <w:rFonts w:hint="default"/>
      </w:rPr>
    </w:lvl>
    <w:lvl w:ilvl="2">
      <w:start w:val="1"/>
      <w:numFmt w:val="decimalZero"/>
      <w:lvlText w:val="%1.%2.%3"/>
      <w:lvlJc w:val="left"/>
      <w:pPr>
        <w:ind w:left="1385" w:hanging="1385"/>
      </w:pPr>
      <w:rPr>
        <w:rFonts w:hint="default"/>
      </w:rPr>
    </w:lvl>
    <w:lvl w:ilvl="3">
      <w:start w:val="84"/>
      <w:numFmt w:val="decimal"/>
      <w:lvlText w:val="%1.%2.%3.%4"/>
      <w:lvlJc w:val="left"/>
      <w:pPr>
        <w:ind w:left="1385" w:hanging="138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20A559D"/>
    <w:multiLevelType w:val="hybridMultilevel"/>
    <w:tmpl w:val="79AADE18"/>
    <w:styleLink w:val="Style1142"/>
    <w:lvl w:ilvl="0" w:tplc="1518A75A">
      <w:numFmt w:val="bullet"/>
      <w:pStyle w:val="Titre11"/>
      <w:lvlText w:val="-"/>
      <w:lvlJc w:val="left"/>
      <w:pPr>
        <w:tabs>
          <w:tab w:val="num" w:pos="2345"/>
        </w:tabs>
        <w:ind w:left="2345" w:hanging="360"/>
      </w:pPr>
      <w:rPr>
        <w:rFonts w:ascii="Verdana" w:eastAsia="Times New Roman" w:hAnsi="Verdana" w:cs="Times New Roman" w:hint="default"/>
      </w:rPr>
    </w:lvl>
    <w:lvl w:ilvl="1" w:tplc="040C0003" w:tentative="1">
      <w:start w:val="1"/>
      <w:numFmt w:val="bullet"/>
      <w:lvlText w:val="o"/>
      <w:lvlJc w:val="left"/>
      <w:pPr>
        <w:tabs>
          <w:tab w:val="num" w:pos="3065"/>
        </w:tabs>
        <w:ind w:left="3065" w:hanging="360"/>
      </w:pPr>
      <w:rPr>
        <w:rFonts w:ascii="Courier New" w:hAnsi="Courier New" w:cs="Courier New" w:hint="default"/>
      </w:rPr>
    </w:lvl>
    <w:lvl w:ilvl="2" w:tplc="040C0005" w:tentative="1">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cs="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cs="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0F9A44FE"/>
    <w:multiLevelType w:val="hybridMultilevel"/>
    <w:tmpl w:val="2F508092"/>
    <w:lvl w:ilvl="0" w:tplc="1CB239AA">
      <w:numFmt w:val="bullet"/>
      <w:lvlText w:val="-"/>
      <w:lvlJc w:val="left"/>
      <w:pPr>
        <w:ind w:left="1653" w:hanging="945"/>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075704"/>
    <w:multiLevelType w:val="multilevel"/>
    <w:tmpl w:val="0B123606"/>
    <w:styleLink w:val="Style63"/>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36E06398"/>
    <w:multiLevelType w:val="hybridMultilevel"/>
    <w:tmpl w:val="300EE15C"/>
    <w:lvl w:ilvl="0" w:tplc="B1A458F6">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B25430"/>
    <w:multiLevelType w:val="hybridMultilevel"/>
    <w:tmpl w:val="E9FABA56"/>
    <w:lvl w:ilvl="0" w:tplc="A6FA683A">
      <w:start w:val="1"/>
      <w:numFmt w:val="bullet"/>
      <w:pStyle w:val="StyleTitre2TrebuchetMS16ptRoseSoulignement"/>
      <w:lvlText w:val="-"/>
      <w:lvlJc w:val="left"/>
      <w:pPr>
        <w:ind w:left="153" w:hanging="360"/>
      </w:pPr>
      <w:rPr>
        <w:rFonts w:ascii="Verdana" w:hAnsi="Verdana"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7C8017DD"/>
    <w:multiLevelType w:val="multilevel"/>
    <w:tmpl w:val="046ABFBE"/>
    <w:styleLink w:val="Style11532722"/>
    <w:lvl w:ilvl="0">
      <w:numFmt w:val="bullet"/>
      <w:lvlText w:val="-"/>
      <w:lvlJc w:val="left"/>
      <w:pPr>
        <w:tabs>
          <w:tab w:val="num" w:pos="360"/>
        </w:tabs>
        <w:ind w:left="360" w:hanging="360"/>
      </w:pPr>
      <w:rPr>
        <w:rFonts w:ascii="Verdana" w:eastAsia="MS Mincho" w:hAnsi="Verdana" w:cs="Times New Roman" w:hint="default"/>
      </w:rPr>
    </w:lvl>
    <w:lvl w:ilvl="1">
      <w:start w:val="1"/>
      <w:numFmt w:val="bullet"/>
      <w:lvlText w:val=""/>
      <w:lvlJc w:val="left"/>
      <w:pPr>
        <w:tabs>
          <w:tab w:val="num" w:pos="3240"/>
        </w:tabs>
        <w:ind w:left="3240" w:hanging="720"/>
      </w:pPr>
      <w:rPr>
        <w:rFonts w:ascii="Symbol" w:hAnsi="Symbol" w:hint="default"/>
      </w:rPr>
    </w:lvl>
    <w:lvl w:ilvl="2">
      <w:start w:val="1"/>
      <w:numFmt w:val="decimal"/>
      <w:lvlText w:val="%1.%2.%3"/>
      <w:lvlJc w:val="left"/>
      <w:pPr>
        <w:tabs>
          <w:tab w:val="num" w:pos="5760"/>
        </w:tabs>
        <w:ind w:left="5760" w:hanging="720"/>
      </w:pPr>
      <w:rPr>
        <w:rFonts w:cs="Verdana" w:hint="default"/>
      </w:rPr>
    </w:lvl>
    <w:lvl w:ilvl="3">
      <w:start w:val="1"/>
      <w:numFmt w:val="decimal"/>
      <w:lvlText w:val="%1.%2.%3.%4"/>
      <w:lvlJc w:val="left"/>
      <w:pPr>
        <w:tabs>
          <w:tab w:val="num" w:pos="8640"/>
        </w:tabs>
        <w:ind w:left="8640" w:hanging="1080"/>
      </w:pPr>
      <w:rPr>
        <w:rFonts w:cs="Verdana" w:hint="default"/>
      </w:rPr>
    </w:lvl>
    <w:lvl w:ilvl="4">
      <w:start w:val="1"/>
      <w:numFmt w:val="decimal"/>
      <w:lvlText w:val="%1.%2.%3.%4.%5"/>
      <w:lvlJc w:val="left"/>
      <w:pPr>
        <w:tabs>
          <w:tab w:val="num" w:pos="11520"/>
        </w:tabs>
        <w:ind w:left="11520" w:hanging="1440"/>
      </w:pPr>
      <w:rPr>
        <w:rFonts w:cs="Verdana" w:hint="default"/>
      </w:rPr>
    </w:lvl>
    <w:lvl w:ilvl="5">
      <w:start w:val="1"/>
      <w:numFmt w:val="decimal"/>
      <w:lvlText w:val="%1.%2.%3.%4.%5.%6"/>
      <w:lvlJc w:val="left"/>
      <w:pPr>
        <w:tabs>
          <w:tab w:val="num" w:pos="14040"/>
        </w:tabs>
        <w:ind w:left="14040" w:hanging="1440"/>
      </w:pPr>
      <w:rPr>
        <w:rFonts w:cs="Verdana" w:hint="default"/>
      </w:rPr>
    </w:lvl>
    <w:lvl w:ilvl="6">
      <w:start w:val="1"/>
      <w:numFmt w:val="decimal"/>
      <w:lvlText w:val="%1.%2.%3.%4.%5.%6.%7"/>
      <w:lvlJc w:val="left"/>
      <w:pPr>
        <w:tabs>
          <w:tab w:val="num" w:pos="16920"/>
        </w:tabs>
        <w:ind w:left="16920" w:hanging="1800"/>
      </w:pPr>
      <w:rPr>
        <w:rFonts w:cs="Verdana" w:hint="default"/>
      </w:rPr>
    </w:lvl>
    <w:lvl w:ilvl="7">
      <w:start w:val="1"/>
      <w:numFmt w:val="decimal"/>
      <w:lvlText w:val="%1.%2.%3.%4.%5.%6.%7.%8"/>
      <w:lvlJc w:val="left"/>
      <w:pPr>
        <w:tabs>
          <w:tab w:val="num" w:pos="19800"/>
        </w:tabs>
        <w:ind w:left="19800" w:hanging="2160"/>
      </w:pPr>
      <w:rPr>
        <w:rFonts w:cs="Verdana" w:hint="default"/>
      </w:rPr>
    </w:lvl>
    <w:lvl w:ilvl="8">
      <w:start w:val="1"/>
      <w:numFmt w:val="decimal"/>
      <w:lvlText w:val="%1.%2.%3.%4.%5.%6.%7.%8.%9"/>
      <w:lvlJc w:val="left"/>
      <w:pPr>
        <w:tabs>
          <w:tab w:val="num" w:pos="22320"/>
        </w:tabs>
        <w:ind w:left="22320" w:hanging="2160"/>
      </w:pPr>
      <w:rPr>
        <w:rFonts w:cs="Verdana" w:hint="default"/>
      </w:rPr>
    </w:lvl>
  </w:abstractNum>
  <w:num w:numId="1">
    <w:abstractNumId w:val="4"/>
  </w:num>
  <w:num w:numId="2">
    <w:abstractNumId w:val="6"/>
  </w:num>
  <w:num w:numId="3">
    <w:abstractNumId w:val="8"/>
  </w:num>
  <w:num w:numId="4">
    <w:abstractNumId w:val="3"/>
  </w:num>
  <w:num w:numId="5">
    <w:abstractNumId w:val="9"/>
  </w:num>
  <w:num w:numId="6">
    <w:abstractNumId w:val="5"/>
  </w:num>
  <w:num w:numId="7">
    <w:abstractNumId w:val="5"/>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F7"/>
    <w:rsid w:val="00000067"/>
    <w:rsid w:val="00000478"/>
    <w:rsid w:val="00000488"/>
    <w:rsid w:val="0000070D"/>
    <w:rsid w:val="0000078E"/>
    <w:rsid w:val="00000976"/>
    <w:rsid w:val="00000979"/>
    <w:rsid w:val="00000A4A"/>
    <w:rsid w:val="00000A5E"/>
    <w:rsid w:val="00000A8E"/>
    <w:rsid w:val="00000C14"/>
    <w:rsid w:val="00000DDA"/>
    <w:rsid w:val="00000E98"/>
    <w:rsid w:val="000013B9"/>
    <w:rsid w:val="00001608"/>
    <w:rsid w:val="00001630"/>
    <w:rsid w:val="00001830"/>
    <w:rsid w:val="0000190E"/>
    <w:rsid w:val="00001A90"/>
    <w:rsid w:val="00001C0B"/>
    <w:rsid w:val="00001D12"/>
    <w:rsid w:val="00001D81"/>
    <w:rsid w:val="00001F53"/>
    <w:rsid w:val="00002216"/>
    <w:rsid w:val="00002259"/>
    <w:rsid w:val="00002464"/>
    <w:rsid w:val="00002471"/>
    <w:rsid w:val="0000267A"/>
    <w:rsid w:val="00002725"/>
    <w:rsid w:val="00002782"/>
    <w:rsid w:val="00002998"/>
    <w:rsid w:val="00002A44"/>
    <w:rsid w:val="00002ADC"/>
    <w:rsid w:val="00002B0B"/>
    <w:rsid w:val="00002CA9"/>
    <w:rsid w:val="00002D50"/>
    <w:rsid w:val="000033E7"/>
    <w:rsid w:val="000034B9"/>
    <w:rsid w:val="0000358F"/>
    <w:rsid w:val="00003648"/>
    <w:rsid w:val="0000379C"/>
    <w:rsid w:val="000038FE"/>
    <w:rsid w:val="00003AF2"/>
    <w:rsid w:val="00003DE4"/>
    <w:rsid w:val="0000431F"/>
    <w:rsid w:val="0000467A"/>
    <w:rsid w:val="000049BD"/>
    <w:rsid w:val="00004A22"/>
    <w:rsid w:val="00004A6E"/>
    <w:rsid w:val="00004B53"/>
    <w:rsid w:val="00004C1E"/>
    <w:rsid w:val="00004DD8"/>
    <w:rsid w:val="00004FF5"/>
    <w:rsid w:val="0000511F"/>
    <w:rsid w:val="000053A6"/>
    <w:rsid w:val="00005446"/>
    <w:rsid w:val="000059A2"/>
    <w:rsid w:val="00005B6E"/>
    <w:rsid w:val="00005F99"/>
    <w:rsid w:val="00006148"/>
    <w:rsid w:val="00006326"/>
    <w:rsid w:val="00006793"/>
    <w:rsid w:val="000067B0"/>
    <w:rsid w:val="00006879"/>
    <w:rsid w:val="00006AD4"/>
    <w:rsid w:val="00006D0D"/>
    <w:rsid w:val="00006F47"/>
    <w:rsid w:val="00007164"/>
    <w:rsid w:val="00007319"/>
    <w:rsid w:val="00007341"/>
    <w:rsid w:val="00007973"/>
    <w:rsid w:val="0000798C"/>
    <w:rsid w:val="00007ACA"/>
    <w:rsid w:val="00007BC7"/>
    <w:rsid w:val="0001037D"/>
    <w:rsid w:val="000105FD"/>
    <w:rsid w:val="00010825"/>
    <w:rsid w:val="00010B40"/>
    <w:rsid w:val="00010D49"/>
    <w:rsid w:val="00010D67"/>
    <w:rsid w:val="0001158B"/>
    <w:rsid w:val="00011885"/>
    <w:rsid w:val="00011925"/>
    <w:rsid w:val="00011928"/>
    <w:rsid w:val="00011AE9"/>
    <w:rsid w:val="00011EBA"/>
    <w:rsid w:val="00012060"/>
    <w:rsid w:val="0001232C"/>
    <w:rsid w:val="00012495"/>
    <w:rsid w:val="000124F7"/>
    <w:rsid w:val="0001277C"/>
    <w:rsid w:val="000128A1"/>
    <w:rsid w:val="00012B8D"/>
    <w:rsid w:val="000130B3"/>
    <w:rsid w:val="000133F3"/>
    <w:rsid w:val="00013631"/>
    <w:rsid w:val="00013AC6"/>
    <w:rsid w:val="00013C68"/>
    <w:rsid w:val="00013E3C"/>
    <w:rsid w:val="00013E6D"/>
    <w:rsid w:val="00013EA4"/>
    <w:rsid w:val="00013F3E"/>
    <w:rsid w:val="00013F65"/>
    <w:rsid w:val="00014150"/>
    <w:rsid w:val="0001423D"/>
    <w:rsid w:val="00014358"/>
    <w:rsid w:val="000143D2"/>
    <w:rsid w:val="000144DA"/>
    <w:rsid w:val="000146C5"/>
    <w:rsid w:val="00014742"/>
    <w:rsid w:val="0001481E"/>
    <w:rsid w:val="00014941"/>
    <w:rsid w:val="00014D54"/>
    <w:rsid w:val="00014E08"/>
    <w:rsid w:val="00014E92"/>
    <w:rsid w:val="00015052"/>
    <w:rsid w:val="000151CD"/>
    <w:rsid w:val="0001529A"/>
    <w:rsid w:val="000152B6"/>
    <w:rsid w:val="000153EA"/>
    <w:rsid w:val="000156E3"/>
    <w:rsid w:val="00015760"/>
    <w:rsid w:val="0001586F"/>
    <w:rsid w:val="00015C7B"/>
    <w:rsid w:val="00015CF1"/>
    <w:rsid w:val="00015E3B"/>
    <w:rsid w:val="00015EA7"/>
    <w:rsid w:val="00015FC8"/>
    <w:rsid w:val="00016115"/>
    <w:rsid w:val="0001614A"/>
    <w:rsid w:val="00016182"/>
    <w:rsid w:val="000162BE"/>
    <w:rsid w:val="0001694D"/>
    <w:rsid w:val="00016989"/>
    <w:rsid w:val="00016A4F"/>
    <w:rsid w:val="00016B9C"/>
    <w:rsid w:val="00016ECB"/>
    <w:rsid w:val="0001719A"/>
    <w:rsid w:val="000171B1"/>
    <w:rsid w:val="00017279"/>
    <w:rsid w:val="0001748E"/>
    <w:rsid w:val="000174A3"/>
    <w:rsid w:val="000175AB"/>
    <w:rsid w:val="000176FB"/>
    <w:rsid w:val="00017838"/>
    <w:rsid w:val="000178A5"/>
    <w:rsid w:val="00017E1B"/>
    <w:rsid w:val="00017E2A"/>
    <w:rsid w:val="0002013B"/>
    <w:rsid w:val="0002049A"/>
    <w:rsid w:val="00020799"/>
    <w:rsid w:val="000207A6"/>
    <w:rsid w:val="000209F6"/>
    <w:rsid w:val="00020BFA"/>
    <w:rsid w:val="00021078"/>
    <w:rsid w:val="0002109E"/>
    <w:rsid w:val="000210BE"/>
    <w:rsid w:val="0002123A"/>
    <w:rsid w:val="000212D1"/>
    <w:rsid w:val="000217C8"/>
    <w:rsid w:val="00021A9E"/>
    <w:rsid w:val="00021C60"/>
    <w:rsid w:val="00021D27"/>
    <w:rsid w:val="00022042"/>
    <w:rsid w:val="00022220"/>
    <w:rsid w:val="00022266"/>
    <w:rsid w:val="00022493"/>
    <w:rsid w:val="000226D9"/>
    <w:rsid w:val="00022B3D"/>
    <w:rsid w:val="00022BD8"/>
    <w:rsid w:val="00023022"/>
    <w:rsid w:val="000230B9"/>
    <w:rsid w:val="00023488"/>
    <w:rsid w:val="000236A4"/>
    <w:rsid w:val="000237BB"/>
    <w:rsid w:val="00023A8C"/>
    <w:rsid w:val="00023C25"/>
    <w:rsid w:val="00023C3F"/>
    <w:rsid w:val="00023DA9"/>
    <w:rsid w:val="00023E0D"/>
    <w:rsid w:val="00023EB8"/>
    <w:rsid w:val="0002413C"/>
    <w:rsid w:val="000241AF"/>
    <w:rsid w:val="000241F6"/>
    <w:rsid w:val="000243B9"/>
    <w:rsid w:val="000243E1"/>
    <w:rsid w:val="000247E6"/>
    <w:rsid w:val="0002486A"/>
    <w:rsid w:val="00024A76"/>
    <w:rsid w:val="00024C09"/>
    <w:rsid w:val="00024E95"/>
    <w:rsid w:val="00025368"/>
    <w:rsid w:val="0002564B"/>
    <w:rsid w:val="000259EB"/>
    <w:rsid w:val="00025C04"/>
    <w:rsid w:val="00025C85"/>
    <w:rsid w:val="0002603B"/>
    <w:rsid w:val="0002605E"/>
    <w:rsid w:val="00026113"/>
    <w:rsid w:val="00026114"/>
    <w:rsid w:val="00026643"/>
    <w:rsid w:val="000266D9"/>
    <w:rsid w:val="0002698B"/>
    <w:rsid w:val="00026A54"/>
    <w:rsid w:val="00026C72"/>
    <w:rsid w:val="00026DF4"/>
    <w:rsid w:val="00026E1D"/>
    <w:rsid w:val="0002703F"/>
    <w:rsid w:val="00027116"/>
    <w:rsid w:val="00027382"/>
    <w:rsid w:val="000275DB"/>
    <w:rsid w:val="000277A5"/>
    <w:rsid w:val="0002782F"/>
    <w:rsid w:val="00027D26"/>
    <w:rsid w:val="00027DDB"/>
    <w:rsid w:val="00027E5F"/>
    <w:rsid w:val="000301F9"/>
    <w:rsid w:val="0003024E"/>
    <w:rsid w:val="000303CA"/>
    <w:rsid w:val="00030417"/>
    <w:rsid w:val="000308FA"/>
    <w:rsid w:val="000309B2"/>
    <w:rsid w:val="00030CB3"/>
    <w:rsid w:val="00030F91"/>
    <w:rsid w:val="00031136"/>
    <w:rsid w:val="0003144D"/>
    <w:rsid w:val="00031509"/>
    <w:rsid w:val="00031541"/>
    <w:rsid w:val="000315E2"/>
    <w:rsid w:val="000316FE"/>
    <w:rsid w:val="00031782"/>
    <w:rsid w:val="000317B8"/>
    <w:rsid w:val="000319CA"/>
    <w:rsid w:val="00031CC2"/>
    <w:rsid w:val="00031E42"/>
    <w:rsid w:val="00032147"/>
    <w:rsid w:val="0003237B"/>
    <w:rsid w:val="000324C4"/>
    <w:rsid w:val="000325F8"/>
    <w:rsid w:val="000326A6"/>
    <w:rsid w:val="000326BA"/>
    <w:rsid w:val="0003276B"/>
    <w:rsid w:val="00032982"/>
    <w:rsid w:val="00032D55"/>
    <w:rsid w:val="00032D98"/>
    <w:rsid w:val="00032F3B"/>
    <w:rsid w:val="000330C2"/>
    <w:rsid w:val="00033446"/>
    <w:rsid w:val="00033511"/>
    <w:rsid w:val="00033537"/>
    <w:rsid w:val="00033CC2"/>
    <w:rsid w:val="00034245"/>
    <w:rsid w:val="0003441E"/>
    <w:rsid w:val="00034432"/>
    <w:rsid w:val="00034451"/>
    <w:rsid w:val="000344DC"/>
    <w:rsid w:val="000344EF"/>
    <w:rsid w:val="00034572"/>
    <w:rsid w:val="000345A2"/>
    <w:rsid w:val="00034815"/>
    <w:rsid w:val="00034884"/>
    <w:rsid w:val="00034C9F"/>
    <w:rsid w:val="00034F23"/>
    <w:rsid w:val="00034F7A"/>
    <w:rsid w:val="0003522A"/>
    <w:rsid w:val="000352D6"/>
    <w:rsid w:val="0003558D"/>
    <w:rsid w:val="00035644"/>
    <w:rsid w:val="00035695"/>
    <w:rsid w:val="000356F0"/>
    <w:rsid w:val="00035762"/>
    <w:rsid w:val="00035B99"/>
    <w:rsid w:val="00035D04"/>
    <w:rsid w:val="00035F10"/>
    <w:rsid w:val="00036156"/>
    <w:rsid w:val="000363BC"/>
    <w:rsid w:val="0003640F"/>
    <w:rsid w:val="000366F4"/>
    <w:rsid w:val="00036938"/>
    <w:rsid w:val="00036BA4"/>
    <w:rsid w:val="00036C67"/>
    <w:rsid w:val="00037201"/>
    <w:rsid w:val="0003720D"/>
    <w:rsid w:val="00037331"/>
    <w:rsid w:val="000374D6"/>
    <w:rsid w:val="00037656"/>
    <w:rsid w:val="00037770"/>
    <w:rsid w:val="000377C7"/>
    <w:rsid w:val="00037804"/>
    <w:rsid w:val="00037C1B"/>
    <w:rsid w:val="00037D32"/>
    <w:rsid w:val="00037DD7"/>
    <w:rsid w:val="00037EE7"/>
    <w:rsid w:val="000400A1"/>
    <w:rsid w:val="000400B2"/>
    <w:rsid w:val="0004016C"/>
    <w:rsid w:val="000401EE"/>
    <w:rsid w:val="00040203"/>
    <w:rsid w:val="000402E2"/>
    <w:rsid w:val="000403FA"/>
    <w:rsid w:val="0004099F"/>
    <w:rsid w:val="00040AC9"/>
    <w:rsid w:val="00040AD0"/>
    <w:rsid w:val="00040BE0"/>
    <w:rsid w:val="00040D2C"/>
    <w:rsid w:val="00040DCD"/>
    <w:rsid w:val="00040DD8"/>
    <w:rsid w:val="00040EBD"/>
    <w:rsid w:val="00040F30"/>
    <w:rsid w:val="00040FF4"/>
    <w:rsid w:val="00041230"/>
    <w:rsid w:val="000412AD"/>
    <w:rsid w:val="000412EB"/>
    <w:rsid w:val="00041303"/>
    <w:rsid w:val="000413CE"/>
    <w:rsid w:val="00041486"/>
    <w:rsid w:val="0004188D"/>
    <w:rsid w:val="0004195F"/>
    <w:rsid w:val="00042072"/>
    <w:rsid w:val="000420F8"/>
    <w:rsid w:val="00042CC6"/>
    <w:rsid w:val="00042DAE"/>
    <w:rsid w:val="0004309B"/>
    <w:rsid w:val="000430A6"/>
    <w:rsid w:val="000432E0"/>
    <w:rsid w:val="000433E1"/>
    <w:rsid w:val="000439F7"/>
    <w:rsid w:val="00043CB9"/>
    <w:rsid w:val="00044171"/>
    <w:rsid w:val="00044266"/>
    <w:rsid w:val="0004441F"/>
    <w:rsid w:val="00044C35"/>
    <w:rsid w:val="00044F13"/>
    <w:rsid w:val="00045133"/>
    <w:rsid w:val="0004528C"/>
    <w:rsid w:val="0004587C"/>
    <w:rsid w:val="00045E04"/>
    <w:rsid w:val="00045E75"/>
    <w:rsid w:val="00045F07"/>
    <w:rsid w:val="00045FAF"/>
    <w:rsid w:val="000460C3"/>
    <w:rsid w:val="0004644F"/>
    <w:rsid w:val="000469DF"/>
    <w:rsid w:val="00046CD6"/>
    <w:rsid w:val="00046FDE"/>
    <w:rsid w:val="0004704D"/>
    <w:rsid w:val="000472E9"/>
    <w:rsid w:val="000473AA"/>
    <w:rsid w:val="000476C8"/>
    <w:rsid w:val="00047738"/>
    <w:rsid w:val="000477B3"/>
    <w:rsid w:val="00047C9B"/>
    <w:rsid w:val="00047FE8"/>
    <w:rsid w:val="00050756"/>
    <w:rsid w:val="0005077B"/>
    <w:rsid w:val="000508F5"/>
    <w:rsid w:val="00050A69"/>
    <w:rsid w:val="00050AC6"/>
    <w:rsid w:val="00050EC6"/>
    <w:rsid w:val="00050F6D"/>
    <w:rsid w:val="00051060"/>
    <w:rsid w:val="000510A3"/>
    <w:rsid w:val="000510D1"/>
    <w:rsid w:val="00051560"/>
    <w:rsid w:val="00051A44"/>
    <w:rsid w:val="00051B35"/>
    <w:rsid w:val="00051F1A"/>
    <w:rsid w:val="000521A3"/>
    <w:rsid w:val="000521EC"/>
    <w:rsid w:val="00052794"/>
    <w:rsid w:val="0005279F"/>
    <w:rsid w:val="00052CB1"/>
    <w:rsid w:val="00053002"/>
    <w:rsid w:val="00053016"/>
    <w:rsid w:val="0005347E"/>
    <w:rsid w:val="000535CF"/>
    <w:rsid w:val="000537D8"/>
    <w:rsid w:val="00053977"/>
    <w:rsid w:val="00053BD0"/>
    <w:rsid w:val="00053DE2"/>
    <w:rsid w:val="00053F01"/>
    <w:rsid w:val="00053F02"/>
    <w:rsid w:val="0005475A"/>
    <w:rsid w:val="00054776"/>
    <w:rsid w:val="00054ED9"/>
    <w:rsid w:val="000553E6"/>
    <w:rsid w:val="000556C8"/>
    <w:rsid w:val="00055A06"/>
    <w:rsid w:val="00055C4E"/>
    <w:rsid w:val="00056098"/>
    <w:rsid w:val="000560B2"/>
    <w:rsid w:val="000563FA"/>
    <w:rsid w:val="000565C5"/>
    <w:rsid w:val="00056794"/>
    <w:rsid w:val="000570B7"/>
    <w:rsid w:val="00057172"/>
    <w:rsid w:val="0005727F"/>
    <w:rsid w:val="00057398"/>
    <w:rsid w:val="00057531"/>
    <w:rsid w:val="00057766"/>
    <w:rsid w:val="00057A94"/>
    <w:rsid w:val="0006026D"/>
    <w:rsid w:val="000602E0"/>
    <w:rsid w:val="0006031C"/>
    <w:rsid w:val="00060374"/>
    <w:rsid w:val="0006042E"/>
    <w:rsid w:val="000605B4"/>
    <w:rsid w:val="0006069C"/>
    <w:rsid w:val="0006085D"/>
    <w:rsid w:val="000609B0"/>
    <w:rsid w:val="00060BAE"/>
    <w:rsid w:val="00060C39"/>
    <w:rsid w:val="00060CD0"/>
    <w:rsid w:val="00060DB5"/>
    <w:rsid w:val="00060EE7"/>
    <w:rsid w:val="00060F25"/>
    <w:rsid w:val="00061294"/>
    <w:rsid w:val="00061818"/>
    <w:rsid w:val="0006193B"/>
    <w:rsid w:val="00061A1E"/>
    <w:rsid w:val="00061B00"/>
    <w:rsid w:val="00061BA5"/>
    <w:rsid w:val="00061BCB"/>
    <w:rsid w:val="00061C3B"/>
    <w:rsid w:val="00061C8E"/>
    <w:rsid w:val="00062059"/>
    <w:rsid w:val="00062210"/>
    <w:rsid w:val="0006252A"/>
    <w:rsid w:val="000628BD"/>
    <w:rsid w:val="00062B59"/>
    <w:rsid w:val="0006306D"/>
    <w:rsid w:val="00063328"/>
    <w:rsid w:val="000633FB"/>
    <w:rsid w:val="000635D1"/>
    <w:rsid w:val="00063802"/>
    <w:rsid w:val="00063820"/>
    <w:rsid w:val="00063935"/>
    <w:rsid w:val="00063AA8"/>
    <w:rsid w:val="00063AE1"/>
    <w:rsid w:val="00063C20"/>
    <w:rsid w:val="00063C22"/>
    <w:rsid w:val="00063D5A"/>
    <w:rsid w:val="0006403B"/>
    <w:rsid w:val="00064243"/>
    <w:rsid w:val="00064259"/>
    <w:rsid w:val="00064B27"/>
    <w:rsid w:val="00064ED1"/>
    <w:rsid w:val="0006533C"/>
    <w:rsid w:val="000653DD"/>
    <w:rsid w:val="000653E8"/>
    <w:rsid w:val="00065478"/>
    <w:rsid w:val="000654D4"/>
    <w:rsid w:val="00065587"/>
    <w:rsid w:val="000655B2"/>
    <w:rsid w:val="00065602"/>
    <w:rsid w:val="000658EF"/>
    <w:rsid w:val="0006590C"/>
    <w:rsid w:val="00065960"/>
    <w:rsid w:val="000659C2"/>
    <w:rsid w:val="000659EF"/>
    <w:rsid w:val="00065DF6"/>
    <w:rsid w:val="00065E13"/>
    <w:rsid w:val="00066693"/>
    <w:rsid w:val="00066890"/>
    <w:rsid w:val="0006689D"/>
    <w:rsid w:val="00066B86"/>
    <w:rsid w:val="00066D22"/>
    <w:rsid w:val="00066DC8"/>
    <w:rsid w:val="00066EF3"/>
    <w:rsid w:val="00066F9A"/>
    <w:rsid w:val="000670DD"/>
    <w:rsid w:val="00067285"/>
    <w:rsid w:val="00067289"/>
    <w:rsid w:val="00067486"/>
    <w:rsid w:val="00067545"/>
    <w:rsid w:val="000678A5"/>
    <w:rsid w:val="000678C4"/>
    <w:rsid w:val="00067B46"/>
    <w:rsid w:val="00067C05"/>
    <w:rsid w:val="00067D46"/>
    <w:rsid w:val="00070808"/>
    <w:rsid w:val="00070D78"/>
    <w:rsid w:val="00070F39"/>
    <w:rsid w:val="0007111C"/>
    <w:rsid w:val="00071348"/>
    <w:rsid w:val="0007136A"/>
    <w:rsid w:val="00071474"/>
    <w:rsid w:val="000714B3"/>
    <w:rsid w:val="0007157C"/>
    <w:rsid w:val="00071844"/>
    <w:rsid w:val="000719F2"/>
    <w:rsid w:val="00071AC6"/>
    <w:rsid w:val="00071E3C"/>
    <w:rsid w:val="00071F3B"/>
    <w:rsid w:val="00071F59"/>
    <w:rsid w:val="00071F65"/>
    <w:rsid w:val="0007223D"/>
    <w:rsid w:val="0007253F"/>
    <w:rsid w:val="000725F3"/>
    <w:rsid w:val="00072775"/>
    <w:rsid w:val="0007284C"/>
    <w:rsid w:val="000728C9"/>
    <w:rsid w:val="00072C93"/>
    <w:rsid w:val="00072DEA"/>
    <w:rsid w:val="00073577"/>
    <w:rsid w:val="000735F7"/>
    <w:rsid w:val="00073719"/>
    <w:rsid w:val="000739D1"/>
    <w:rsid w:val="00073A28"/>
    <w:rsid w:val="00073A80"/>
    <w:rsid w:val="00073B8B"/>
    <w:rsid w:val="00073C19"/>
    <w:rsid w:val="00073DE6"/>
    <w:rsid w:val="00074069"/>
    <w:rsid w:val="0007429E"/>
    <w:rsid w:val="00074822"/>
    <w:rsid w:val="00074A68"/>
    <w:rsid w:val="00074C16"/>
    <w:rsid w:val="00074DA6"/>
    <w:rsid w:val="00074E5F"/>
    <w:rsid w:val="00075225"/>
    <w:rsid w:val="000753F7"/>
    <w:rsid w:val="0007554E"/>
    <w:rsid w:val="00075552"/>
    <w:rsid w:val="000755A2"/>
    <w:rsid w:val="00075644"/>
    <w:rsid w:val="0007567C"/>
    <w:rsid w:val="000756FA"/>
    <w:rsid w:val="000757FD"/>
    <w:rsid w:val="00075CDB"/>
    <w:rsid w:val="00075D2F"/>
    <w:rsid w:val="00075FD8"/>
    <w:rsid w:val="00076163"/>
    <w:rsid w:val="000761B1"/>
    <w:rsid w:val="000764EE"/>
    <w:rsid w:val="000765C5"/>
    <w:rsid w:val="0007676A"/>
    <w:rsid w:val="00076CEA"/>
    <w:rsid w:val="00076D06"/>
    <w:rsid w:val="00077064"/>
    <w:rsid w:val="000771FF"/>
    <w:rsid w:val="000772BB"/>
    <w:rsid w:val="00077326"/>
    <w:rsid w:val="00077405"/>
    <w:rsid w:val="0007775B"/>
    <w:rsid w:val="000778FD"/>
    <w:rsid w:val="00077B7D"/>
    <w:rsid w:val="00077BB6"/>
    <w:rsid w:val="00077BFE"/>
    <w:rsid w:val="00077C94"/>
    <w:rsid w:val="00077CB9"/>
    <w:rsid w:val="00077E12"/>
    <w:rsid w:val="00080146"/>
    <w:rsid w:val="00080533"/>
    <w:rsid w:val="0008084C"/>
    <w:rsid w:val="00080873"/>
    <w:rsid w:val="000808DC"/>
    <w:rsid w:val="00080981"/>
    <w:rsid w:val="00080A95"/>
    <w:rsid w:val="00080B49"/>
    <w:rsid w:val="00080B93"/>
    <w:rsid w:val="00080C5B"/>
    <w:rsid w:val="00080E48"/>
    <w:rsid w:val="00080EF1"/>
    <w:rsid w:val="00081104"/>
    <w:rsid w:val="0008114F"/>
    <w:rsid w:val="000811F1"/>
    <w:rsid w:val="00081212"/>
    <w:rsid w:val="00081533"/>
    <w:rsid w:val="00081665"/>
    <w:rsid w:val="00081689"/>
    <w:rsid w:val="0008168F"/>
    <w:rsid w:val="00081890"/>
    <w:rsid w:val="000819CF"/>
    <w:rsid w:val="00081B3B"/>
    <w:rsid w:val="00081C5C"/>
    <w:rsid w:val="00081C6C"/>
    <w:rsid w:val="0008206A"/>
    <w:rsid w:val="000826A9"/>
    <w:rsid w:val="000828AC"/>
    <w:rsid w:val="000829BE"/>
    <w:rsid w:val="00082CCE"/>
    <w:rsid w:val="00082F18"/>
    <w:rsid w:val="00083240"/>
    <w:rsid w:val="0008349B"/>
    <w:rsid w:val="0008351E"/>
    <w:rsid w:val="000835F3"/>
    <w:rsid w:val="0008394C"/>
    <w:rsid w:val="00083A91"/>
    <w:rsid w:val="00083AC9"/>
    <w:rsid w:val="000840FB"/>
    <w:rsid w:val="0008412A"/>
    <w:rsid w:val="000842AA"/>
    <w:rsid w:val="000843EA"/>
    <w:rsid w:val="0008478F"/>
    <w:rsid w:val="00084919"/>
    <w:rsid w:val="00084C5E"/>
    <w:rsid w:val="00084D6E"/>
    <w:rsid w:val="00084E10"/>
    <w:rsid w:val="0008502B"/>
    <w:rsid w:val="0008520D"/>
    <w:rsid w:val="00085331"/>
    <w:rsid w:val="0008538B"/>
    <w:rsid w:val="000859D1"/>
    <w:rsid w:val="00085C95"/>
    <w:rsid w:val="00085F26"/>
    <w:rsid w:val="00086281"/>
    <w:rsid w:val="000868D0"/>
    <w:rsid w:val="000869E3"/>
    <w:rsid w:val="00086C57"/>
    <w:rsid w:val="00086E76"/>
    <w:rsid w:val="00086FE5"/>
    <w:rsid w:val="000870DA"/>
    <w:rsid w:val="00087206"/>
    <w:rsid w:val="00087207"/>
    <w:rsid w:val="000875C2"/>
    <w:rsid w:val="000875D2"/>
    <w:rsid w:val="00087611"/>
    <w:rsid w:val="000877AA"/>
    <w:rsid w:val="000878DD"/>
    <w:rsid w:val="000878EB"/>
    <w:rsid w:val="0008795E"/>
    <w:rsid w:val="000879A2"/>
    <w:rsid w:val="00087CB8"/>
    <w:rsid w:val="00087D93"/>
    <w:rsid w:val="00087F92"/>
    <w:rsid w:val="00090141"/>
    <w:rsid w:val="00090153"/>
    <w:rsid w:val="00090358"/>
    <w:rsid w:val="00090450"/>
    <w:rsid w:val="000904E4"/>
    <w:rsid w:val="0009058A"/>
    <w:rsid w:val="000905BD"/>
    <w:rsid w:val="000905DC"/>
    <w:rsid w:val="000907C3"/>
    <w:rsid w:val="00090A9B"/>
    <w:rsid w:val="00090AC1"/>
    <w:rsid w:val="00090AC7"/>
    <w:rsid w:val="00090D07"/>
    <w:rsid w:val="00090F14"/>
    <w:rsid w:val="00091004"/>
    <w:rsid w:val="0009148E"/>
    <w:rsid w:val="00091659"/>
    <w:rsid w:val="00091859"/>
    <w:rsid w:val="0009199C"/>
    <w:rsid w:val="000919D1"/>
    <w:rsid w:val="00091ADB"/>
    <w:rsid w:val="00091AEF"/>
    <w:rsid w:val="00091CDB"/>
    <w:rsid w:val="00091D98"/>
    <w:rsid w:val="00092120"/>
    <w:rsid w:val="000921A5"/>
    <w:rsid w:val="00092244"/>
    <w:rsid w:val="0009224E"/>
    <w:rsid w:val="0009238B"/>
    <w:rsid w:val="000924DD"/>
    <w:rsid w:val="000926A9"/>
    <w:rsid w:val="00092B59"/>
    <w:rsid w:val="00092E7C"/>
    <w:rsid w:val="000930ED"/>
    <w:rsid w:val="00093251"/>
    <w:rsid w:val="000932F4"/>
    <w:rsid w:val="000938EC"/>
    <w:rsid w:val="00093C86"/>
    <w:rsid w:val="00093CF4"/>
    <w:rsid w:val="00093D15"/>
    <w:rsid w:val="00093F95"/>
    <w:rsid w:val="000941F3"/>
    <w:rsid w:val="000942C5"/>
    <w:rsid w:val="000944B2"/>
    <w:rsid w:val="00094CEB"/>
    <w:rsid w:val="00094D36"/>
    <w:rsid w:val="00094F20"/>
    <w:rsid w:val="000952A0"/>
    <w:rsid w:val="00095529"/>
    <w:rsid w:val="000958C5"/>
    <w:rsid w:val="00095A88"/>
    <w:rsid w:val="00095B89"/>
    <w:rsid w:val="00095C54"/>
    <w:rsid w:val="00095C65"/>
    <w:rsid w:val="00095CBD"/>
    <w:rsid w:val="00095E46"/>
    <w:rsid w:val="00096225"/>
    <w:rsid w:val="000962F0"/>
    <w:rsid w:val="00096440"/>
    <w:rsid w:val="000965F8"/>
    <w:rsid w:val="000968BF"/>
    <w:rsid w:val="00096921"/>
    <w:rsid w:val="00096A6A"/>
    <w:rsid w:val="00096CA3"/>
    <w:rsid w:val="00096DA8"/>
    <w:rsid w:val="00096DBB"/>
    <w:rsid w:val="00096F62"/>
    <w:rsid w:val="000973CD"/>
    <w:rsid w:val="00097450"/>
    <w:rsid w:val="00097702"/>
    <w:rsid w:val="000978C3"/>
    <w:rsid w:val="00097968"/>
    <w:rsid w:val="00097C69"/>
    <w:rsid w:val="00097D36"/>
    <w:rsid w:val="00097D70"/>
    <w:rsid w:val="000A00EB"/>
    <w:rsid w:val="000A01A5"/>
    <w:rsid w:val="000A02BF"/>
    <w:rsid w:val="000A0366"/>
    <w:rsid w:val="000A049D"/>
    <w:rsid w:val="000A0508"/>
    <w:rsid w:val="000A080E"/>
    <w:rsid w:val="000A0985"/>
    <w:rsid w:val="000A0A2F"/>
    <w:rsid w:val="000A0AF0"/>
    <w:rsid w:val="000A0B63"/>
    <w:rsid w:val="000A0D0F"/>
    <w:rsid w:val="000A16A8"/>
    <w:rsid w:val="000A1751"/>
    <w:rsid w:val="000A1876"/>
    <w:rsid w:val="000A192B"/>
    <w:rsid w:val="000A1B4A"/>
    <w:rsid w:val="000A22B1"/>
    <w:rsid w:val="000A27B3"/>
    <w:rsid w:val="000A27F4"/>
    <w:rsid w:val="000A28E9"/>
    <w:rsid w:val="000A2904"/>
    <w:rsid w:val="000A29AF"/>
    <w:rsid w:val="000A2B64"/>
    <w:rsid w:val="000A2D1D"/>
    <w:rsid w:val="000A2EFF"/>
    <w:rsid w:val="000A300D"/>
    <w:rsid w:val="000A315D"/>
    <w:rsid w:val="000A3273"/>
    <w:rsid w:val="000A32F2"/>
    <w:rsid w:val="000A3455"/>
    <w:rsid w:val="000A352B"/>
    <w:rsid w:val="000A3679"/>
    <w:rsid w:val="000A3792"/>
    <w:rsid w:val="000A3973"/>
    <w:rsid w:val="000A3A0E"/>
    <w:rsid w:val="000A3B0E"/>
    <w:rsid w:val="000A3C5A"/>
    <w:rsid w:val="000A3CE4"/>
    <w:rsid w:val="000A432A"/>
    <w:rsid w:val="000A43CA"/>
    <w:rsid w:val="000A43F0"/>
    <w:rsid w:val="000A4465"/>
    <w:rsid w:val="000A44F5"/>
    <w:rsid w:val="000A4690"/>
    <w:rsid w:val="000A4746"/>
    <w:rsid w:val="000A4811"/>
    <w:rsid w:val="000A4836"/>
    <w:rsid w:val="000A4929"/>
    <w:rsid w:val="000A4A51"/>
    <w:rsid w:val="000A4BEE"/>
    <w:rsid w:val="000A4E5B"/>
    <w:rsid w:val="000A4EFD"/>
    <w:rsid w:val="000A5059"/>
    <w:rsid w:val="000A50B9"/>
    <w:rsid w:val="000A53A2"/>
    <w:rsid w:val="000A5453"/>
    <w:rsid w:val="000A559A"/>
    <w:rsid w:val="000A5601"/>
    <w:rsid w:val="000A58E7"/>
    <w:rsid w:val="000A59EF"/>
    <w:rsid w:val="000A5A2E"/>
    <w:rsid w:val="000A5CAA"/>
    <w:rsid w:val="000A5CF1"/>
    <w:rsid w:val="000A60F6"/>
    <w:rsid w:val="000A6145"/>
    <w:rsid w:val="000A624D"/>
    <w:rsid w:val="000A62C0"/>
    <w:rsid w:val="000A635C"/>
    <w:rsid w:val="000A6717"/>
    <w:rsid w:val="000A695F"/>
    <w:rsid w:val="000A6AE0"/>
    <w:rsid w:val="000A6BD9"/>
    <w:rsid w:val="000A6C03"/>
    <w:rsid w:val="000A6C8E"/>
    <w:rsid w:val="000A6D7A"/>
    <w:rsid w:val="000A6DBD"/>
    <w:rsid w:val="000A6E1D"/>
    <w:rsid w:val="000A6E1F"/>
    <w:rsid w:val="000A6F9E"/>
    <w:rsid w:val="000A7080"/>
    <w:rsid w:val="000A7188"/>
    <w:rsid w:val="000A74D8"/>
    <w:rsid w:val="000A7606"/>
    <w:rsid w:val="000A7805"/>
    <w:rsid w:val="000A7922"/>
    <w:rsid w:val="000A79CC"/>
    <w:rsid w:val="000A7FD7"/>
    <w:rsid w:val="000B0089"/>
    <w:rsid w:val="000B00BF"/>
    <w:rsid w:val="000B0335"/>
    <w:rsid w:val="000B03D2"/>
    <w:rsid w:val="000B0801"/>
    <w:rsid w:val="000B0A17"/>
    <w:rsid w:val="000B0CE3"/>
    <w:rsid w:val="000B0E9F"/>
    <w:rsid w:val="000B10C1"/>
    <w:rsid w:val="000B1173"/>
    <w:rsid w:val="000B119F"/>
    <w:rsid w:val="000B1333"/>
    <w:rsid w:val="000B1468"/>
    <w:rsid w:val="000B1673"/>
    <w:rsid w:val="000B1733"/>
    <w:rsid w:val="000B1B12"/>
    <w:rsid w:val="000B1CCF"/>
    <w:rsid w:val="000B21B5"/>
    <w:rsid w:val="000B22CC"/>
    <w:rsid w:val="000B2431"/>
    <w:rsid w:val="000B2445"/>
    <w:rsid w:val="000B27F1"/>
    <w:rsid w:val="000B28AE"/>
    <w:rsid w:val="000B28E3"/>
    <w:rsid w:val="000B2939"/>
    <w:rsid w:val="000B2993"/>
    <w:rsid w:val="000B2F0F"/>
    <w:rsid w:val="000B2F4D"/>
    <w:rsid w:val="000B3198"/>
    <w:rsid w:val="000B3210"/>
    <w:rsid w:val="000B37D0"/>
    <w:rsid w:val="000B380D"/>
    <w:rsid w:val="000B3A35"/>
    <w:rsid w:val="000B3D48"/>
    <w:rsid w:val="000B3EE7"/>
    <w:rsid w:val="000B3F1A"/>
    <w:rsid w:val="000B3F2E"/>
    <w:rsid w:val="000B447C"/>
    <w:rsid w:val="000B4552"/>
    <w:rsid w:val="000B48D1"/>
    <w:rsid w:val="000B4AD8"/>
    <w:rsid w:val="000B4B77"/>
    <w:rsid w:val="000B4BA0"/>
    <w:rsid w:val="000B4E21"/>
    <w:rsid w:val="000B50A7"/>
    <w:rsid w:val="000B51C5"/>
    <w:rsid w:val="000B52CD"/>
    <w:rsid w:val="000B5306"/>
    <w:rsid w:val="000B5334"/>
    <w:rsid w:val="000B543D"/>
    <w:rsid w:val="000B549D"/>
    <w:rsid w:val="000B60D9"/>
    <w:rsid w:val="000B6471"/>
    <w:rsid w:val="000B67A8"/>
    <w:rsid w:val="000B6DBE"/>
    <w:rsid w:val="000B6ED8"/>
    <w:rsid w:val="000B6EE6"/>
    <w:rsid w:val="000B7231"/>
    <w:rsid w:val="000B743B"/>
    <w:rsid w:val="000B7584"/>
    <w:rsid w:val="000B7628"/>
    <w:rsid w:val="000B77E9"/>
    <w:rsid w:val="000B78D9"/>
    <w:rsid w:val="000B7928"/>
    <w:rsid w:val="000B7ABC"/>
    <w:rsid w:val="000B7AF6"/>
    <w:rsid w:val="000B7B30"/>
    <w:rsid w:val="000B7B76"/>
    <w:rsid w:val="000B7CDC"/>
    <w:rsid w:val="000B7D82"/>
    <w:rsid w:val="000C00B5"/>
    <w:rsid w:val="000C00BB"/>
    <w:rsid w:val="000C0354"/>
    <w:rsid w:val="000C03F5"/>
    <w:rsid w:val="000C05DF"/>
    <w:rsid w:val="000C076C"/>
    <w:rsid w:val="000C07AA"/>
    <w:rsid w:val="000C0804"/>
    <w:rsid w:val="000C080F"/>
    <w:rsid w:val="000C089B"/>
    <w:rsid w:val="000C0A06"/>
    <w:rsid w:val="000C0DF0"/>
    <w:rsid w:val="000C0E3C"/>
    <w:rsid w:val="000C103E"/>
    <w:rsid w:val="000C1088"/>
    <w:rsid w:val="000C1143"/>
    <w:rsid w:val="000C136A"/>
    <w:rsid w:val="000C17D8"/>
    <w:rsid w:val="000C188A"/>
    <w:rsid w:val="000C1A95"/>
    <w:rsid w:val="000C1B31"/>
    <w:rsid w:val="000C1E26"/>
    <w:rsid w:val="000C1EA8"/>
    <w:rsid w:val="000C2666"/>
    <w:rsid w:val="000C281C"/>
    <w:rsid w:val="000C2BB2"/>
    <w:rsid w:val="000C3065"/>
    <w:rsid w:val="000C307E"/>
    <w:rsid w:val="000C309E"/>
    <w:rsid w:val="000C312C"/>
    <w:rsid w:val="000C32AC"/>
    <w:rsid w:val="000C34D2"/>
    <w:rsid w:val="000C3538"/>
    <w:rsid w:val="000C3576"/>
    <w:rsid w:val="000C371D"/>
    <w:rsid w:val="000C392A"/>
    <w:rsid w:val="000C3975"/>
    <w:rsid w:val="000C397D"/>
    <w:rsid w:val="000C3AA5"/>
    <w:rsid w:val="000C3B9C"/>
    <w:rsid w:val="000C3CCF"/>
    <w:rsid w:val="000C3D05"/>
    <w:rsid w:val="000C3D56"/>
    <w:rsid w:val="000C3FC5"/>
    <w:rsid w:val="000C407B"/>
    <w:rsid w:val="000C41BA"/>
    <w:rsid w:val="000C41D5"/>
    <w:rsid w:val="000C42E2"/>
    <w:rsid w:val="000C4389"/>
    <w:rsid w:val="000C44AD"/>
    <w:rsid w:val="000C4741"/>
    <w:rsid w:val="000C481E"/>
    <w:rsid w:val="000C488A"/>
    <w:rsid w:val="000C49DF"/>
    <w:rsid w:val="000C4B3E"/>
    <w:rsid w:val="000C4DC3"/>
    <w:rsid w:val="000C56B0"/>
    <w:rsid w:val="000C56C6"/>
    <w:rsid w:val="000C56F9"/>
    <w:rsid w:val="000C57FE"/>
    <w:rsid w:val="000C5AC3"/>
    <w:rsid w:val="000C5C5A"/>
    <w:rsid w:val="000C5D31"/>
    <w:rsid w:val="000C5DA2"/>
    <w:rsid w:val="000C5E3A"/>
    <w:rsid w:val="000C5EEB"/>
    <w:rsid w:val="000C62DD"/>
    <w:rsid w:val="000C6481"/>
    <w:rsid w:val="000C6546"/>
    <w:rsid w:val="000C662F"/>
    <w:rsid w:val="000C6952"/>
    <w:rsid w:val="000C6B1E"/>
    <w:rsid w:val="000C6BD7"/>
    <w:rsid w:val="000C75E4"/>
    <w:rsid w:val="000C7698"/>
    <w:rsid w:val="000C78A0"/>
    <w:rsid w:val="000C7A49"/>
    <w:rsid w:val="000C7CD5"/>
    <w:rsid w:val="000C7E13"/>
    <w:rsid w:val="000D0317"/>
    <w:rsid w:val="000D03B4"/>
    <w:rsid w:val="000D0599"/>
    <w:rsid w:val="000D0687"/>
    <w:rsid w:val="000D06F8"/>
    <w:rsid w:val="000D097D"/>
    <w:rsid w:val="000D0CF9"/>
    <w:rsid w:val="000D0DA5"/>
    <w:rsid w:val="000D0E52"/>
    <w:rsid w:val="000D0E53"/>
    <w:rsid w:val="000D11E1"/>
    <w:rsid w:val="000D15A3"/>
    <w:rsid w:val="000D15F8"/>
    <w:rsid w:val="000D1617"/>
    <w:rsid w:val="000D1693"/>
    <w:rsid w:val="000D1791"/>
    <w:rsid w:val="000D17C7"/>
    <w:rsid w:val="000D1A92"/>
    <w:rsid w:val="000D1CEB"/>
    <w:rsid w:val="000D1EF5"/>
    <w:rsid w:val="000D1F45"/>
    <w:rsid w:val="000D2009"/>
    <w:rsid w:val="000D2430"/>
    <w:rsid w:val="000D27FA"/>
    <w:rsid w:val="000D2896"/>
    <w:rsid w:val="000D28AA"/>
    <w:rsid w:val="000D2905"/>
    <w:rsid w:val="000D2B48"/>
    <w:rsid w:val="000D2CE7"/>
    <w:rsid w:val="000D2F68"/>
    <w:rsid w:val="000D2FC8"/>
    <w:rsid w:val="000D305D"/>
    <w:rsid w:val="000D3136"/>
    <w:rsid w:val="000D32F3"/>
    <w:rsid w:val="000D374B"/>
    <w:rsid w:val="000D39ED"/>
    <w:rsid w:val="000D4258"/>
    <w:rsid w:val="000D43B0"/>
    <w:rsid w:val="000D46C1"/>
    <w:rsid w:val="000D46D1"/>
    <w:rsid w:val="000D46D8"/>
    <w:rsid w:val="000D48B7"/>
    <w:rsid w:val="000D498D"/>
    <w:rsid w:val="000D4BC9"/>
    <w:rsid w:val="000D4BF8"/>
    <w:rsid w:val="000D4ECA"/>
    <w:rsid w:val="000D5174"/>
    <w:rsid w:val="000D52CC"/>
    <w:rsid w:val="000D572B"/>
    <w:rsid w:val="000D5916"/>
    <w:rsid w:val="000D5957"/>
    <w:rsid w:val="000D5AB5"/>
    <w:rsid w:val="000D5B21"/>
    <w:rsid w:val="000D5BE9"/>
    <w:rsid w:val="000D5DB9"/>
    <w:rsid w:val="000D6086"/>
    <w:rsid w:val="000D6408"/>
    <w:rsid w:val="000D6431"/>
    <w:rsid w:val="000D65A1"/>
    <w:rsid w:val="000D6625"/>
    <w:rsid w:val="000D6743"/>
    <w:rsid w:val="000D6758"/>
    <w:rsid w:val="000D687E"/>
    <w:rsid w:val="000D6921"/>
    <w:rsid w:val="000D6AAD"/>
    <w:rsid w:val="000D71DF"/>
    <w:rsid w:val="000D72D4"/>
    <w:rsid w:val="000D73C3"/>
    <w:rsid w:val="000D7706"/>
    <w:rsid w:val="000D7799"/>
    <w:rsid w:val="000D7901"/>
    <w:rsid w:val="000D79A2"/>
    <w:rsid w:val="000D7A7C"/>
    <w:rsid w:val="000D7AA3"/>
    <w:rsid w:val="000D7D4B"/>
    <w:rsid w:val="000D7D75"/>
    <w:rsid w:val="000D7F78"/>
    <w:rsid w:val="000E0093"/>
    <w:rsid w:val="000E0221"/>
    <w:rsid w:val="000E0307"/>
    <w:rsid w:val="000E0628"/>
    <w:rsid w:val="000E0672"/>
    <w:rsid w:val="000E06CC"/>
    <w:rsid w:val="000E0755"/>
    <w:rsid w:val="000E102F"/>
    <w:rsid w:val="000E165F"/>
    <w:rsid w:val="000E176E"/>
    <w:rsid w:val="000E17E3"/>
    <w:rsid w:val="000E1B63"/>
    <w:rsid w:val="000E1D60"/>
    <w:rsid w:val="000E1E8E"/>
    <w:rsid w:val="000E1F5B"/>
    <w:rsid w:val="000E1FF7"/>
    <w:rsid w:val="000E24C0"/>
    <w:rsid w:val="000E2559"/>
    <w:rsid w:val="000E25C5"/>
    <w:rsid w:val="000E28F3"/>
    <w:rsid w:val="000E2923"/>
    <w:rsid w:val="000E2BC1"/>
    <w:rsid w:val="000E2C0D"/>
    <w:rsid w:val="000E2CAF"/>
    <w:rsid w:val="000E2CF8"/>
    <w:rsid w:val="000E2F35"/>
    <w:rsid w:val="000E300C"/>
    <w:rsid w:val="000E31D0"/>
    <w:rsid w:val="000E3457"/>
    <w:rsid w:val="000E3682"/>
    <w:rsid w:val="000E3A05"/>
    <w:rsid w:val="000E3B52"/>
    <w:rsid w:val="000E3B8E"/>
    <w:rsid w:val="000E3F8D"/>
    <w:rsid w:val="000E3FFD"/>
    <w:rsid w:val="000E403E"/>
    <w:rsid w:val="000E446C"/>
    <w:rsid w:val="000E4553"/>
    <w:rsid w:val="000E46F3"/>
    <w:rsid w:val="000E497B"/>
    <w:rsid w:val="000E4A97"/>
    <w:rsid w:val="000E4C3E"/>
    <w:rsid w:val="000E4CC5"/>
    <w:rsid w:val="000E4D31"/>
    <w:rsid w:val="000E4F98"/>
    <w:rsid w:val="000E5008"/>
    <w:rsid w:val="000E5090"/>
    <w:rsid w:val="000E51A3"/>
    <w:rsid w:val="000E5508"/>
    <w:rsid w:val="000E5AC5"/>
    <w:rsid w:val="000E5C89"/>
    <w:rsid w:val="000E5D08"/>
    <w:rsid w:val="000E5FB8"/>
    <w:rsid w:val="000E6027"/>
    <w:rsid w:val="000E6030"/>
    <w:rsid w:val="000E6048"/>
    <w:rsid w:val="000E62FE"/>
    <w:rsid w:val="000E6601"/>
    <w:rsid w:val="000E692B"/>
    <w:rsid w:val="000E6B3F"/>
    <w:rsid w:val="000E6C09"/>
    <w:rsid w:val="000E6C5A"/>
    <w:rsid w:val="000E6DFE"/>
    <w:rsid w:val="000E6F39"/>
    <w:rsid w:val="000E725C"/>
    <w:rsid w:val="000E750D"/>
    <w:rsid w:val="000E755D"/>
    <w:rsid w:val="000E78E7"/>
    <w:rsid w:val="000E7D2B"/>
    <w:rsid w:val="000E7D7C"/>
    <w:rsid w:val="000E7DBC"/>
    <w:rsid w:val="000E7DD8"/>
    <w:rsid w:val="000E7E06"/>
    <w:rsid w:val="000F00FC"/>
    <w:rsid w:val="000F0306"/>
    <w:rsid w:val="000F0648"/>
    <w:rsid w:val="000F0731"/>
    <w:rsid w:val="000F091A"/>
    <w:rsid w:val="000F0B1A"/>
    <w:rsid w:val="000F0B1C"/>
    <w:rsid w:val="000F0C5A"/>
    <w:rsid w:val="000F0C5D"/>
    <w:rsid w:val="000F111E"/>
    <w:rsid w:val="000F130B"/>
    <w:rsid w:val="000F1489"/>
    <w:rsid w:val="000F16D6"/>
    <w:rsid w:val="000F18CD"/>
    <w:rsid w:val="000F18D6"/>
    <w:rsid w:val="000F1C29"/>
    <w:rsid w:val="000F1C90"/>
    <w:rsid w:val="000F1C9E"/>
    <w:rsid w:val="000F216F"/>
    <w:rsid w:val="000F2217"/>
    <w:rsid w:val="000F224A"/>
    <w:rsid w:val="000F2464"/>
    <w:rsid w:val="000F24DE"/>
    <w:rsid w:val="000F272D"/>
    <w:rsid w:val="000F28A1"/>
    <w:rsid w:val="000F2B32"/>
    <w:rsid w:val="000F2CA7"/>
    <w:rsid w:val="000F2CB1"/>
    <w:rsid w:val="000F3091"/>
    <w:rsid w:val="000F3370"/>
    <w:rsid w:val="000F364F"/>
    <w:rsid w:val="000F375E"/>
    <w:rsid w:val="000F392A"/>
    <w:rsid w:val="000F39F0"/>
    <w:rsid w:val="000F3D1E"/>
    <w:rsid w:val="000F3EE0"/>
    <w:rsid w:val="000F3F50"/>
    <w:rsid w:val="000F44CC"/>
    <w:rsid w:val="000F458C"/>
    <w:rsid w:val="000F476E"/>
    <w:rsid w:val="000F4886"/>
    <w:rsid w:val="000F4CEB"/>
    <w:rsid w:val="000F4CF5"/>
    <w:rsid w:val="000F4EE3"/>
    <w:rsid w:val="000F4FFF"/>
    <w:rsid w:val="000F5032"/>
    <w:rsid w:val="000F50CC"/>
    <w:rsid w:val="000F5269"/>
    <w:rsid w:val="000F5308"/>
    <w:rsid w:val="000F53C5"/>
    <w:rsid w:val="000F55B2"/>
    <w:rsid w:val="000F59C4"/>
    <w:rsid w:val="000F59ED"/>
    <w:rsid w:val="000F5CAE"/>
    <w:rsid w:val="000F5EF0"/>
    <w:rsid w:val="000F61B4"/>
    <w:rsid w:val="000F61E8"/>
    <w:rsid w:val="000F61EA"/>
    <w:rsid w:val="000F62C9"/>
    <w:rsid w:val="000F6325"/>
    <w:rsid w:val="000F64CC"/>
    <w:rsid w:val="000F6A00"/>
    <w:rsid w:val="000F6A04"/>
    <w:rsid w:val="000F6D4C"/>
    <w:rsid w:val="000F6E2D"/>
    <w:rsid w:val="000F6F85"/>
    <w:rsid w:val="000F709B"/>
    <w:rsid w:val="000F7137"/>
    <w:rsid w:val="000F741E"/>
    <w:rsid w:val="000F7533"/>
    <w:rsid w:val="000F7696"/>
    <w:rsid w:val="000F7854"/>
    <w:rsid w:val="000F7891"/>
    <w:rsid w:val="000F7B4D"/>
    <w:rsid w:val="000F7B82"/>
    <w:rsid w:val="000F7BCA"/>
    <w:rsid w:val="000F7D7A"/>
    <w:rsid w:val="0010005E"/>
    <w:rsid w:val="0010057F"/>
    <w:rsid w:val="00100801"/>
    <w:rsid w:val="00100AFF"/>
    <w:rsid w:val="00100FC1"/>
    <w:rsid w:val="00101280"/>
    <w:rsid w:val="0010139C"/>
    <w:rsid w:val="0010142E"/>
    <w:rsid w:val="00101921"/>
    <w:rsid w:val="001019FA"/>
    <w:rsid w:val="00101AEC"/>
    <w:rsid w:val="00102054"/>
    <w:rsid w:val="001022A3"/>
    <w:rsid w:val="001022C8"/>
    <w:rsid w:val="001023D9"/>
    <w:rsid w:val="00102674"/>
    <w:rsid w:val="00102684"/>
    <w:rsid w:val="001027B0"/>
    <w:rsid w:val="00102913"/>
    <w:rsid w:val="00102F17"/>
    <w:rsid w:val="00102FAB"/>
    <w:rsid w:val="0010316E"/>
    <w:rsid w:val="001031E0"/>
    <w:rsid w:val="001031EE"/>
    <w:rsid w:val="00103335"/>
    <w:rsid w:val="001038B6"/>
    <w:rsid w:val="00103B20"/>
    <w:rsid w:val="00103FC3"/>
    <w:rsid w:val="00104724"/>
    <w:rsid w:val="00104BE5"/>
    <w:rsid w:val="00104D66"/>
    <w:rsid w:val="00104E26"/>
    <w:rsid w:val="00104F01"/>
    <w:rsid w:val="0010535F"/>
    <w:rsid w:val="0010551B"/>
    <w:rsid w:val="00105545"/>
    <w:rsid w:val="0010555D"/>
    <w:rsid w:val="001055AE"/>
    <w:rsid w:val="0010565F"/>
    <w:rsid w:val="001057ED"/>
    <w:rsid w:val="00105BF2"/>
    <w:rsid w:val="00105DB4"/>
    <w:rsid w:val="00105E4D"/>
    <w:rsid w:val="001062B2"/>
    <w:rsid w:val="001065C0"/>
    <w:rsid w:val="0010691A"/>
    <w:rsid w:val="00106933"/>
    <w:rsid w:val="00106C9F"/>
    <w:rsid w:val="00106D4C"/>
    <w:rsid w:val="00106D72"/>
    <w:rsid w:val="00106E04"/>
    <w:rsid w:val="00106E71"/>
    <w:rsid w:val="00106E74"/>
    <w:rsid w:val="00106EF2"/>
    <w:rsid w:val="00106FDF"/>
    <w:rsid w:val="00107037"/>
    <w:rsid w:val="0010721A"/>
    <w:rsid w:val="0010758A"/>
    <w:rsid w:val="001075BE"/>
    <w:rsid w:val="001076D5"/>
    <w:rsid w:val="001078F6"/>
    <w:rsid w:val="00107A5A"/>
    <w:rsid w:val="00107B6D"/>
    <w:rsid w:val="00107B8C"/>
    <w:rsid w:val="00107FD6"/>
    <w:rsid w:val="00110352"/>
    <w:rsid w:val="001108E0"/>
    <w:rsid w:val="0011094D"/>
    <w:rsid w:val="00110B27"/>
    <w:rsid w:val="00110CAD"/>
    <w:rsid w:val="00110E33"/>
    <w:rsid w:val="0011110D"/>
    <w:rsid w:val="001112D3"/>
    <w:rsid w:val="001113FC"/>
    <w:rsid w:val="0011178F"/>
    <w:rsid w:val="0011185F"/>
    <w:rsid w:val="00111943"/>
    <w:rsid w:val="00111AB7"/>
    <w:rsid w:val="00111E68"/>
    <w:rsid w:val="001120CC"/>
    <w:rsid w:val="001123B7"/>
    <w:rsid w:val="001125C2"/>
    <w:rsid w:val="0011272F"/>
    <w:rsid w:val="001127ED"/>
    <w:rsid w:val="00112867"/>
    <w:rsid w:val="00112D5B"/>
    <w:rsid w:val="00112EAE"/>
    <w:rsid w:val="00112F8E"/>
    <w:rsid w:val="00113307"/>
    <w:rsid w:val="00113396"/>
    <w:rsid w:val="0011386D"/>
    <w:rsid w:val="001138B9"/>
    <w:rsid w:val="0011398A"/>
    <w:rsid w:val="00113ACF"/>
    <w:rsid w:val="00113CF2"/>
    <w:rsid w:val="00114259"/>
    <w:rsid w:val="00114260"/>
    <w:rsid w:val="00114269"/>
    <w:rsid w:val="001146BE"/>
    <w:rsid w:val="00114C8F"/>
    <w:rsid w:val="00114CC5"/>
    <w:rsid w:val="00114D44"/>
    <w:rsid w:val="00114FF3"/>
    <w:rsid w:val="00115247"/>
    <w:rsid w:val="00115443"/>
    <w:rsid w:val="0011548C"/>
    <w:rsid w:val="00115842"/>
    <w:rsid w:val="00115B37"/>
    <w:rsid w:val="00115DB7"/>
    <w:rsid w:val="00115E96"/>
    <w:rsid w:val="0011637A"/>
    <w:rsid w:val="00116856"/>
    <w:rsid w:val="00116AF5"/>
    <w:rsid w:val="00116C8F"/>
    <w:rsid w:val="00116F26"/>
    <w:rsid w:val="0011709B"/>
    <w:rsid w:val="00117126"/>
    <w:rsid w:val="0011714B"/>
    <w:rsid w:val="00117214"/>
    <w:rsid w:val="001172A5"/>
    <w:rsid w:val="001174F1"/>
    <w:rsid w:val="001176E9"/>
    <w:rsid w:val="0011776E"/>
    <w:rsid w:val="00117B4A"/>
    <w:rsid w:val="00117C54"/>
    <w:rsid w:val="00117CD3"/>
    <w:rsid w:val="00117DB9"/>
    <w:rsid w:val="00117DDE"/>
    <w:rsid w:val="00120238"/>
    <w:rsid w:val="0012035F"/>
    <w:rsid w:val="00120424"/>
    <w:rsid w:val="001205A0"/>
    <w:rsid w:val="0012077A"/>
    <w:rsid w:val="001207F8"/>
    <w:rsid w:val="00120968"/>
    <w:rsid w:val="00120AD5"/>
    <w:rsid w:val="00120E4F"/>
    <w:rsid w:val="00120EFB"/>
    <w:rsid w:val="0012116F"/>
    <w:rsid w:val="0012119F"/>
    <w:rsid w:val="0012150D"/>
    <w:rsid w:val="0012165E"/>
    <w:rsid w:val="001218F0"/>
    <w:rsid w:val="00121AC7"/>
    <w:rsid w:val="00121CB9"/>
    <w:rsid w:val="00121D73"/>
    <w:rsid w:val="00121F6C"/>
    <w:rsid w:val="00122502"/>
    <w:rsid w:val="001227F8"/>
    <w:rsid w:val="00122A57"/>
    <w:rsid w:val="00122C56"/>
    <w:rsid w:val="00122DED"/>
    <w:rsid w:val="00122E5A"/>
    <w:rsid w:val="00122EF9"/>
    <w:rsid w:val="00123099"/>
    <w:rsid w:val="0012339D"/>
    <w:rsid w:val="001233D9"/>
    <w:rsid w:val="001236BB"/>
    <w:rsid w:val="001237B9"/>
    <w:rsid w:val="001237F5"/>
    <w:rsid w:val="00123A59"/>
    <w:rsid w:val="00123C32"/>
    <w:rsid w:val="00123DFA"/>
    <w:rsid w:val="00123E21"/>
    <w:rsid w:val="00123E5A"/>
    <w:rsid w:val="0012426A"/>
    <w:rsid w:val="00124308"/>
    <w:rsid w:val="001248BD"/>
    <w:rsid w:val="0012493F"/>
    <w:rsid w:val="00124C8B"/>
    <w:rsid w:val="00124E28"/>
    <w:rsid w:val="00124E63"/>
    <w:rsid w:val="00124F08"/>
    <w:rsid w:val="00124FAF"/>
    <w:rsid w:val="001252F8"/>
    <w:rsid w:val="00125475"/>
    <w:rsid w:val="00125497"/>
    <w:rsid w:val="001254F2"/>
    <w:rsid w:val="001257E6"/>
    <w:rsid w:val="00125871"/>
    <w:rsid w:val="0012598E"/>
    <w:rsid w:val="00125A91"/>
    <w:rsid w:val="00125CA9"/>
    <w:rsid w:val="00125DE9"/>
    <w:rsid w:val="00125FA9"/>
    <w:rsid w:val="0012626F"/>
    <w:rsid w:val="0012632E"/>
    <w:rsid w:val="0012639B"/>
    <w:rsid w:val="001268E6"/>
    <w:rsid w:val="00126915"/>
    <w:rsid w:val="00126AD3"/>
    <w:rsid w:val="00126D00"/>
    <w:rsid w:val="00126E34"/>
    <w:rsid w:val="00126E5C"/>
    <w:rsid w:val="00126E93"/>
    <w:rsid w:val="00127170"/>
    <w:rsid w:val="0012735D"/>
    <w:rsid w:val="001275CD"/>
    <w:rsid w:val="00127940"/>
    <w:rsid w:val="0012796C"/>
    <w:rsid w:val="00127A4B"/>
    <w:rsid w:val="00127AA0"/>
    <w:rsid w:val="00127B8C"/>
    <w:rsid w:val="00127B9C"/>
    <w:rsid w:val="00127CF9"/>
    <w:rsid w:val="00127DE5"/>
    <w:rsid w:val="00127E6B"/>
    <w:rsid w:val="00127EF2"/>
    <w:rsid w:val="001301E1"/>
    <w:rsid w:val="001302F1"/>
    <w:rsid w:val="00130376"/>
    <w:rsid w:val="00130AC2"/>
    <w:rsid w:val="00130E66"/>
    <w:rsid w:val="00130FA5"/>
    <w:rsid w:val="0013108A"/>
    <w:rsid w:val="00131108"/>
    <w:rsid w:val="00132136"/>
    <w:rsid w:val="0013216E"/>
    <w:rsid w:val="001322AB"/>
    <w:rsid w:val="0013238D"/>
    <w:rsid w:val="001323A5"/>
    <w:rsid w:val="00132629"/>
    <w:rsid w:val="001328A8"/>
    <w:rsid w:val="001328E4"/>
    <w:rsid w:val="001329A2"/>
    <w:rsid w:val="00132CD5"/>
    <w:rsid w:val="00132DE5"/>
    <w:rsid w:val="00132F02"/>
    <w:rsid w:val="00133090"/>
    <w:rsid w:val="001330D0"/>
    <w:rsid w:val="001334F7"/>
    <w:rsid w:val="001336DE"/>
    <w:rsid w:val="0013380C"/>
    <w:rsid w:val="00133AB6"/>
    <w:rsid w:val="00133C3D"/>
    <w:rsid w:val="00134386"/>
    <w:rsid w:val="001344C2"/>
    <w:rsid w:val="00134553"/>
    <w:rsid w:val="00134595"/>
    <w:rsid w:val="00134721"/>
    <w:rsid w:val="00134821"/>
    <w:rsid w:val="001348C0"/>
    <w:rsid w:val="001349BA"/>
    <w:rsid w:val="00134B42"/>
    <w:rsid w:val="00134E13"/>
    <w:rsid w:val="00135014"/>
    <w:rsid w:val="001352B9"/>
    <w:rsid w:val="001352D6"/>
    <w:rsid w:val="001352D7"/>
    <w:rsid w:val="00135326"/>
    <w:rsid w:val="001357A8"/>
    <w:rsid w:val="0013589F"/>
    <w:rsid w:val="001358FA"/>
    <w:rsid w:val="00135A1B"/>
    <w:rsid w:val="00135CA3"/>
    <w:rsid w:val="001360FB"/>
    <w:rsid w:val="0013611E"/>
    <w:rsid w:val="001361CB"/>
    <w:rsid w:val="00136373"/>
    <w:rsid w:val="0013657D"/>
    <w:rsid w:val="00136857"/>
    <w:rsid w:val="00136858"/>
    <w:rsid w:val="00136A44"/>
    <w:rsid w:val="00136BAF"/>
    <w:rsid w:val="00136D1C"/>
    <w:rsid w:val="00136D6A"/>
    <w:rsid w:val="00137107"/>
    <w:rsid w:val="00137481"/>
    <w:rsid w:val="001374C0"/>
    <w:rsid w:val="00137508"/>
    <w:rsid w:val="00137673"/>
    <w:rsid w:val="00137812"/>
    <w:rsid w:val="00137904"/>
    <w:rsid w:val="001379A7"/>
    <w:rsid w:val="00137A7A"/>
    <w:rsid w:val="00137BBF"/>
    <w:rsid w:val="00140469"/>
    <w:rsid w:val="00140700"/>
    <w:rsid w:val="001408FA"/>
    <w:rsid w:val="00140BDC"/>
    <w:rsid w:val="0014114A"/>
    <w:rsid w:val="0014121F"/>
    <w:rsid w:val="001416E5"/>
    <w:rsid w:val="001419CF"/>
    <w:rsid w:val="00141BE2"/>
    <w:rsid w:val="00141F4B"/>
    <w:rsid w:val="0014210F"/>
    <w:rsid w:val="001423C5"/>
    <w:rsid w:val="00142771"/>
    <w:rsid w:val="00142811"/>
    <w:rsid w:val="00142853"/>
    <w:rsid w:val="00142A41"/>
    <w:rsid w:val="00142AE9"/>
    <w:rsid w:val="00142CD2"/>
    <w:rsid w:val="00143433"/>
    <w:rsid w:val="00143703"/>
    <w:rsid w:val="001437B6"/>
    <w:rsid w:val="00143A24"/>
    <w:rsid w:val="00143AE1"/>
    <w:rsid w:val="00143B28"/>
    <w:rsid w:val="00143B94"/>
    <w:rsid w:val="00143C92"/>
    <w:rsid w:val="00143CEF"/>
    <w:rsid w:val="0014416F"/>
    <w:rsid w:val="001441D5"/>
    <w:rsid w:val="001441E2"/>
    <w:rsid w:val="00144304"/>
    <w:rsid w:val="001444CB"/>
    <w:rsid w:val="00144592"/>
    <w:rsid w:val="00144764"/>
    <w:rsid w:val="001448CE"/>
    <w:rsid w:val="001448DA"/>
    <w:rsid w:val="00144C3E"/>
    <w:rsid w:val="00144FA4"/>
    <w:rsid w:val="0014507B"/>
    <w:rsid w:val="001453DD"/>
    <w:rsid w:val="001453FD"/>
    <w:rsid w:val="0014547D"/>
    <w:rsid w:val="0014566C"/>
    <w:rsid w:val="001457AA"/>
    <w:rsid w:val="00145858"/>
    <w:rsid w:val="00145881"/>
    <w:rsid w:val="001458DE"/>
    <w:rsid w:val="00145B03"/>
    <w:rsid w:val="00145C18"/>
    <w:rsid w:val="00145C5E"/>
    <w:rsid w:val="00145D9E"/>
    <w:rsid w:val="00146127"/>
    <w:rsid w:val="00146149"/>
    <w:rsid w:val="001461B2"/>
    <w:rsid w:val="00146342"/>
    <w:rsid w:val="00146459"/>
    <w:rsid w:val="00146485"/>
    <w:rsid w:val="001465B1"/>
    <w:rsid w:val="00146826"/>
    <w:rsid w:val="001469B7"/>
    <w:rsid w:val="001469DB"/>
    <w:rsid w:val="00146CED"/>
    <w:rsid w:val="00146DDE"/>
    <w:rsid w:val="00146E3F"/>
    <w:rsid w:val="0014705C"/>
    <w:rsid w:val="001472CD"/>
    <w:rsid w:val="001478F9"/>
    <w:rsid w:val="001479A2"/>
    <w:rsid w:val="00147B6F"/>
    <w:rsid w:val="00147C8E"/>
    <w:rsid w:val="00150036"/>
    <w:rsid w:val="001505CA"/>
    <w:rsid w:val="001505E7"/>
    <w:rsid w:val="001507DC"/>
    <w:rsid w:val="00150939"/>
    <w:rsid w:val="00150A30"/>
    <w:rsid w:val="00150C45"/>
    <w:rsid w:val="00150EC7"/>
    <w:rsid w:val="00151143"/>
    <w:rsid w:val="001512C8"/>
    <w:rsid w:val="001515C8"/>
    <w:rsid w:val="00151646"/>
    <w:rsid w:val="00151896"/>
    <w:rsid w:val="00151B85"/>
    <w:rsid w:val="00151BB2"/>
    <w:rsid w:val="00151C30"/>
    <w:rsid w:val="00151E96"/>
    <w:rsid w:val="001520BB"/>
    <w:rsid w:val="00152135"/>
    <w:rsid w:val="001521CF"/>
    <w:rsid w:val="00152739"/>
    <w:rsid w:val="001528FD"/>
    <w:rsid w:val="00152AA5"/>
    <w:rsid w:val="0015314C"/>
    <w:rsid w:val="001532CF"/>
    <w:rsid w:val="00153993"/>
    <w:rsid w:val="00153A0E"/>
    <w:rsid w:val="00153AD8"/>
    <w:rsid w:val="00153C40"/>
    <w:rsid w:val="00153E6B"/>
    <w:rsid w:val="001541B1"/>
    <w:rsid w:val="001541C5"/>
    <w:rsid w:val="00154365"/>
    <w:rsid w:val="001543DF"/>
    <w:rsid w:val="001544CC"/>
    <w:rsid w:val="00154704"/>
    <w:rsid w:val="001548F9"/>
    <w:rsid w:val="00154D2E"/>
    <w:rsid w:val="00154E19"/>
    <w:rsid w:val="00154FA2"/>
    <w:rsid w:val="00154FFE"/>
    <w:rsid w:val="001552FC"/>
    <w:rsid w:val="001555DF"/>
    <w:rsid w:val="001557BA"/>
    <w:rsid w:val="00155912"/>
    <w:rsid w:val="00155A1F"/>
    <w:rsid w:val="00155A93"/>
    <w:rsid w:val="00155C57"/>
    <w:rsid w:val="00155D30"/>
    <w:rsid w:val="001566B0"/>
    <w:rsid w:val="001567A4"/>
    <w:rsid w:val="00156841"/>
    <w:rsid w:val="00156A56"/>
    <w:rsid w:val="00156AA2"/>
    <w:rsid w:val="00156BFC"/>
    <w:rsid w:val="00156CAE"/>
    <w:rsid w:val="00156DC0"/>
    <w:rsid w:val="00156E93"/>
    <w:rsid w:val="00157033"/>
    <w:rsid w:val="001570D2"/>
    <w:rsid w:val="001571C4"/>
    <w:rsid w:val="001571F5"/>
    <w:rsid w:val="0015777A"/>
    <w:rsid w:val="00157BAE"/>
    <w:rsid w:val="00157D2F"/>
    <w:rsid w:val="0016013A"/>
    <w:rsid w:val="001602DA"/>
    <w:rsid w:val="00160736"/>
    <w:rsid w:val="001607FF"/>
    <w:rsid w:val="0016089A"/>
    <w:rsid w:val="00160AC0"/>
    <w:rsid w:val="00160C7D"/>
    <w:rsid w:val="0016105B"/>
    <w:rsid w:val="00161246"/>
    <w:rsid w:val="00161472"/>
    <w:rsid w:val="001617AF"/>
    <w:rsid w:val="00161A43"/>
    <w:rsid w:val="00161B35"/>
    <w:rsid w:val="00161F09"/>
    <w:rsid w:val="00161F12"/>
    <w:rsid w:val="00161FBD"/>
    <w:rsid w:val="00161FF6"/>
    <w:rsid w:val="001623FF"/>
    <w:rsid w:val="001624D5"/>
    <w:rsid w:val="0016251C"/>
    <w:rsid w:val="00162686"/>
    <w:rsid w:val="00162690"/>
    <w:rsid w:val="0016282B"/>
    <w:rsid w:val="001628A3"/>
    <w:rsid w:val="00162BDB"/>
    <w:rsid w:val="00162E57"/>
    <w:rsid w:val="00162E8E"/>
    <w:rsid w:val="00162E9F"/>
    <w:rsid w:val="00162F34"/>
    <w:rsid w:val="00163074"/>
    <w:rsid w:val="001631C1"/>
    <w:rsid w:val="001631DB"/>
    <w:rsid w:val="001632F6"/>
    <w:rsid w:val="00163650"/>
    <w:rsid w:val="0016379D"/>
    <w:rsid w:val="00163A51"/>
    <w:rsid w:val="00163B22"/>
    <w:rsid w:val="00163BD7"/>
    <w:rsid w:val="00163D48"/>
    <w:rsid w:val="00163DD9"/>
    <w:rsid w:val="00163EFB"/>
    <w:rsid w:val="00163F9C"/>
    <w:rsid w:val="00164282"/>
    <w:rsid w:val="001646F3"/>
    <w:rsid w:val="001648D8"/>
    <w:rsid w:val="0016493E"/>
    <w:rsid w:val="00164994"/>
    <w:rsid w:val="00164AC7"/>
    <w:rsid w:val="00164B3A"/>
    <w:rsid w:val="00164BB1"/>
    <w:rsid w:val="00164D7F"/>
    <w:rsid w:val="00164EB7"/>
    <w:rsid w:val="00164FFD"/>
    <w:rsid w:val="00165021"/>
    <w:rsid w:val="001659DB"/>
    <w:rsid w:val="00165C61"/>
    <w:rsid w:val="0016690B"/>
    <w:rsid w:val="00166B74"/>
    <w:rsid w:val="00166D90"/>
    <w:rsid w:val="0016719B"/>
    <w:rsid w:val="00167637"/>
    <w:rsid w:val="00167A14"/>
    <w:rsid w:val="00167B07"/>
    <w:rsid w:val="00167BC3"/>
    <w:rsid w:val="00167C48"/>
    <w:rsid w:val="00167C80"/>
    <w:rsid w:val="00167EDA"/>
    <w:rsid w:val="001700B3"/>
    <w:rsid w:val="00170191"/>
    <w:rsid w:val="00170693"/>
    <w:rsid w:val="001706CF"/>
    <w:rsid w:val="0017086A"/>
    <w:rsid w:val="00170988"/>
    <w:rsid w:val="0017099D"/>
    <w:rsid w:val="00170C1B"/>
    <w:rsid w:val="00170D1A"/>
    <w:rsid w:val="00170DB9"/>
    <w:rsid w:val="00170E60"/>
    <w:rsid w:val="0017110A"/>
    <w:rsid w:val="001712E4"/>
    <w:rsid w:val="00171A04"/>
    <w:rsid w:val="00171A08"/>
    <w:rsid w:val="00171C24"/>
    <w:rsid w:val="00171CAD"/>
    <w:rsid w:val="00171D9B"/>
    <w:rsid w:val="001724E5"/>
    <w:rsid w:val="00172559"/>
    <w:rsid w:val="001727FF"/>
    <w:rsid w:val="00172836"/>
    <w:rsid w:val="00172B5F"/>
    <w:rsid w:val="00172CB9"/>
    <w:rsid w:val="00172F6B"/>
    <w:rsid w:val="001732C4"/>
    <w:rsid w:val="0017342F"/>
    <w:rsid w:val="001735BC"/>
    <w:rsid w:val="001737F4"/>
    <w:rsid w:val="0017387F"/>
    <w:rsid w:val="00173AD6"/>
    <w:rsid w:val="00173CF3"/>
    <w:rsid w:val="00173E5D"/>
    <w:rsid w:val="00173F29"/>
    <w:rsid w:val="00173FE7"/>
    <w:rsid w:val="001740C6"/>
    <w:rsid w:val="00174227"/>
    <w:rsid w:val="0017429D"/>
    <w:rsid w:val="00174569"/>
    <w:rsid w:val="001745A5"/>
    <w:rsid w:val="0017460B"/>
    <w:rsid w:val="00174FA8"/>
    <w:rsid w:val="00175174"/>
    <w:rsid w:val="001755F2"/>
    <w:rsid w:val="0017568D"/>
    <w:rsid w:val="001758D7"/>
    <w:rsid w:val="001758E9"/>
    <w:rsid w:val="00175DAA"/>
    <w:rsid w:val="00175E4F"/>
    <w:rsid w:val="00175F2A"/>
    <w:rsid w:val="0017648B"/>
    <w:rsid w:val="0017658B"/>
    <w:rsid w:val="00176659"/>
    <w:rsid w:val="00176669"/>
    <w:rsid w:val="001767C0"/>
    <w:rsid w:val="00176A47"/>
    <w:rsid w:val="00176EDA"/>
    <w:rsid w:val="00176F59"/>
    <w:rsid w:val="00177200"/>
    <w:rsid w:val="0017729C"/>
    <w:rsid w:val="001774B0"/>
    <w:rsid w:val="001774BF"/>
    <w:rsid w:val="00177724"/>
    <w:rsid w:val="00177744"/>
    <w:rsid w:val="0017781D"/>
    <w:rsid w:val="001779D0"/>
    <w:rsid w:val="001779EF"/>
    <w:rsid w:val="00177A03"/>
    <w:rsid w:val="00177E84"/>
    <w:rsid w:val="00177FCF"/>
    <w:rsid w:val="00177FFA"/>
    <w:rsid w:val="0018015E"/>
    <w:rsid w:val="001801A7"/>
    <w:rsid w:val="001801BB"/>
    <w:rsid w:val="001801DF"/>
    <w:rsid w:val="001803E6"/>
    <w:rsid w:val="0018056A"/>
    <w:rsid w:val="00180713"/>
    <w:rsid w:val="00180BF9"/>
    <w:rsid w:val="00180C0A"/>
    <w:rsid w:val="00180C3C"/>
    <w:rsid w:val="00180CEA"/>
    <w:rsid w:val="00180DBE"/>
    <w:rsid w:val="00181216"/>
    <w:rsid w:val="0018143A"/>
    <w:rsid w:val="00181632"/>
    <w:rsid w:val="00181671"/>
    <w:rsid w:val="001816C2"/>
    <w:rsid w:val="001816E2"/>
    <w:rsid w:val="0018190F"/>
    <w:rsid w:val="00181A7B"/>
    <w:rsid w:val="00181D5D"/>
    <w:rsid w:val="00181EB5"/>
    <w:rsid w:val="00181F50"/>
    <w:rsid w:val="00181F6C"/>
    <w:rsid w:val="001822A4"/>
    <w:rsid w:val="0018242D"/>
    <w:rsid w:val="0018250C"/>
    <w:rsid w:val="0018255E"/>
    <w:rsid w:val="00182D12"/>
    <w:rsid w:val="00182DA9"/>
    <w:rsid w:val="00183517"/>
    <w:rsid w:val="001835EC"/>
    <w:rsid w:val="00183642"/>
    <w:rsid w:val="001838E3"/>
    <w:rsid w:val="00183EEA"/>
    <w:rsid w:val="00184091"/>
    <w:rsid w:val="0018411D"/>
    <w:rsid w:val="00184205"/>
    <w:rsid w:val="0018446A"/>
    <w:rsid w:val="001844E2"/>
    <w:rsid w:val="00184551"/>
    <w:rsid w:val="00184651"/>
    <w:rsid w:val="001846E2"/>
    <w:rsid w:val="00184979"/>
    <w:rsid w:val="00184F8D"/>
    <w:rsid w:val="001853F4"/>
    <w:rsid w:val="0018540E"/>
    <w:rsid w:val="00185553"/>
    <w:rsid w:val="001858CD"/>
    <w:rsid w:val="00185964"/>
    <w:rsid w:val="00185C19"/>
    <w:rsid w:val="00185E39"/>
    <w:rsid w:val="00185FCC"/>
    <w:rsid w:val="0018617B"/>
    <w:rsid w:val="0018643E"/>
    <w:rsid w:val="0018644E"/>
    <w:rsid w:val="001867F4"/>
    <w:rsid w:val="001868FE"/>
    <w:rsid w:val="00186AE8"/>
    <w:rsid w:val="00186BBB"/>
    <w:rsid w:val="00186D48"/>
    <w:rsid w:val="00186EA5"/>
    <w:rsid w:val="001877DB"/>
    <w:rsid w:val="00187843"/>
    <w:rsid w:val="00187A53"/>
    <w:rsid w:val="00187A58"/>
    <w:rsid w:val="00187E87"/>
    <w:rsid w:val="00190071"/>
    <w:rsid w:val="00190148"/>
    <w:rsid w:val="001907AB"/>
    <w:rsid w:val="001909B7"/>
    <w:rsid w:val="00190CEA"/>
    <w:rsid w:val="00190E7B"/>
    <w:rsid w:val="00190F60"/>
    <w:rsid w:val="00190F7A"/>
    <w:rsid w:val="0019114A"/>
    <w:rsid w:val="001912E6"/>
    <w:rsid w:val="001913F8"/>
    <w:rsid w:val="00191507"/>
    <w:rsid w:val="00191619"/>
    <w:rsid w:val="001917C9"/>
    <w:rsid w:val="00191886"/>
    <w:rsid w:val="001918C5"/>
    <w:rsid w:val="00191F83"/>
    <w:rsid w:val="00192013"/>
    <w:rsid w:val="001925B9"/>
    <w:rsid w:val="00192687"/>
    <w:rsid w:val="0019271A"/>
    <w:rsid w:val="00192B2C"/>
    <w:rsid w:val="00192B82"/>
    <w:rsid w:val="00192EC4"/>
    <w:rsid w:val="00192F3A"/>
    <w:rsid w:val="00193036"/>
    <w:rsid w:val="0019306A"/>
    <w:rsid w:val="001930BA"/>
    <w:rsid w:val="0019317D"/>
    <w:rsid w:val="001931FE"/>
    <w:rsid w:val="001932C9"/>
    <w:rsid w:val="001934D9"/>
    <w:rsid w:val="00193595"/>
    <w:rsid w:val="001936DF"/>
    <w:rsid w:val="0019382A"/>
    <w:rsid w:val="00193AA1"/>
    <w:rsid w:val="00193C22"/>
    <w:rsid w:val="00193CF9"/>
    <w:rsid w:val="00193DC4"/>
    <w:rsid w:val="00193EC5"/>
    <w:rsid w:val="00193F7F"/>
    <w:rsid w:val="00194050"/>
    <w:rsid w:val="001941A6"/>
    <w:rsid w:val="001941D1"/>
    <w:rsid w:val="001944B7"/>
    <w:rsid w:val="0019450D"/>
    <w:rsid w:val="0019489D"/>
    <w:rsid w:val="00194D45"/>
    <w:rsid w:val="00194EC4"/>
    <w:rsid w:val="0019518B"/>
    <w:rsid w:val="00195321"/>
    <w:rsid w:val="0019543E"/>
    <w:rsid w:val="00195495"/>
    <w:rsid w:val="0019572C"/>
    <w:rsid w:val="00195761"/>
    <w:rsid w:val="00195A00"/>
    <w:rsid w:val="00195AE8"/>
    <w:rsid w:val="00195DA3"/>
    <w:rsid w:val="00195EA1"/>
    <w:rsid w:val="00196007"/>
    <w:rsid w:val="001960BF"/>
    <w:rsid w:val="001960DD"/>
    <w:rsid w:val="00196108"/>
    <w:rsid w:val="001961C6"/>
    <w:rsid w:val="00196253"/>
    <w:rsid w:val="0019637C"/>
    <w:rsid w:val="00196405"/>
    <w:rsid w:val="00196459"/>
    <w:rsid w:val="00196644"/>
    <w:rsid w:val="00196773"/>
    <w:rsid w:val="00196B48"/>
    <w:rsid w:val="00196C32"/>
    <w:rsid w:val="00196E72"/>
    <w:rsid w:val="00196F21"/>
    <w:rsid w:val="0019706F"/>
    <w:rsid w:val="001974E0"/>
    <w:rsid w:val="001976AF"/>
    <w:rsid w:val="00197AF0"/>
    <w:rsid w:val="00197BD9"/>
    <w:rsid w:val="00197F2C"/>
    <w:rsid w:val="001A0635"/>
    <w:rsid w:val="001A07B5"/>
    <w:rsid w:val="001A0851"/>
    <w:rsid w:val="001A0DD2"/>
    <w:rsid w:val="001A0E01"/>
    <w:rsid w:val="001A0E8E"/>
    <w:rsid w:val="001A1294"/>
    <w:rsid w:val="001A1365"/>
    <w:rsid w:val="001A199E"/>
    <w:rsid w:val="001A1C19"/>
    <w:rsid w:val="001A1CC9"/>
    <w:rsid w:val="001A1E1A"/>
    <w:rsid w:val="001A2026"/>
    <w:rsid w:val="001A2194"/>
    <w:rsid w:val="001A23A5"/>
    <w:rsid w:val="001A23AC"/>
    <w:rsid w:val="001A23C0"/>
    <w:rsid w:val="001A25A1"/>
    <w:rsid w:val="001A28A1"/>
    <w:rsid w:val="001A2B06"/>
    <w:rsid w:val="001A2B0F"/>
    <w:rsid w:val="001A2CED"/>
    <w:rsid w:val="001A2DD0"/>
    <w:rsid w:val="001A30FB"/>
    <w:rsid w:val="001A318A"/>
    <w:rsid w:val="001A32F8"/>
    <w:rsid w:val="001A33FD"/>
    <w:rsid w:val="001A385E"/>
    <w:rsid w:val="001A3B7B"/>
    <w:rsid w:val="001A3BA9"/>
    <w:rsid w:val="001A3CBC"/>
    <w:rsid w:val="001A3CC2"/>
    <w:rsid w:val="001A3FCA"/>
    <w:rsid w:val="001A3FE5"/>
    <w:rsid w:val="001A40DB"/>
    <w:rsid w:val="001A417A"/>
    <w:rsid w:val="001A434A"/>
    <w:rsid w:val="001A4537"/>
    <w:rsid w:val="001A45D6"/>
    <w:rsid w:val="001A47A7"/>
    <w:rsid w:val="001A4993"/>
    <w:rsid w:val="001A4EF8"/>
    <w:rsid w:val="001A4F11"/>
    <w:rsid w:val="001A5079"/>
    <w:rsid w:val="001A50DC"/>
    <w:rsid w:val="001A544D"/>
    <w:rsid w:val="001A54E4"/>
    <w:rsid w:val="001A5523"/>
    <w:rsid w:val="001A58EF"/>
    <w:rsid w:val="001A59D5"/>
    <w:rsid w:val="001A5C3F"/>
    <w:rsid w:val="001A5F02"/>
    <w:rsid w:val="001A6006"/>
    <w:rsid w:val="001A6078"/>
    <w:rsid w:val="001A617A"/>
    <w:rsid w:val="001A6228"/>
    <w:rsid w:val="001A62D7"/>
    <w:rsid w:val="001A6317"/>
    <w:rsid w:val="001A6372"/>
    <w:rsid w:val="001A6536"/>
    <w:rsid w:val="001A6832"/>
    <w:rsid w:val="001A69F2"/>
    <w:rsid w:val="001A6A5B"/>
    <w:rsid w:val="001A6B7A"/>
    <w:rsid w:val="001A6D8D"/>
    <w:rsid w:val="001A6E4E"/>
    <w:rsid w:val="001A6FBB"/>
    <w:rsid w:val="001A7259"/>
    <w:rsid w:val="001A7281"/>
    <w:rsid w:val="001A74C4"/>
    <w:rsid w:val="001A7635"/>
    <w:rsid w:val="001A79D1"/>
    <w:rsid w:val="001A7B90"/>
    <w:rsid w:val="001A7C70"/>
    <w:rsid w:val="001A7E2D"/>
    <w:rsid w:val="001A7EF7"/>
    <w:rsid w:val="001A7FA7"/>
    <w:rsid w:val="001B0029"/>
    <w:rsid w:val="001B00B1"/>
    <w:rsid w:val="001B02C7"/>
    <w:rsid w:val="001B037E"/>
    <w:rsid w:val="001B03BF"/>
    <w:rsid w:val="001B05EC"/>
    <w:rsid w:val="001B082F"/>
    <w:rsid w:val="001B0891"/>
    <w:rsid w:val="001B0BA7"/>
    <w:rsid w:val="001B0BC9"/>
    <w:rsid w:val="001B0CE9"/>
    <w:rsid w:val="001B0E78"/>
    <w:rsid w:val="001B1048"/>
    <w:rsid w:val="001B1061"/>
    <w:rsid w:val="001B121A"/>
    <w:rsid w:val="001B12D7"/>
    <w:rsid w:val="001B12DE"/>
    <w:rsid w:val="001B12E7"/>
    <w:rsid w:val="001B13BD"/>
    <w:rsid w:val="001B13F8"/>
    <w:rsid w:val="001B1548"/>
    <w:rsid w:val="001B156E"/>
    <w:rsid w:val="001B15DE"/>
    <w:rsid w:val="001B1CE9"/>
    <w:rsid w:val="001B1FE8"/>
    <w:rsid w:val="001B1FFB"/>
    <w:rsid w:val="001B2098"/>
    <w:rsid w:val="001B2167"/>
    <w:rsid w:val="001B266E"/>
    <w:rsid w:val="001B2A3C"/>
    <w:rsid w:val="001B2A6E"/>
    <w:rsid w:val="001B2AC9"/>
    <w:rsid w:val="001B2B89"/>
    <w:rsid w:val="001B2E89"/>
    <w:rsid w:val="001B30C4"/>
    <w:rsid w:val="001B32C8"/>
    <w:rsid w:val="001B3496"/>
    <w:rsid w:val="001B3550"/>
    <w:rsid w:val="001B3658"/>
    <w:rsid w:val="001B374E"/>
    <w:rsid w:val="001B3830"/>
    <w:rsid w:val="001B4062"/>
    <w:rsid w:val="001B42C0"/>
    <w:rsid w:val="001B42D2"/>
    <w:rsid w:val="001B42DE"/>
    <w:rsid w:val="001B4409"/>
    <w:rsid w:val="001B44FF"/>
    <w:rsid w:val="001B45CD"/>
    <w:rsid w:val="001B4753"/>
    <w:rsid w:val="001B4886"/>
    <w:rsid w:val="001B49CF"/>
    <w:rsid w:val="001B4BFE"/>
    <w:rsid w:val="001B4E96"/>
    <w:rsid w:val="001B4EE7"/>
    <w:rsid w:val="001B4F8E"/>
    <w:rsid w:val="001B4FED"/>
    <w:rsid w:val="001B53A5"/>
    <w:rsid w:val="001B54C5"/>
    <w:rsid w:val="001B5665"/>
    <w:rsid w:val="001B57E4"/>
    <w:rsid w:val="001B58F5"/>
    <w:rsid w:val="001B5B5F"/>
    <w:rsid w:val="001B5C1A"/>
    <w:rsid w:val="001B5D25"/>
    <w:rsid w:val="001B5E33"/>
    <w:rsid w:val="001B5E59"/>
    <w:rsid w:val="001B5FE7"/>
    <w:rsid w:val="001B603E"/>
    <w:rsid w:val="001B62FD"/>
    <w:rsid w:val="001B6381"/>
    <w:rsid w:val="001B668A"/>
    <w:rsid w:val="001B683B"/>
    <w:rsid w:val="001B6AC8"/>
    <w:rsid w:val="001B6D3B"/>
    <w:rsid w:val="001B6D63"/>
    <w:rsid w:val="001B6E11"/>
    <w:rsid w:val="001B6EEC"/>
    <w:rsid w:val="001B794F"/>
    <w:rsid w:val="001B7C80"/>
    <w:rsid w:val="001B7ED5"/>
    <w:rsid w:val="001B7F4C"/>
    <w:rsid w:val="001B7F62"/>
    <w:rsid w:val="001C030C"/>
    <w:rsid w:val="001C07BA"/>
    <w:rsid w:val="001C083D"/>
    <w:rsid w:val="001C09CA"/>
    <w:rsid w:val="001C0B85"/>
    <w:rsid w:val="001C0EE0"/>
    <w:rsid w:val="001C1132"/>
    <w:rsid w:val="001C1215"/>
    <w:rsid w:val="001C12C9"/>
    <w:rsid w:val="001C12CD"/>
    <w:rsid w:val="001C1577"/>
    <w:rsid w:val="001C1958"/>
    <w:rsid w:val="001C196B"/>
    <w:rsid w:val="001C1CD6"/>
    <w:rsid w:val="001C1E62"/>
    <w:rsid w:val="001C22AC"/>
    <w:rsid w:val="001C239F"/>
    <w:rsid w:val="001C245D"/>
    <w:rsid w:val="001C25B4"/>
    <w:rsid w:val="001C2752"/>
    <w:rsid w:val="001C27C8"/>
    <w:rsid w:val="001C2CE4"/>
    <w:rsid w:val="001C2DB0"/>
    <w:rsid w:val="001C2DDB"/>
    <w:rsid w:val="001C2E18"/>
    <w:rsid w:val="001C2F99"/>
    <w:rsid w:val="001C3A50"/>
    <w:rsid w:val="001C3B8F"/>
    <w:rsid w:val="001C3BB7"/>
    <w:rsid w:val="001C3D96"/>
    <w:rsid w:val="001C3F51"/>
    <w:rsid w:val="001C3FDD"/>
    <w:rsid w:val="001C409C"/>
    <w:rsid w:val="001C43E1"/>
    <w:rsid w:val="001C4432"/>
    <w:rsid w:val="001C45A5"/>
    <w:rsid w:val="001C4603"/>
    <w:rsid w:val="001C46A1"/>
    <w:rsid w:val="001C475F"/>
    <w:rsid w:val="001C4BD1"/>
    <w:rsid w:val="001C4DF3"/>
    <w:rsid w:val="001C549F"/>
    <w:rsid w:val="001C5575"/>
    <w:rsid w:val="001C55B9"/>
    <w:rsid w:val="001C5777"/>
    <w:rsid w:val="001C5A24"/>
    <w:rsid w:val="001C5ABA"/>
    <w:rsid w:val="001C5ACE"/>
    <w:rsid w:val="001C5AEE"/>
    <w:rsid w:val="001C5B39"/>
    <w:rsid w:val="001C5BB9"/>
    <w:rsid w:val="001C62DA"/>
    <w:rsid w:val="001C65E1"/>
    <w:rsid w:val="001C6662"/>
    <w:rsid w:val="001C6720"/>
    <w:rsid w:val="001C6871"/>
    <w:rsid w:val="001C692F"/>
    <w:rsid w:val="001C6C44"/>
    <w:rsid w:val="001C6C8E"/>
    <w:rsid w:val="001C6E7D"/>
    <w:rsid w:val="001C7099"/>
    <w:rsid w:val="001C712A"/>
    <w:rsid w:val="001C7372"/>
    <w:rsid w:val="001C7541"/>
    <w:rsid w:val="001C7796"/>
    <w:rsid w:val="001C79EE"/>
    <w:rsid w:val="001C7AC3"/>
    <w:rsid w:val="001C7B26"/>
    <w:rsid w:val="001C7D10"/>
    <w:rsid w:val="001C7ED0"/>
    <w:rsid w:val="001C7FD6"/>
    <w:rsid w:val="001D03AA"/>
    <w:rsid w:val="001D0649"/>
    <w:rsid w:val="001D06A2"/>
    <w:rsid w:val="001D07A3"/>
    <w:rsid w:val="001D09CD"/>
    <w:rsid w:val="001D0A1D"/>
    <w:rsid w:val="001D0A90"/>
    <w:rsid w:val="001D0F83"/>
    <w:rsid w:val="001D13A3"/>
    <w:rsid w:val="001D14D6"/>
    <w:rsid w:val="001D150C"/>
    <w:rsid w:val="001D15E4"/>
    <w:rsid w:val="001D174D"/>
    <w:rsid w:val="001D1B43"/>
    <w:rsid w:val="001D1B70"/>
    <w:rsid w:val="001D2094"/>
    <w:rsid w:val="001D210A"/>
    <w:rsid w:val="001D21D6"/>
    <w:rsid w:val="001D223B"/>
    <w:rsid w:val="001D23B1"/>
    <w:rsid w:val="001D2449"/>
    <w:rsid w:val="001D252A"/>
    <w:rsid w:val="001D275A"/>
    <w:rsid w:val="001D29A9"/>
    <w:rsid w:val="001D2ADD"/>
    <w:rsid w:val="001D2C69"/>
    <w:rsid w:val="001D2E7F"/>
    <w:rsid w:val="001D2FA0"/>
    <w:rsid w:val="001D3186"/>
    <w:rsid w:val="001D32F5"/>
    <w:rsid w:val="001D361B"/>
    <w:rsid w:val="001D37A2"/>
    <w:rsid w:val="001D38D3"/>
    <w:rsid w:val="001D3A6B"/>
    <w:rsid w:val="001D3BDA"/>
    <w:rsid w:val="001D3C0D"/>
    <w:rsid w:val="001D3C58"/>
    <w:rsid w:val="001D3D00"/>
    <w:rsid w:val="001D3D7B"/>
    <w:rsid w:val="001D3DCD"/>
    <w:rsid w:val="001D3DEF"/>
    <w:rsid w:val="001D3E79"/>
    <w:rsid w:val="001D3F8F"/>
    <w:rsid w:val="001D4035"/>
    <w:rsid w:val="001D42F9"/>
    <w:rsid w:val="001D46EB"/>
    <w:rsid w:val="001D484F"/>
    <w:rsid w:val="001D498C"/>
    <w:rsid w:val="001D4A0D"/>
    <w:rsid w:val="001D4A1A"/>
    <w:rsid w:val="001D4A39"/>
    <w:rsid w:val="001D4A4F"/>
    <w:rsid w:val="001D4A5C"/>
    <w:rsid w:val="001D4ACC"/>
    <w:rsid w:val="001D4B3F"/>
    <w:rsid w:val="001D4B77"/>
    <w:rsid w:val="001D4D97"/>
    <w:rsid w:val="001D5074"/>
    <w:rsid w:val="001D5283"/>
    <w:rsid w:val="001D556F"/>
    <w:rsid w:val="001D5653"/>
    <w:rsid w:val="001D5704"/>
    <w:rsid w:val="001D575B"/>
    <w:rsid w:val="001D584E"/>
    <w:rsid w:val="001D58F7"/>
    <w:rsid w:val="001D5AC8"/>
    <w:rsid w:val="001D5B23"/>
    <w:rsid w:val="001D5D34"/>
    <w:rsid w:val="001D5DD0"/>
    <w:rsid w:val="001D62F0"/>
    <w:rsid w:val="001D664D"/>
    <w:rsid w:val="001D6916"/>
    <w:rsid w:val="001D69B4"/>
    <w:rsid w:val="001D69E4"/>
    <w:rsid w:val="001D6BCC"/>
    <w:rsid w:val="001D6C74"/>
    <w:rsid w:val="001D6CB2"/>
    <w:rsid w:val="001D6F6D"/>
    <w:rsid w:val="001D7305"/>
    <w:rsid w:val="001D7939"/>
    <w:rsid w:val="001D7B63"/>
    <w:rsid w:val="001E026B"/>
    <w:rsid w:val="001E0A67"/>
    <w:rsid w:val="001E0DB8"/>
    <w:rsid w:val="001E0DDF"/>
    <w:rsid w:val="001E11D9"/>
    <w:rsid w:val="001E13CE"/>
    <w:rsid w:val="001E16A1"/>
    <w:rsid w:val="001E17A7"/>
    <w:rsid w:val="001E17E8"/>
    <w:rsid w:val="001E1879"/>
    <w:rsid w:val="001E21B1"/>
    <w:rsid w:val="001E2446"/>
    <w:rsid w:val="001E2551"/>
    <w:rsid w:val="001E26FA"/>
    <w:rsid w:val="001E275F"/>
    <w:rsid w:val="001E2933"/>
    <w:rsid w:val="001E2B77"/>
    <w:rsid w:val="001E2C9A"/>
    <w:rsid w:val="001E2E9B"/>
    <w:rsid w:val="001E329C"/>
    <w:rsid w:val="001E33B5"/>
    <w:rsid w:val="001E35C9"/>
    <w:rsid w:val="001E3617"/>
    <w:rsid w:val="001E37A9"/>
    <w:rsid w:val="001E399B"/>
    <w:rsid w:val="001E3C2E"/>
    <w:rsid w:val="001E406B"/>
    <w:rsid w:val="001E41A7"/>
    <w:rsid w:val="001E41A9"/>
    <w:rsid w:val="001E41C0"/>
    <w:rsid w:val="001E43A3"/>
    <w:rsid w:val="001E44A4"/>
    <w:rsid w:val="001E461C"/>
    <w:rsid w:val="001E47E5"/>
    <w:rsid w:val="001E4982"/>
    <w:rsid w:val="001E4A99"/>
    <w:rsid w:val="001E4BE3"/>
    <w:rsid w:val="001E4D33"/>
    <w:rsid w:val="001E4ECD"/>
    <w:rsid w:val="001E4FB4"/>
    <w:rsid w:val="001E5201"/>
    <w:rsid w:val="001E5270"/>
    <w:rsid w:val="001E5340"/>
    <w:rsid w:val="001E567F"/>
    <w:rsid w:val="001E576C"/>
    <w:rsid w:val="001E5865"/>
    <w:rsid w:val="001E5902"/>
    <w:rsid w:val="001E5DF1"/>
    <w:rsid w:val="001E5E0F"/>
    <w:rsid w:val="001E5F9E"/>
    <w:rsid w:val="001E6264"/>
    <w:rsid w:val="001E6330"/>
    <w:rsid w:val="001E644F"/>
    <w:rsid w:val="001E64FB"/>
    <w:rsid w:val="001E67A9"/>
    <w:rsid w:val="001E6884"/>
    <w:rsid w:val="001E6E55"/>
    <w:rsid w:val="001E6E92"/>
    <w:rsid w:val="001E6F0D"/>
    <w:rsid w:val="001E71B6"/>
    <w:rsid w:val="001E7480"/>
    <w:rsid w:val="001E7D5F"/>
    <w:rsid w:val="001E7F75"/>
    <w:rsid w:val="001F0037"/>
    <w:rsid w:val="001F00D0"/>
    <w:rsid w:val="001F02A9"/>
    <w:rsid w:val="001F02EC"/>
    <w:rsid w:val="001F038E"/>
    <w:rsid w:val="001F03D8"/>
    <w:rsid w:val="001F044C"/>
    <w:rsid w:val="001F0530"/>
    <w:rsid w:val="001F082F"/>
    <w:rsid w:val="001F0A80"/>
    <w:rsid w:val="001F0AFA"/>
    <w:rsid w:val="001F0FE1"/>
    <w:rsid w:val="001F12EC"/>
    <w:rsid w:val="001F139E"/>
    <w:rsid w:val="001F1725"/>
    <w:rsid w:val="001F1855"/>
    <w:rsid w:val="001F1884"/>
    <w:rsid w:val="001F1AB7"/>
    <w:rsid w:val="001F1DA2"/>
    <w:rsid w:val="001F1DEE"/>
    <w:rsid w:val="001F2251"/>
    <w:rsid w:val="001F2261"/>
    <w:rsid w:val="001F2356"/>
    <w:rsid w:val="001F28BA"/>
    <w:rsid w:val="001F2B23"/>
    <w:rsid w:val="001F2B34"/>
    <w:rsid w:val="001F2C67"/>
    <w:rsid w:val="001F2D05"/>
    <w:rsid w:val="001F2DA4"/>
    <w:rsid w:val="001F2EAF"/>
    <w:rsid w:val="001F2FDB"/>
    <w:rsid w:val="001F3038"/>
    <w:rsid w:val="001F317C"/>
    <w:rsid w:val="001F31F5"/>
    <w:rsid w:val="001F33FD"/>
    <w:rsid w:val="001F3689"/>
    <w:rsid w:val="001F3D56"/>
    <w:rsid w:val="001F3EEB"/>
    <w:rsid w:val="001F404D"/>
    <w:rsid w:val="001F4155"/>
    <w:rsid w:val="001F452B"/>
    <w:rsid w:val="001F4574"/>
    <w:rsid w:val="001F46A6"/>
    <w:rsid w:val="001F4718"/>
    <w:rsid w:val="001F4883"/>
    <w:rsid w:val="001F49D3"/>
    <w:rsid w:val="001F4C33"/>
    <w:rsid w:val="001F4CF0"/>
    <w:rsid w:val="001F4F08"/>
    <w:rsid w:val="001F5107"/>
    <w:rsid w:val="001F5358"/>
    <w:rsid w:val="001F53F4"/>
    <w:rsid w:val="001F552D"/>
    <w:rsid w:val="001F57AA"/>
    <w:rsid w:val="001F5B5A"/>
    <w:rsid w:val="001F5CAF"/>
    <w:rsid w:val="001F5CC2"/>
    <w:rsid w:val="001F5F98"/>
    <w:rsid w:val="001F5FFF"/>
    <w:rsid w:val="001F6011"/>
    <w:rsid w:val="001F6017"/>
    <w:rsid w:val="001F60D8"/>
    <w:rsid w:val="001F618E"/>
    <w:rsid w:val="001F6231"/>
    <w:rsid w:val="001F623D"/>
    <w:rsid w:val="001F63BD"/>
    <w:rsid w:val="001F6582"/>
    <w:rsid w:val="001F66C8"/>
    <w:rsid w:val="001F67DD"/>
    <w:rsid w:val="001F6A56"/>
    <w:rsid w:val="001F6CCC"/>
    <w:rsid w:val="001F6E66"/>
    <w:rsid w:val="001F70AF"/>
    <w:rsid w:val="001F71C7"/>
    <w:rsid w:val="001F71EE"/>
    <w:rsid w:val="001F7587"/>
    <w:rsid w:val="001F7676"/>
    <w:rsid w:val="001F777E"/>
    <w:rsid w:val="001F7B58"/>
    <w:rsid w:val="001F7B9D"/>
    <w:rsid w:val="001F7C39"/>
    <w:rsid w:val="0020006F"/>
    <w:rsid w:val="00200072"/>
    <w:rsid w:val="00200274"/>
    <w:rsid w:val="002002B4"/>
    <w:rsid w:val="002002C3"/>
    <w:rsid w:val="002007D0"/>
    <w:rsid w:val="00200AD7"/>
    <w:rsid w:val="002010D7"/>
    <w:rsid w:val="00201124"/>
    <w:rsid w:val="00201252"/>
    <w:rsid w:val="0020158F"/>
    <w:rsid w:val="002016B7"/>
    <w:rsid w:val="002016F1"/>
    <w:rsid w:val="00201928"/>
    <w:rsid w:val="00201BC6"/>
    <w:rsid w:val="00202020"/>
    <w:rsid w:val="0020245E"/>
    <w:rsid w:val="0020255B"/>
    <w:rsid w:val="002026BD"/>
    <w:rsid w:val="00202851"/>
    <w:rsid w:val="00202E09"/>
    <w:rsid w:val="00202E1E"/>
    <w:rsid w:val="00202E9E"/>
    <w:rsid w:val="00202FF9"/>
    <w:rsid w:val="0020311A"/>
    <w:rsid w:val="00203452"/>
    <w:rsid w:val="00203486"/>
    <w:rsid w:val="00203498"/>
    <w:rsid w:val="002034BC"/>
    <w:rsid w:val="00203537"/>
    <w:rsid w:val="00203742"/>
    <w:rsid w:val="00203AD9"/>
    <w:rsid w:val="00203C14"/>
    <w:rsid w:val="00203D75"/>
    <w:rsid w:val="00203E0B"/>
    <w:rsid w:val="00203E5C"/>
    <w:rsid w:val="00203F11"/>
    <w:rsid w:val="00203FD9"/>
    <w:rsid w:val="0020434B"/>
    <w:rsid w:val="0020445B"/>
    <w:rsid w:val="00204706"/>
    <w:rsid w:val="002048AE"/>
    <w:rsid w:val="00204988"/>
    <w:rsid w:val="00204B41"/>
    <w:rsid w:val="00204C86"/>
    <w:rsid w:val="00204E0B"/>
    <w:rsid w:val="00204EF5"/>
    <w:rsid w:val="00204F2D"/>
    <w:rsid w:val="00204F83"/>
    <w:rsid w:val="00204FB7"/>
    <w:rsid w:val="00205270"/>
    <w:rsid w:val="00205274"/>
    <w:rsid w:val="00205355"/>
    <w:rsid w:val="00205465"/>
    <w:rsid w:val="00205679"/>
    <w:rsid w:val="002057B3"/>
    <w:rsid w:val="002059A2"/>
    <w:rsid w:val="00205A18"/>
    <w:rsid w:val="00205BCF"/>
    <w:rsid w:val="002060B3"/>
    <w:rsid w:val="00206224"/>
    <w:rsid w:val="002062BA"/>
    <w:rsid w:val="00206406"/>
    <w:rsid w:val="002067AF"/>
    <w:rsid w:val="00206870"/>
    <w:rsid w:val="0020689A"/>
    <w:rsid w:val="00206DA5"/>
    <w:rsid w:val="00207017"/>
    <w:rsid w:val="00207505"/>
    <w:rsid w:val="00207529"/>
    <w:rsid w:val="00207545"/>
    <w:rsid w:val="00207586"/>
    <w:rsid w:val="002077ED"/>
    <w:rsid w:val="00207ADA"/>
    <w:rsid w:val="00207D92"/>
    <w:rsid w:val="00207EBF"/>
    <w:rsid w:val="0021028B"/>
    <w:rsid w:val="002102DE"/>
    <w:rsid w:val="00210641"/>
    <w:rsid w:val="00210774"/>
    <w:rsid w:val="00210914"/>
    <w:rsid w:val="00210971"/>
    <w:rsid w:val="00210FFC"/>
    <w:rsid w:val="00211088"/>
    <w:rsid w:val="002110C9"/>
    <w:rsid w:val="002114E7"/>
    <w:rsid w:val="00211692"/>
    <w:rsid w:val="00211984"/>
    <w:rsid w:val="00211E64"/>
    <w:rsid w:val="002125E3"/>
    <w:rsid w:val="00212CC2"/>
    <w:rsid w:val="00212D84"/>
    <w:rsid w:val="00212E78"/>
    <w:rsid w:val="002130D6"/>
    <w:rsid w:val="00213254"/>
    <w:rsid w:val="0021334C"/>
    <w:rsid w:val="002134EA"/>
    <w:rsid w:val="00213645"/>
    <w:rsid w:val="00213674"/>
    <w:rsid w:val="00213929"/>
    <w:rsid w:val="00213B1D"/>
    <w:rsid w:val="00213C5B"/>
    <w:rsid w:val="00213F86"/>
    <w:rsid w:val="00214081"/>
    <w:rsid w:val="0021450E"/>
    <w:rsid w:val="0021453E"/>
    <w:rsid w:val="002145D3"/>
    <w:rsid w:val="002146F3"/>
    <w:rsid w:val="00214AB9"/>
    <w:rsid w:val="00214FE7"/>
    <w:rsid w:val="002151B3"/>
    <w:rsid w:val="00215255"/>
    <w:rsid w:val="002152B6"/>
    <w:rsid w:val="002155E8"/>
    <w:rsid w:val="002156E8"/>
    <w:rsid w:val="00215939"/>
    <w:rsid w:val="00215B80"/>
    <w:rsid w:val="00215D3D"/>
    <w:rsid w:val="00215E75"/>
    <w:rsid w:val="00215EC4"/>
    <w:rsid w:val="00215F0D"/>
    <w:rsid w:val="0021637D"/>
    <w:rsid w:val="00216860"/>
    <w:rsid w:val="00216A2F"/>
    <w:rsid w:val="00216A4A"/>
    <w:rsid w:val="00216CBB"/>
    <w:rsid w:val="0021723E"/>
    <w:rsid w:val="002172D8"/>
    <w:rsid w:val="002172FF"/>
    <w:rsid w:val="00217472"/>
    <w:rsid w:val="002174CB"/>
    <w:rsid w:val="00217537"/>
    <w:rsid w:val="00217687"/>
    <w:rsid w:val="00217EA9"/>
    <w:rsid w:val="002200DF"/>
    <w:rsid w:val="00220294"/>
    <w:rsid w:val="00220589"/>
    <w:rsid w:val="002208A5"/>
    <w:rsid w:val="00220AB9"/>
    <w:rsid w:val="00220DD9"/>
    <w:rsid w:val="00220F7A"/>
    <w:rsid w:val="00220FEF"/>
    <w:rsid w:val="0022102D"/>
    <w:rsid w:val="002210CD"/>
    <w:rsid w:val="002211BD"/>
    <w:rsid w:val="002211CB"/>
    <w:rsid w:val="00221737"/>
    <w:rsid w:val="00221809"/>
    <w:rsid w:val="00221ADC"/>
    <w:rsid w:val="00221BD3"/>
    <w:rsid w:val="00221BDF"/>
    <w:rsid w:val="00222017"/>
    <w:rsid w:val="00222116"/>
    <w:rsid w:val="00222323"/>
    <w:rsid w:val="00222692"/>
    <w:rsid w:val="0022269A"/>
    <w:rsid w:val="0022272B"/>
    <w:rsid w:val="0022275D"/>
    <w:rsid w:val="00222A5C"/>
    <w:rsid w:val="00222FE8"/>
    <w:rsid w:val="002236D0"/>
    <w:rsid w:val="00223707"/>
    <w:rsid w:val="00223853"/>
    <w:rsid w:val="00223969"/>
    <w:rsid w:val="00223CA4"/>
    <w:rsid w:val="00223F66"/>
    <w:rsid w:val="00223FA1"/>
    <w:rsid w:val="0022405E"/>
    <w:rsid w:val="00224065"/>
    <w:rsid w:val="0022409E"/>
    <w:rsid w:val="0022414C"/>
    <w:rsid w:val="00224381"/>
    <w:rsid w:val="0022452E"/>
    <w:rsid w:val="0022479C"/>
    <w:rsid w:val="002247C7"/>
    <w:rsid w:val="00224A30"/>
    <w:rsid w:val="00224A65"/>
    <w:rsid w:val="00224CE1"/>
    <w:rsid w:val="00224E36"/>
    <w:rsid w:val="00224EA6"/>
    <w:rsid w:val="00224FC4"/>
    <w:rsid w:val="00224FE1"/>
    <w:rsid w:val="00225037"/>
    <w:rsid w:val="0022508B"/>
    <w:rsid w:val="002253AE"/>
    <w:rsid w:val="00225807"/>
    <w:rsid w:val="00225811"/>
    <w:rsid w:val="00225979"/>
    <w:rsid w:val="0022613E"/>
    <w:rsid w:val="00226413"/>
    <w:rsid w:val="0022661C"/>
    <w:rsid w:val="0022667D"/>
    <w:rsid w:val="00226810"/>
    <w:rsid w:val="0022699B"/>
    <w:rsid w:val="0022730D"/>
    <w:rsid w:val="00227530"/>
    <w:rsid w:val="002275B1"/>
    <w:rsid w:val="00227844"/>
    <w:rsid w:val="002279E7"/>
    <w:rsid w:val="00227B18"/>
    <w:rsid w:val="00227C27"/>
    <w:rsid w:val="00227DCE"/>
    <w:rsid w:val="00230192"/>
    <w:rsid w:val="002301BB"/>
    <w:rsid w:val="00230398"/>
    <w:rsid w:val="002306AF"/>
    <w:rsid w:val="00230789"/>
    <w:rsid w:val="00230D3E"/>
    <w:rsid w:val="00230DD1"/>
    <w:rsid w:val="0023107B"/>
    <w:rsid w:val="00231152"/>
    <w:rsid w:val="002311D0"/>
    <w:rsid w:val="00231222"/>
    <w:rsid w:val="00231447"/>
    <w:rsid w:val="00231500"/>
    <w:rsid w:val="0023165A"/>
    <w:rsid w:val="002319CB"/>
    <w:rsid w:val="00231C51"/>
    <w:rsid w:val="00231D62"/>
    <w:rsid w:val="00231EF2"/>
    <w:rsid w:val="00231F25"/>
    <w:rsid w:val="00232213"/>
    <w:rsid w:val="002325D9"/>
    <w:rsid w:val="00232782"/>
    <w:rsid w:val="00232A41"/>
    <w:rsid w:val="00232AC7"/>
    <w:rsid w:val="00232ACA"/>
    <w:rsid w:val="00232C98"/>
    <w:rsid w:val="00232D1C"/>
    <w:rsid w:val="00232D67"/>
    <w:rsid w:val="00233064"/>
    <w:rsid w:val="00233215"/>
    <w:rsid w:val="002332CE"/>
    <w:rsid w:val="002335BE"/>
    <w:rsid w:val="00233891"/>
    <w:rsid w:val="002338DA"/>
    <w:rsid w:val="00233CB7"/>
    <w:rsid w:val="00233F3F"/>
    <w:rsid w:val="00233FC7"/>
    <w:rsid w:val="00234201"/>
    <w:rsid w:val="0023476F"/>
    <w:rsid w:val="002348A8"/>
    <w:rsid w:val="00234952"/>
    <w:rsid w:val="0023498F"/>
    <w:rsid w:val="00234BE3"/>
    <w:rsid w:val="00234F97"/>
    <w:rsid w:val="00234FEE"/>
    <w:rsid w:val="002352FE"/>
    <w:rsid w:val="00235363"/>
    <w:rsid w:val="002355DD"/>
    <w:rsid w:val="002358DA"/>
    <w:rsid w:val="00235D94"/>
    <w:rsid w:val="00235E7A"/>
    <w:rsid w:val="00235ED9"/>
    <w:rsid w:val="002365AC"/>
    <w:rsid w:val="00236963"/>
    <w:rsid w:val="00236A40"/>
    <w:rsid w:val="00236A9F"/>
    <w:rsid w:val="00236ABF"/>
    <w:rsid w:val="00236BDB"/>
    <w:rsid w:val="00236C78"/>
    <w:rsid w:val="00236ECA"/>
    <w:rsid w:val="002373CE"/>
    <w:rsid w:val="002376F5"/>
    <w:rsid w:val="0023770B"/>
    <w:rsid w:val="0023772F"/>
    <w:rsid w:val="0023788E"/>
    <w:rsid w:val="00237B33"/>
    <w:rsid w:val="00237E6C"/>
    <w:rsid w:val="00237ECC"/>
    <w:rsid w:val="00240343"/>
    <w:rsid w:val="002404B7"/>
    <w:rsid w:val="002406E2"/>
    <w:rsid w:val="00240BDB"/>
    <w:rsid w:val="00240D09"/>
    <w:rsid w:val="00240E91"/>
    <w:rsid w:val="00240FAE"/>
    <w:rsid w:val="0024159E"/>
    <w:rsid w:val="0024170F"/>
    <w:rsid w:val="00241DD6"/>
    <w:rsid w:val="00241E5D"/>
    <w:rsid w:val="002422F0"/>
    <w:rsid w:val="002423D6"/>
    <w:rsid w:val="0024270C"/>
    <w:rsid w:val="00242770"/>
    <w:rsid w:val="00242798"/>
    <w:rsid w:val="00242837"/>
    <w:rsid w:val="002428AD"/>
    <w:rsid w:val="00242930"/>
    <w:rsid w:val="00243032"/>
    <w:rsid w:val="00243118"/>
    <w:rsid w:val="0024312B"/>
    <w:rsid w:val="00243211"/>
    <w:rsid w:val="002433DD"/>
    <w:rsid w:val="002434D2"/>
    <w:rsid w:val="00243594"/>
    <w:rsid w:val="00243694"/>
    <w:rsid w:val="00243931"/>
    <w:rsid w:val="0024393D"/>
    <w:rsid w:val="00243B6B"/>
    <w:rsid w:val="00243C01"/>
    <w:rsid w:val="00243E14"/>
    <w:rsid w:val="00243FE4"/>
    <w:rsid w:val="00244027"/>
    <w:rsid w:val="002441E1"/>
    <w:rsid w:val="002443AA"/>
    <w:rsid w:val="002443F4"/>
    <w:rsid w:val="002446C9"/>
    <w:rsid w:val="0024486F"/>
    <w:rsid w:val="002448A2"/>
    <w:rsid w:val="00244929"/>
    <w:rsid w:val="002449BF"/>
    <w:rsid w:val="00244A14"/>
    <w:rsid w:val="00244ED2"/>
    <w:rsid w:val="00245045"/>
    <w:rsid w:val="0024505B"/>
    <w:rsid w:val="002452FE"/>
    <w:rsid w:val="00245534"/>
    <w:rsid w:val="00245A6E"/>
    <w:rsid w:val="00245BCB"/>
    <w:rsid w:val="00245C44"/>
    <w:rsid w:val="00245D5C"/>
    <w:rsid w:val="00245E30"/>
    <w:rsid w:val="002460D4"/>
    <w:rsid w:val="00246139"/>
    <w:rsid w:val="00246692"/>
    <w:rsid w:val="0024671E"/>
    <w:rsid w:val="00246804"/>
    <w:rsid w:val="0024686F"/>
    <w:rsid w:val="00246D0C"/>
    <w:rsid w:val="00246E37"/>
    <w:rsid w:val="00246E57"/>
    <w:rsid w:val="00246F03"/>
    <w:rsid w:val="00246F6A"/>
    <w:rsid w:val="002472EC"/>
    <w:rsid w:val="0024735D"/>
    <w:rsid w:val="0024735F"/>
    <w:rsid w:val="0024750E"/>
    <w:rsid w:val="0024759F"/>
    <w:rsid w:val="00247793"/>
    <w:rsid w:val="00247912"/>
    <w:rsid w:val="002479F8"/>
    <w:rsid w:val="00247A22"/>
    <w:rsid w:val="00247BD3"/>
    <w:rsid w:val="00247D04"/>
    <w:rsid w:val="00247DBF"/>
    <w:rsid w:val="00247FCC"/>
    <w:rsid w:val="0025031C"/>
    <w:rsid w:val="0025042F"/>
    <w:rsid w:val="002504FC"/>
    <w:rsid w:val="002505C5"/>
    <w:rsid w:val="0025065B"/>
    <w:rsid w:val="0025090D"/>
    <w:rsid w:val="00250927"/>
    <w:rsid w:val="00250969"/>
    <w:rsid w:val="00250EE1"/>
    <w:rsid w:val="00250EF0"/>
    <w:rsid w:val="002511EA"/>
    <w:rsid w:val="002512BB"/>
    <w:rsid w:val="0025146E"/>
    <w:rsid w:val="002516D4"/>
    <w:rsid w:val="00251783"/>
    <w:rsid w:val="00251866"/>
    <w:rsid w:val="00251AAD"/>
    <w:rsid w:val="00251DAA"/>
    <w:rsid w:val="00252095"/>
    <w:rsid w:val="00252198"/>
    <w:rsid w:val="002526DD"/>
    <w:rsid w:val="002529FB"/>
    <w:rsid w:val="00252AEC"/>
    <w:rsid w:val="00252BC6"/>
    <w:rsid w:val="00252D70"/>
    <w:rsid w:val="00252FD3"/>
    <w:rsid w:val="0025309F"/>
    <w:rsid w:val="0025332C"/>
    <w:rsid w:val="002536DF"/>
    <w:rsid w:val="0025376F"/>
    <w:rsid w:val="00253800"/>
    <w:rsid w:val="00253A14"/>
    <w:rsid w:val="00253A5C"/>
    <w:rsid w:val="00253E88"/>
    <w:rsid w:val="00253EAF"/>
    <w:rsid w:val="0025402E"/>
    <w:rsid w:val="00254667"/>
    <w:rsid w:val="002546CF"/>
    <w:rsid w:val="002546DC"/>
    <w:rsid w:val="00254779"/>
    <w:rsid w:val="0025499A"/>
    <w:rsid w:val="00254B26"/>
    <w:rsid w:val="00254CA8"/>
    <w:rsid w:val="00254FFD"/>
    <w:rsid w:val="0025506B"/>
    <w:rsid w:val="00255183"/>
    <w:rsid w:val="002553CD"/>
    <w:rsid w:val="00255510"/>
    <w:rsid w:val="00255648"/>
    <w:rsid w:val="00255659"/>
    <w:rsid w:val="002558DE"/>
    <w:rsid w:val="002558EF"/>
    <w:rsid w:val="002559B7"/>
    <w:rsid w:val="00255CA5"/>
    <w:rsid w:val="00255DD5"/>
    <w:rsid w:val="00255F8A"/>
    <w:rsid w:val="00255FB0"/>
    <w:rsid w:val="00255FCF"/>
    <w:rsid w:val="002560C6"/>
    <w:rsid w:val="00256389"/>
    <w:rsid w:val="0025645A"/>
    <w:rsid w:val="0025659C"/>
    <w:rsid w:val="00256655"/>
    <w:rsid w:val="00256829"/>
    <w:rsid w:val="00256A78"/>
    <w:rsid w:val="00256D5F"/>
    <w:rsid w:val="00256DB7"/>
    <w:rsid w:val="00256EF0"/>
    <w:rsid w:val="00256F36"/>
    <w:rsid w:val="00256F89"/>
    <w:rsid w:val="00256FB8"/>
    <w:rsid w:val="002570B2"/>
    <w:rsid w:val="002570C2"/>
    <w:rsid w:val="002575FF"/>
    <w:rsid w:val="00257624"/>
    <w:rsid w:val="00257916"/>
    <w:rsid w:val="002579A1"/>
    <w:rsid w:val="002579E1"/>
    <w:rsid w:val="002600FE"/>
    <w:rsid w:val="00260111"/>
    <w:rsid w:val="00260174"/>
    <w:rsid w:val="00260339"/>
    <w:rsid w:val="002603FB"/>
    <w:rsid w:val="00260AC9"/>
    <w:rsid w:val="00260D97"/>
    <w:rsid w:val="00260EA6"/>
    <w:rsid w:val="002610CC"/>
    <w:rsid w:val="00261183"/>
    <w:rsid w:val="002612B0"/>
    <w:rsid w:val="00261436"/>
    <w:rsid w:val="00261634"/>
    <w:rsid w:val="00261671"/>
    <w:rsid w:val="00261767"/>
    <w:rsid w:val="002617E5"/>
    <w:rsid w:val="00261CB4"/>
    <w:rsid w:val="00261E4B"/>
    <w:rsid w:val="00262280"/>
    <w:rsid w:val="002622F5"/>
    <w:rsid w:val="00262522"/>
    <w:rsid w:val="0026253B"/>
    <w:rsid w:val="002626CF"/>
    <w:rsid w:val="0026294E"/>
    <w:rsid w:val="00262950"/>
    <w:rsid w:val="00262AAC"/>
    <w:rsid w:val="00262C53"/>
    <w:rsid w:val="00262DF3"/>
    <w:rsid w:val="00262EE8"/>
    <w:rsid w:val="00262FC1"/>
    <w:rsid w:val="00263026"/>
    <w:rsid w:val="0026315F"/>
    <w:rsid w:val="002633C9"/>
    <w:rsid w:val="002635CE"/>
    <w:rsid w:val="002635DB"/>
    <w:rsid w:val="00263851"/>
    <w:rsid w:val="00263ABC"/>
    <w:rsid w:val="00263B26"/>
    <w:rsid w:val="00263DDE"/>
    <w:rsid w:val="002643C6"/>
    <w:rsid w:val="00264690"/>
    <w:rsid w:val="002647CF"/>
    <w:rsid w:val="002648A4"/>
    <w:rsid w:val="0026496B"/>
    <w:rsid w:val="00264998"/>
    <w:rsid w:val="00264A62"/>
    <w:rsid w:val="00264C6E"/>
    <w:rsid w:val="00264CEE"/>
    <w:rsid w:val="00264E2E"/>
    <w:rsid w:val="00264EFE"/>
    <w:rsid w:val="00264FA9"/>
    <w:rsid w:val="0026501D"/>
    <w:rsid w:val="002651D1"/>
    <w:rsid w:val="0026528A"/>
    <w:rsid w:val="00265375"/>
    <w:rsid w:val="00265486"/>
    <w:rsid w:val="00265638"/>
    <w:rsid w:val="0026585F"/>
    <w:rsid w:val="00265B3E"/>
    <w:rsid w:val="00265CAA"/>
    <w:rsid w:val="00265F53"/>
    <w:rsid w:val="0026619F"/>
    <w:rsid w:val="00266539"/>
    <w:rsid w:val="0026662C"/>
    <w:rsid w:val="00266783"/>
    <w:rsid w:val="002669EB"/>
    <w:rsid w:val="00266A29"/>
    <w:rsid w:val="0026737E"/>
    <w:rsid w:val="002674C0"/>
    <w:rsid w:val="00267652"/>
    <w:rsid w:val="002678AD"/>
    <w:rsid w:val="00267A74"/>
    <w:rsid w:val="00267ACD"/>
    <w:rsid w:val="00267AE2"/>
    <w:rsid w:val="00267D70"/>
    <w:rsid w:val="00267FE9"/>
    <w:rsid w:val="00270314"/>
    <w:rsid w:val="0027034B"/>
    <w:rsid w:val="002703E9"/>
    <w:rsid w:val="00270910"/>
    <w:rsid w:val="00270B6B"/>
    <w:rsid w:val="00270CFF"/>
    <w:rsid w:val="00270D9F"/>
    <w:rsid w:val="00270EBD"/>
    <w:rsid w:val="00270F7A"/>
    <w:rsid w:val="002711B7"/>
    <w:rsid w:val="002711F5"/>
    <w:rsid w:val="0027125F"/>
    <w:rsid w:val="0027127E"/>
    <w:rsid w:val="00271403"/>
    <w:rsid w:val="0027163E"/>
    <w:rsid w:val="00271718"/>
    <w:rsid w:val="00271747"/>
    <w:rsid w:val="0027194D"/>
    <w:rsid w:val="00271DF9"/>
    <w:rsid w:val="00271F1B"/>
    <w:rsid w:val="00272764"/>
    <w:rsid w:val="00272798"/>
    <w:rsid w:val="002728D8"/>
    <w:rsid w:val="00272974"/>
    <w:rsid w:val="00272BC5"/>
    <w:rsid w:val="00272DF3"/>
    <w:rsid w:val="00272E44"/>
    <w:rsid w:val="00272FC0"/>
    <w:rsid w:val="00273037"/>
    <w:rsid w:val="00273144"/>
    <w:rsid w:val="002731A2"/>
    <w:rsid w:val="00273296"/>
    <w:rsid w:val="00273514"/>
    <w:rsid w:val="00273817"/>
    <w:rsid w:val="00273B06"/>
    <w:rsid w:val="00273CE0"/>
    <w:rsid w:val="00274096"/>
    <w:rsid w:val="002741A0"/>
    <w:rsid w:val="002742B6"/>
    <w:rsid w:val="00274340"/>
    <w:rsid w:val="002746CB"/>
    <w:rsid w:val="0027481A"/>
    <w:rsid w:val="00274AE3"/>
    <w:rsid w:val="00274AE7"/>
    <w:rsid w:val="00274CA8"/>
    <w:rsid w:val="00274EDB"/>
    <w:rsid w:val="0027507A"/>
    <w:rsid w:val="002751CE"/>
    <w:rsid w:val="002752F7"/>
    <w:rsid w:val="0027595B"/>
    <w:rsid w:val="00275A83"/>
    <w:rsid w:val="00275C1A"/>
    <w:rsid w:val="00276110"/>
    <w:rsid w:val="002764C8"/>
    <w:rsid w:val="00276658"/>
    <w:rsid w:val="0027672C"/>
    <w:rsid w:val="00276823"/>
    <w:rsid w:val="002769A6"/>
    <w:rsid w:val="002769D0"/>
    <w:rsid w:val="00276D5C"/>
    <w:rsid w:val="00276DA8"/>
    <w:rsid w:val="0027734A"/>
    <w:rsid w:val="002773A5"/>
    <w:rsid w:val="002773BD"/>
    <w:rsid w:val="00277450"/>
    <w:rsid w:val="002774B0"/>
    <w:rsid w:val="002774C8"/>
    <w:rsid w:val="00277595"/>
    <w:rsid w:val="002778B8"/>
    <w:rsid w:val="00277B3E"/>
    <w:rsid w:val="00280006"/>
    <w:rsid w:val="00280466"/>
    <w:rsid w:val="0028081A"/>
    <w:rsid w:val="00280882"/>
    <w:rsid w:val="00280CF3"/>
    <w:rsid w:val="00280E6A"/>
    <w:rsid w:val="002810B3"/>
    <w:rsid w:val="002816AF"/>
    <w:rsid w:val="002816F3"/>
    <w:rsid w:val="002817ED"/>
    <w:rsid w:val="00281A99"/>
    <w:rsid w:val="00281ADF"/>
    <w:rsid w:val="00281B2B"/>
    <w:rsid w:val="00281E80"/>
    <w:rsid w:val="002821A8"/>
    <w:rsid w:val="002821F2"/>
    <w:rsid w:val="00282205"/>
    <w:rsid w:val="00282262"/>
    <w:rsid w:val="00282445"/>
    <w:rsid w:val="00282AD7"/>
    <w:rsid w:val="00282CA8"/>
    <w:rsid w:val="0028305E"/>
    <w:rsid w:val="002832E2"/>
    <w:rsid w:val="00283306"/>
    <w:rsid w:val="002836D3"/>
    <w:rsid w:val="00283784"/>
    <w:rsid w:val="00283ACE"/>
    <w:rsid w:val="00283B64"/>
    <w:rsid w:val="00283BA9"/>
    <w:rsid w:val="00283C15"/>
    <w:rsid w:val="00283CA8"/>
    <w:rsid w:val="00283E76"/>
    <w:rsid w:val="00283E9E"/>
    <w:rsid w:val="002841E0"/>
    <w:rsid w:val="002843E0"/>
    <w:rsid w:val="002846AB"/>
    <w:rsid w:val="00284749"/>
    <w:rsid w:val="0028486E"/>
    <w:rsid w:val="002848D0"/>
    <w:rsid w:val="0028494B"/>
    <w:rsid w:val="00284973"/>
    <w:rsid w:val="00284ABA"/>
    <w:rsid w:val="00284B75"/>
    <w:rsid w:val="00284CEC"/>
    <w:rsid w:val="00284D85"/>
    <w:rsid w:val="00284DC4"/>
    <w:rsid w:val="002850C2"/>
    <w:rsid w:val="0028510B"/>
    <w:rsid w:val="00285163"/>
    <w:rsid w:val="00285178"/>
    <w:rsid w:val="002852B1"/>
    <w:rsid w:val="002852DB"/>
    <w:rsid w:val="002854F2"/>
    <w:rsid w:val="002855E8"/>
    <w:rsid w:val="00285639"/>
    <w:rsid w:val="002857A1"/>
    <w:rsid w:val="002857F5"/>
    <w:rsid w:val="00285E0B"/>
    <w:rsid w:val="00285F1A"/>
    <w:rsid w:val="00285FCD"/>
    <w:rsid w:val="0028611C"/>
    <w:rsid w:val="002861D3"/>
    <w:rsid w:val="00286285"/>
    <w:rsid w:val="002862F0"/>
    <w:rsid w:val="00286408"/>
    <w:rsid w:val="00286629"/>
    <w:rsid w:val="00286743"/>
    <w:rsid w:val="002867C6"/>
    <w:rsid w:val="002869C9"/>
    <w:rsid w:val="00286FE4"/>
    <w:rsid w:val="002871EE"/>
    <w:rsid w:val="00287205"/>
    <w:rsid w:val="0028745C"/>
    <w:rsid w:val="0028758D"/>
    <w:rsid w:val="00287B2D"/>
    <w:rsid w:val="00287B8E"/>
    <w:rsid w:val="00287D44"/>
    <w:rsid w:val="00287DFE"/>
    <w:rsid w:val="00287F01"/>
    <w:rsid w:val="002903A1"/>
    <w:rsid w:val="00290419"/>
    <w:rsid w:val="00290465"/>
    <w:rsid w:val="00290775"/>
    <w:rsid w:val="00290A1F"/>
    <w:rsid w:val="00290AE6"/>
    <w:rsid w:val="00290BDF"/>
    <w:rsid w:val="00290D7C"/>
    <w:rsid w:val="00290EA6"/>
    <w:rsid w:val="00290FD7"/>
    <w:rsid w:val="002914BD"/>
    <w:rsid w:val="002914D0"/>
    <w:rsid w:val="00291742"/>
    <w:rsid w:val="002919D4"/>
    <w:rsid w:val="002919EA"/>
    <w:rsid w:val="00291B57"/>
    <w:rsid w:val="00291CF0"/>
    <w:rsid w:val="00291D7F"/>
    <w:rsid w:val="0029204C"/>
    <w:rsid w:val="002923BE"/>
    <w:rsid w:val="002924DA"/>
    <w:rsid w:val="0029251A"/>
    <w:rsid w:val="00292833"/>
    <w:rsid w:val="00292D05"/>
    <w:rsid w:val="00293503"/>
    <w:rsid w:val="002937CF"/>
    <w:rsid w:val="00293906"/>
    <w:rsid w:val="00293B73"/>
    <w:rsid w:val="00293DC2"/>
    <w:rsid w:val="002941C0"/>
    <w:rsid w:val="002941D8"/>
    <w:rsid w:val="0029423D"/>
    <w:rsid w:val="002942C1"/>
    <w:rsid w:val="00294344"/>
    <w:rsid w:val="00294486"/>
    <w:rsid w:val="002945FA"/>
    <w:rsid w:val="00294673"/>
    <w:rsid w:val="0029474D"/>
    <w:rsid w:val="002947C7"/>
    <w:rsid w:val="002947DB"/>
    <w:rsid w:val="002947EE"/>
    <w:rsid w:val="0029499A"/>
    <w:rsid w:val="002949A3"/>
    <w:rsid w:val="00294DBB"/>
    <w:rsid w:val="00295030"/>
    <w:rsid w:val="00295215"/>
    <w:rsid w:val="0029528C"/>
    <w:rsid w:val="002952AE"/>
    <w:rsid w:val="002952D6"/>
    <w:rsid w:val="00295704"/>
    <w:rsid w:val="00295718"/>
    <w:rsid w:val="00295738"/>
    <w:rsid w:val="00295B6B"/>
    <w:rsid w:val="00295C79"/>
    <w:rsid w:val="00295D19"/>
    <w:rsid w:val="00295D30"/>
    <w:rsid w:val="00295F3A"/>
    <w:rsid w:val="00295F9E"/>
    <w:rsid w:val="00296186"/>
    <w:rsid w:val="002965AE"/>
    <w:rsid w:val="00296803"/>
    <w:rsid w:val="00296A9E"/>
    <w:rsid w:val="00296B86"/>
    <w:rsid w:val="00296BEC"/>
    <w:rsid w:val="00296C7B"/>
    <w:rsid w:val="00296CA2"/>
    <w:rsid w:val="00297123"/>
    <w:rsid w:val="002974FD"/>
    <w:rsid w:val="002979DA"/>
    <w:rsid w:val="00297AC3"/>
    <w:rsid w:val="00297BDE"/>
    <w:rsid w:val="00297BE1"/>
    <w:rsid w:val="00297C5C"/>
    <w:rsid w:val="00297D70"/>
    <w:rsid w:val="00297D7C"/>
    <w:rsid w:val="00297F84"/>
    <w:rsid w:val="002A0214"/>
    <w:rsid w:val="002A025A"/>
    <w:rsid w:val="002A02AC"/>
    <w:rsid w:val="002A0361"/>
    <w:rsid w:val="002A0492"/>
    <w:rsid w:val="002A049B"/>
    <w:rsid w:val="002A04C2"/>
    <w:rsid w:val="002A052C"/>
    <w:rsid w:val="002A05F7"/>
    <w:rsid w:val="002A0815"/>
    <w:rsid w:val="002A0863"/>
    <w:rsid w:val="002A0BF6"/>
    <w:rsid w:val="002A0D64"/>
    <w:rsid w:val="002A0D71"/>
    <w:rsid w:val="002A141C"/>
    <w:rsid w:val="002A17D2"/>
    <w:rsid w:val="002A19C8"/>
    <w:rsid w:val="002A1BB1"/>
    <w:rsid w:val="002A1BC0"/>
    <w:rsid w:val="002A1DE9"/>
    <w:rsid w:val="002A1F67"/>
    <w:rsid w:val="002A2081"/>
    <w:rsid w:val="002A2175"/>
    <w:rsid w:val="002A223E"/>
    <w:rsid w:val="002A22CC"/>
    <w:rsid w:val="002A22F0"/>
    <w:rsid w:val="002A2438"/>
    <w:rsid w:val="002A2456"/>
    <w:rsid w:val="002A26AE"/>
    <w:rsid w:val="002A2EE9"/>
    <w:rsid w:val="002A2FA6"/>
    <w:rsid w:val="002A3169"/>
    <w:rsid w:val="002A3254"/>
    <w:rsid w:val="002A3466"/>
    <w:rsid w:val="002A358D"/>
    <w:rsid w:val="002A387B"/>
    <w:rsid w:val="002A3A31"/>
    <w:rsid w:val="002A3CB3"/>
    <w:rsid w:val="002A3D7A"/>
    <w:rsid w:val="002A3FBE"/>
    <w:rsid w:val="002A42BE"/>
    <w:rsid w:val="002A4413"/>
    <w:rsid w:val="002A4486"/>
    <w:rsid w:val="002A48CD"/>
    <w:rsid w:val="002A49E2"/>
    <w:rsid w:val="002A4B5F"/>
    <w:rsid w:val="002A4BBB"/>
    <w:rsid w:val="002A4C58"/>
    <w:rsid w:val="002A4E8B"/>
    <w:rsid w:val="002A4F5D"/>
    <w:rsid w:val="002A519D"/>
    <w:rsid w:val="002A53AF"/>
    <w:rsid w:val="002A53D5"/>
    <w:rsid w:val="002A5481"/>
    <w:rsid w:val="002A5621"/>
    <w:rsid w:val="002A58DD"/>
    <w:rsid w:val="002A5C96"/>
    <w:rsid w:val="002A5CA1"/>
    <w:rsid w:val="002A5CE6"/>
    <w:rsid w:val="002A5DD7"/>
    <w:rsid w:val="002A5F7A"/>
    <w:rsid w:val="002A6358"/>
    <w:rsid w:val="002A63CC"/>
    <w:rsid w:val="002A647C"/>
    <w:rsid w:val="002A6489"/>
    <w:rsid w:val="002A6598"/>
    <w:rsid w:val="002A667B"/>
    <w:rsid w:val="002A6C90"/>
    <w:rsid w:val="002A6CDC"/>
    <w:rsid w:val="002A7011"/>
    <w:rsid w:val="002A7482"/>
    <w:rsid w:val="002A7585"/>
    <w:rsid w:val="002A7900"/>
    <w:rsid w:val="002A7B66"/>
    <w:rsid w:val="002A7CCB"/>
    <w:rsid w:val="002A7CE1"/>
    <w:rsid w:val="002A7D30"/>
    <w:rsid w:val="002A7E7F"/>
    <w:rsid w:val="002A7F20"/>
    <w:rsid w:val="002A7FDA"/>
    <w:rsid w:val="002B00A8"/>
    <w:rsid w:val="002B0127"/>
    <w:rsid w:val="002B0151"/>
    <w:rsid w:val="002B0168"/>
    <w:rsid w:val="002B0ABC"/>
    <w:rsid w:val="002B12B9"/>
    <w:rsid w:val="002B171D"/>
    <w:rsid w:val="002B187C"/>
    <w:rsid w:val="002B1A12"/>
    <w:rsid w:val="002B1A46"/>
    <w:rsid w:val="002B1A8D"/>
    <w:rsid w:val="002B1BAB"/>
    <w:rsid w:val="002B1C25"/>
    <w:rsid w:val="002B1C81"/>
    <w:rsid w:val="002B1CD5"/>
    <w:rsid w:val="002B1D3E"/>
    <w:rsid w:val="002B1D9E"/>
    <w:rsid w:val="002B1E46"/>
    <w:rsid w:val="002B21B3"/>
    <w:rsid w:val="002B2210"/>
    <w:rsid w:val="002B26BC"/>
    <w:rsid w:val="002B28D1"/>
    <w:rsid w:val="002B297D"/>
    <w:rsid w:val="002B2A0A"/>
    <w:rsid w:val="002B2B7A"/>
    <w:rsid w:val="002B2BC0"/>
    <w:rsid w:val="002B2C1B"/>
    <w:rsid w:val="002B2F0D"/>
    <w:rsid w:val="002B345B"/>
    <w:rsid w:val="002B36AB"/>
    <w:rsid w:val="002B36DC"/>
    <w:rsid w:val="002B3855"/>
    <w:rsid w:val="002B3C59"/>
    <w:rsid w:val="002B3D19"/>
    <w:rsid w:val="002B3E16"/>
    <w:rsid w:val="002B3F71"/>
    <w:rsid w:val="002B4681"/>
    <w:rsid w:val="002B4815"/>
    <w:rsid w:val="002B4886"/>
    <w:rsid w:val="002B4CA9"/>
    <w:rsid w:val="002B4DA4"/>
    <w:rsid w:val="002B506C"/>
    <w:rsid w:val="002B517E"/>
    <w:rsid w:val="002B5735"/>
    <w:rsid w:val="002B5846"/>
    <w:rsid w:val="002B5A35"/>
    <w:rsid w:val="002B5F9C"/>
    <w:rsid w:val="002B6276"/>
    <w:rsid w:val="002B6291"/>
    <w:rsid w:val="002B62A6"/>
    <w:rsid w:val="002B62E3"/>
    <w:rsid w:val="002B63B5"/>
    <w:rsid w:val="002B64CF"/>
    <w:rsid w:val="002B658C"/>
    <w:rsid w:val="002B6679"/>
    <w:rsid w:val="002B6756"/>
    <w:rsid w:val="002B67D2"/>
    <w:rsid w:val="002B688A"/>
    <w:rsid w:val="002B6BB0"/>
    <w:rsid w:val="002B6D41"/>
    <w:rsid w:val="002B7159"/>
    <w:rsid w:val="002B7337"/>
    <w:rsid w:val="002B7360"/>
    <w:rsid w:val="002B7361"/>
    <w:rsid w:val="002B7496"/>
    <w:rsid w:val="002B74CF"/>
    <w:rsid w:val="002B7525"/>
    <w:rsid w:val="002B7588"/>
    <w:rsid w:val="002B7612"/>
    <w:rsid w:val="002B79D9"/>
    <w:rsid w:val="002B7A13"/>
    <w:rsid w:val="002B7CE2"/>
    <w:rsid w:val="002B7F13"/>
    <w:rsid w:val="002C0087"/>
    <w:rsid w:val="002C012B"/>
    <w:rsid w:val="002C02FD"/>
    <w:rsid w:val="002C0305"/>
    <w:rsid w:val="002C042D"/>
    <w:rsid w:val="002C04BC"/>
    <w:rsid w:val="002C04C0"/>
    <w:rsid w:val="002C0754"/>
    <w:rsid w:val="002C0893"/>
    <w:rsid w:val="002C095A"/>
    <w:rsid w:val="002C0A42"/>
    <w:rsid w:val="002C0D11"/>
    <w:rsid w:val="002C0DF5"/>
    <w:rsid w:val="002C0DFF"/>
    <w:rsid w:val="002C0E43"/>
    <w:rsid w:val="002C0E4D"/>
    <w:rsid w:val="002C0F98"/>
    <w:rsid w:val="002C1020"/>
    <w:rsid w:val="002C11D2"/>
    <w:rsid w:val="002C1319"/>
    <w:rsid w:val="002C13E1"/>
    <w:rsid w:val="002C13E2"/>
    <w:rsid w:val="002C18C3"/>
    <w:rsid w:val="002C1C69"/>
    <w:rsid w:val="002C1D3A"/>
    <w:rsid w:val="002C1F59"/>
    <w:rsid w:val="002C208E"/>
    <w:rsid w:val="002C2168"/>
    <w:rsid w:val="002C2326"/>
    <w:rsid w:val="002C2357"/>
    <w:rsid w:val="002C2415"/>
    <w:rsid w:val="002C2474"/>
    <w:rsid w:val="002C26EB"/>
    <w:rsid w:val="002C290C"/>
    <w:rsid w:val="002C2AAA"/>
    <w:rsid w:val="002C2B5A"/>
    <w:rsid w:val="002C2E1C"/>
    <w:rsid w:val="002C2FFB"/>
    <w:rsid w:val="002C3176"/>
    <w:rsid w:val="002C329B"/>
    <w:rsid w:val="002C34AC"/>
    <w:rsid w:val="002C3840"/>
    <w:rsid w:val="002C3AC9"/>
    <w:rsid w:val="002C3BFC"/>
    <w:rsid w:val="002C409D"/>
    <w:rsid w:val="002C41A7"/>
    <w:rsid w:val="002C4211"/>
    <w:rsid w:val="002C458E"/>
    <w:rsid w:val="002C462D"/>
    <w:rsid w:val="002C47E7"/>
    <w:rsid w:val="002C4AB4"/>
    <w:rsid w:val="002C4CCB"/>
    <w:rsid w:val="002C4EB9"/>
    <w:rsid w:val="002C4F5D"/>
    <w:rsid w:val="002C5183"/>
    <w:rsid w:val="002C54E5"/>
    <w:rsid w:val="002C574D"/>
    <w:rsid w:val="002C5B86"/>
    <w:rsid w:val="002C5BC9"/>
    <w:rsid w:val="002C5C3B"/>
    <w:rsid w:val="002C5EE2"/>
    <w:rsid w:val="002C6178"/>
    <w:rsid w:val="002C63D8"/>
    <w:rsid w:val="002C6475"/>
    <w:rsid w:val="002C652A"/>
    <w:rsid w:val="002C686E"/>
    <w:rsid w:val="002C7079"/>
    <w:rsid w:val="002C762E"/>
    <w:rsid w:val="002C77DD"/>
    <w:rsid w:val="002C7AC6"/>
    <w:rsid w:val="002C7DB4"/>
    <w:rsid w:val="002C7E4D"/>
    <w:rsid w:val="002C7F00"/>
    <w:rsid w:val="002D00AB"/>
    <w:rsid w:val="002D0225"/>
    <w:rsid w:val="002D0636"/>
    <w:rsid w:val="002D065E"/>
    <w:rsid w:val="002D0748"/>
    <w:rsid w:val="002D0802"/>
    <w:rsid w:val="002D0A68"/>
    <w:rsid w:val="002D0C02"/>
    <w:rsid w:val="002D0D3B"/>
    <w:rsid w:val="002D0F09"/>
    <w:rsid w:val="002D0FB5"/>
    <w:rsid w:val="002D1190"/>
    <w:rsid w:val="002D13C0"/>
    <w:rsid w:val="002D13F4"/>
    <w:rsid w:val="002D1965"/>
    <w:rsid w:val="002D19DF"/>
    <w:rsid w:val="002D1A2F"/>
    <w:rsid w:val="002D1A8A"/>
    <w:rsid w:val="002D1B96"/>
    <w:rsid w:val="002D1D22"/>
    <w:rsid w:val="002D1F83"/>
    <w:rsid w:val="002D21BB"/>
    <w:rsid w:val="002D23CA"/>
    <w:rsid w:val="002D259F"/>
    <w:rsid w:val="002D25DF"/>
    <w:rsid w:val="002D28AC"/>
    <w:rsid w:val="002D2C28"/>
    <w:rsid w:val="002D2D62"/>
    <w:rsid w:val="002D2D87"/>
    <w:rsid w:val="002D2E15"/>
    <w:rsid w:val="002D2F5A"/>
    <w:rsid w:val="002D3052"/>
    <w:rsid w:val="002D35B8"/>
    <w:rsid w:val="002D36D8"/>
    <w:rsid w:val="002D372E"/>
    <w:rsid w:val="002D3792"/>
    <w:rsid w:val="002D38A2"/>
    <w:rsid w:val="002D38DE"/>
    <w:rsid w:val="002D392B"/>
    <w:rsid w:val="002D3936"/>
    <w:rsid w:val="002D39AB"/>
    <w:rsid w:val="002D3A1E"/>
    <w:rsid w:val="002D3A60"/>
    <w:rsid w:val="002D3B14"/>
    <w:rsid w:val="002D3F0D"/>
    <w:rsid w:val="002D4070"/>
    <w:rsid w:val="002D41C3"/>
    <w:rsid w:val="002D42BB"/>
    <w:rsid w:val="002D43BE"/>
    <w:rsid w:val="002D4667"/>
    <w:rsid w:val="002D49EE"/>
    <w:rsid w:val="002D4ADA"/>
    <w:rsid w:val="002D4EB4"/>
    <w:rsid w:val="002D4EC6"/>
    <w:rsid w:val="002D5262"/>
    <w:rsid w:val="002D54FE"/>
    <w:rsid w:val="002D554C"/>
    <w:rsid w:val="002D57E5"/>
    <w:rsid w:val="002D5D00"/>
    <w:rsid w:val="002D5F47"/>
    <w:rsid w:val="002D60CA"/>
    <w:rsid w:val="002D6193"/>
    <w:rsid w:val="002D639F"/>
    <w:rsid w:val="002D6675"/>
    <w:rsid w:val="002D697C"/>
    <w:rsid w:val="002D6A35"/>
    <w:rsid w:val="002D6A7E"/>
    <w:rsid w:val="002D6D5F"/>
    <w:rsid w:val="002D6F8C"/>
    <w:rsid w:val="002D74BA"/>
    <w:rsid w:val="002D768A"/>
    <w:rsid w:val="002D780B"/>
    <w:rsid w:val="002D7920"/>
    <w:rsid w:val="002D7A31"/>
    <w:rsid w:val="002D7AB0"/>
    <w:rsid w:val="002D7BC1"/>
    <w:rsid w:val="002D7C8F"/>
    <w:rsid w:val="002E01AD"/>
    <w:rsid w:val="002E02DB"/>
    <w:rsid w:val="002E05BF"/>
    <w:rsid w:val="002E061D"/>
    <w:rsid w:val="002E08ED"/>
    <w:rsid w:val="002E0F06"/>
    <w:rsid w:val="002E11C3"/>
    <w:rsid w:val="002E1220"/>
    <w:rsid w:val="002E163F"/>
    <w:rsid w:val="002E170F"/>
    <w:rsid w:val="002E18D3"/>
    <w:rsid w:val="002E1A66"/>
    <w:rsid w:val="002E1B58"/>
    <w:rsid w:val="002E1C3D"/>
    <w:rsid w:val="002E1C7E"/>
    <w:rsid w:val="002E1F3B"/>
    <w:rsid w:val="002E1FC0"/>
    <w:rsid w:val="002E2268"/>
    <w:rsid w:val="002E2317"/>
    <w:rsid w:val="002E24ED"/>
    <w:rsid w:val="002E2720"/>
    <w:rsid w:val="002E298C"/>
    <w:rsid w:val="002E2B67"/>
    <w:rsid w:val="002E2EB2"/>
    <w:rsid w:val="002E2F45"/>
    <w:rsid w:val="002E2FF4"/>
    <w:rsid w:val="002E3058"/>
    <w:rsid w:val="002E3168"/>
    <w:rsid w:val="002E36C1"/>
    <w:rsid w:val="002E3885"/>
    <w:rsid w:val="002E3A6A"/>
    <w:rsid w:val="002E3B07"/>
    <w:rsid w:val="002E3B96"/>
    <w:rsid w:val="002E3BD3"/>
    <w:rsid w:val="002E3C44"/>
    <w:rsid w:val="002E3C61"/>
    <w:rsid w:val="002E3CA9"/>
    <w:rsid w:val="002E3EA3"/>
    <w:rsid w:val="002E42F2"/>
    <w:rsid w:val="002E430F"/>
    <w:rsid w:val="002E437D"/>
    <w:rsid w:val="002E52FD"/>
    <w:rsid w:val="002E5478"/>
    <w:rsid w:val="002E587F"/>
    <w:rsid w:val="002E58C5"/>
    <w:rsid w:val="002E5A37"/>
    <w:rsid w:val="002E604C"/>
    <w:rsid w:val="002E6248"/>
    <w:rsid w:val="002E6255"/>
    <w:rsid w:val="002E627E"/>
    <w:rsid w:val="002E632B"/>
    <w:rsid w:val="002E63B0"/>
    <w:rsid w:val="002E68F2"/>
    <w:rsid w:val="002E6C7F"/>
    <w:rsid w:val="002E6D4E"/>
    <w:rsid w:val="002E6D7D"/>
    <w:rsid w:val="002E6DF5"/>
    <w:rsid w:val="002E70D4"/>
    <w:rsid w:val="002E7128"/>
    <w:rsid w:val="002E743F"/>
    <w:rsid w:val="002E74F5"/>
    <w:rsid w:val="002E7689"/>
    <w:rsid w:val="002E76D4"/>
    <w:rsid w:val="002E7BDD"/>
    <w:rsid w:val="002E7C28"/>
    <w:rsid w:val="002E7E78"/>
    <w:rsid w:val="002F00B4"/>
    <w:rsid w:val="002F02C3"/>
    <w:rsid w:val="002F0459"/>
    <w:rsid w:val="002F06C0"/>
    <w:rsid w:val="002F0778"/>
    <w:rsid w:val="002F07EE"/>
    <w:rsid w:val="002F0857"/>
    <w:rsid w:val="002F087D"/>
    <w:rsid w:val="002F0A27"/>
    <w:rsid w:val="002F0A7C"/>
    <w:rsid w:val="002F0FB6"/>
    <w:rsid w:val="002F1146"/>
    <w:rsid w:val="002F1266"/>
    <w:rsid w:val="002F12A2"/>
    <w:rsid w:val="002F13E7"/>
    <w:rsid w:val="002F1C35"/>
    <w:rsid w:val="002F1D4C"/>
    <w:rsid w:val="002F1F19"/>
    <w:rsid w:val="002F2089"/>
    <w:rsid w:val="002F24C6"/>
    <w:rsid w:val="002F259B"/>
    <w:rsid w:val="002F2626"/>
    <w:rsid w:val="002F2EA2"/>
    <w:rsid w:val="002F2EAC"/>
    <w:rsid w:val="002F359C"/>
    <w:rsid w:val="002F35EA"/>
    <w:rsid w:val="002F3626"/>
    <w:rsid w:val="002F3930"/>
    <w:rsid w:val="002F3A11"/>
    <w:rsid w:val="002F3A74"/>
    <w:rsid w:val="002F3AA0"/>
    <w:rsid w:val="002F3D20"/>
    <w:rsid w:val="002F3D2B"/>
    <w:rsid w:val="002F3D63"/>
    <w:rsid w:val="002F3DC5"/>
    <w:rsid w:val="002F3FA1"/>
    <w:rsid w:val="002F4034"/>
    <w:rsid w:val="002F40E9"/>
    <w:rsid w:val="002F41D0"/>
    <w:rsid w:val="002F436E"/>
    <w:rsid w:val="002F4448"/>
    <w:rsid w:val="002F4517"/>
    <w:rsid w:val="002F4574"/>
    <w:rsid w:val="002F45AF"/>
    <w:rsid w:val="002F4804"/>
    <w:rsid w:val="002F482D"/>
    <w:rsid w:val="002F4C6B"/>
    <w:rsid w:val="002F4DCF"/>
    <w:rsid w:val="002F4E9B"/>
    <w:rsid w:val="002F532B"/>
    <w:rsid w:val="002F54F2"/>
    <w:rsid w:val="002F56AD"/>
    <w:rsid w:val="002F5847"/>
    <w:rsid w:val="002F591C"/>
    <w:rsid w:val="002F5EA7"/>
    <w:rsid w:val="002F624C"/>
    <w:rsid w:val="002F6583"/>
    <w:rsid w:val="002F668D"/>
    <w:rsid w:val="002F683F"/>
    <w:rsid w:val="002F68EE"/>
    <w:rsid w:val="002F6B3B"/>
    <w:rsid w:val="002F6CBC"/>
    <w:rsid w:val="002F7279"/>
    <w:rsid w:val="002F72BC"/>
    <w:rsid w:val="002F7609"/>
    <w:rsid w:val="002F76C3"/>
    <w:rsid w:val="002F76C9"/>
    <w:rsid w:val="002F76E7"/>
    <w:rsid w:val="002F7899"/>
    <w:rsid w:val="002F7F7C"/>
    <w:rsid w:val="00300039"/>
    <w:rsid w:val="00300176"/>
    <w:rsid w:val="00300376"/>
    <w:rsid w:val="003009FF"/>
    <w:rsid w:val="00300A84"/>
    <w:rsid w:val="00300C22"/>
    <w:rsid w:val="00300D12"/>
    <w:rsid w:val="00300F5B"/>
    <w:rsid w:val="00301141"/>
    <w:rsid w:val="0030152B"/>
    <w:rsid w:val="003015AD"/>
    <w:rsid w:val="003017B2"/>
    <w:rsid w:val="003019C2"/>
    <w:rsid w:val="00301A69"/>
    <w:rsid w:val="00301A6C"/>
    <w:rsid w:val="00301C40"/>
    <w:rsid w:val="00301CF8"/>
    <w:rsid w:val="00301D3A"/>
    <w:rsid w:val="00301EDE"/>
    <w:rsid w:val="00301FD6"/>
    <w:rsid w:val="00302134"/>
    <w:rsid w:val="00302444"/>
    <w:rsid w:val="00302558"/>
    <w:rsid w:val="00302726"/>
    <w:rsid w:val="003027FD"/>
    <w:rsid w:val="00302BDD"/>
    <w:rsid w:val="00302DDA"/>
    <w:rsid w:val="00302E48"/>
    <w:rsid w:val="00303088"/>
    <w:rsid w:val="00303326"/>
    <w:rsid w:val="00303345"/>
    <w:rsid w:val="0030347F"/>
    <w:rsid w:val="00303687"/>
    <w:rsid w:val="00303F62"/>
    <w:rsid w:val="003042A4"/>
    <w:rsid w:val="00304310"/>
    <w:rsid w:val="0030441C"/>
    <w:rsid w:val="0030446C"/>
    <w:rsid w:val="00304615"/>
    <w:rsid w:val="00304AB0"/>
    <w:rsid w:val="00304DB1"/>
    <w:rsid w:val="003054DC"/>
    <w:rsid w:val="0030563E"/>
    <w:rsid w:val="003057A7"/>
    <w:rsid w:val="003057F0"/>
    <w:rsid w:val="0030599D"/>
    <w:rsid w:val="00305D81"/>
    <w:rsid w:val="00305F03"/>
    <w:rsid w:val="00306003"/>
    <w:rsid w:val="003062AA"/>
    <w:rsid w:val="003064A3"/>
    <w:rsid w:val="003064C7"/>
    <w:rsid w:val="0030653A"/>
    <w:rsid w:val="00306635"/>
    <w:rsid w:val="003068F4"/>
    <w:rsid w:val="00306984"/>
    <w:rsid w:val="00306999"/>
    <w:rsid w:val="00306D6C"/>
    <w:rsid w:val="00306DDC"/>
    <w:rsid w:val="00306ECF"/>
    <w:rsid w:val="003072A9"/>
    <w:rsid w:val="003074F1"/>
    <w:rsid w:val="00307522"/>
    <w:rsid w:val="003075ED"/>
    <w:rsid w:val="00307684"/>
    <w:rsid w:val="003077C7"/>
    <w:rsid w:val="0030799C"/>
    <w:rsid w:val="00307D1D"/>
    <w:rsid w:val="00307E5B"/>
    <w:rsid w:val="00307E68"/>
    <w:rsid w:val="00310057"/>
    <w:rsid w:val="0031019B"/>
    <w:rsid w:val="00310379"/>
    <w:rsid w:val="003105F1"/>
    <w:rsid w:val="003106A1"/>
    <w:rsid w:val="0031070D"/>
    <w:rsid w:val="00310713"/>
    <w:rsid w:val="00310878"/>
    <w:rsid w:val="00310A34"/>
    <w:rsid w:val="00310A68"/>
    <w:rsid w:val="00310AC9"/>
    <w:rsid w:val="00310D7A"/>
    <w:rsid w:val="00310D9E"/>
    <w:rsid w:val="00310DA0"/>
    <w:rsid w:val="00310DE8"/>
    <w:rsid w:val="00310EA6"/>
    <w:rsid w:val="003110B7"/>
    <w:rsid w:val="003114F9"/>
    <w:rsid w:val="00311555"/>
    <w:rsid w:val="003116A2"/>
    <w:rsid w:val="00311B20"/>
    <w:rsid w:val="00311BFC"/>
    <w:rsid w:val="00311C10"/>
    <w:rsid w:val="00311CC7"/>
    <w:rsid w:val="00311EBA"/>
    <w:rsid w:val="00311F27"/>
    <w:rsid w:val="00311FE2"/>
    <w:rsid w:val="003120B3"/>
    <w:rsid w:val="00312131"/>
    <w:rsid w:val="0031254A"/>
    <w:rsid w:val="0031298D"/>
    <w:rsid w:val="00312AE2"/>
    <w:rsid w:val="00312DB2"/>
    <w:rsid w:val="00312DC1"/>
    <w:rsid w:val="00312F58"/>
    <w:rsid w:val="00312F5E"/>
    <w:rsid w:val="00313257"/>
    <w:rsid w:val="00313266"/>
    <w:rsid w:val="003133DE"/>
    <w:rsid w:val="003136A0"/>
    <w:rsid w:val="003136BC"/>
    <w:rsid w:val="003138E1"/>
    <w:rsid w:val="00313B4E"/>
    <w:rsid w:val="00313BAC"/>
    <w:rsid w:val="00313DDB"/>
    <w:rsid w:val="00313E3C"/>
    <w:rsid w:val="00313FEA"/>
    <w:rsid w:val="00314062"/>
    <w:rsid w:val="0031419E"/>
    <w:rsid w:val="00314384"/>
    <w:rsid w:val="003144D4"/>
    <w:rsid w:val="003145CD"/>
    <w:rsid w:val="003146B6"/>
    <w:rsid w:val="003147C9"/>
    <w:rsid w:val="00314834"/>
    <w:rsid w:val="0031484B"/>
    <w:rsid w:val="00314936"/>
    <w:rsid w:val="0031497F"/>
    <w:rsid w:val="00314B46"/>
    <w:rsid w:val="00314DC0"/>
    <w:rsid w:val="00314E10"/>
    <w:rsid w:val="00314EEA"/>
    <w:rsid w:val="00315112"/>
    <w:rsid w:val="00315191"/>
    <w:rsid w:val="003152DA"/>
    <w:rsid w:val="00315616"/>
    <w:rsid w:val="003156F6"/>
    <w:rsid w:val="00315749"/>
    <w:rsid w:val="00315B68"/>
    <w:rsid w:val="00315C45"/>
    <w:rsid w:val="00315D19"/>
    <w:rsid w:val="00315F1F"/>
    <w:rsid w:val="0031600F"/>
    <w:rsid w:val="0031639A"/>
    <w:rsid w:val="003163AA"/>
    <w:rsid w:val="0031641B"/>
    <w:rsid w:val="00316658"/>
    <w:rsid w:val="003167DA"/>
    <w:rsid w:val="00316ACE"/>
    <w:rsid w:val="00316CA6"/>
    <w:rsid w:val="00316EC2"/>
    <w:rsid w:val="00316ED6"/>
    <w:rsid w:val="00317169"/>
    <w:rsid w:val="0031756B"/>
    <w:rsid w:val="003175E0"/>
    <w:rsid w:val="0031772C"/>
    <w:rsid w:val="0031777B"/>
    <w:rsid w:val="00317A23"/>
    <w:rsid w:val="00317B40"/>
    <w:rsid w:val="00317BF2"/>
    <w:rsid w:val="00317DB6"/>
    <w:rsid w:val="00317DFC"/>
    <w:rsid w:val="00317E85"/>
    <w:rsid w:val="003200E7"/>
    <w:rsid w:val="00320168"/>
    <w:rsid w:val="00320192"/>
    <w:rsid w:val="0032023A"/>
    <w:rsid w:val="0032039B"/>
    <w:rsid w:val="003203C4"/>
    <w:rsid w:val="0032044C"/>
    <w:rsid w:val="0032054D"/>
    <w:rsid w:val="00320635"/>
    <w:rsid w:val="003206AC"/>
    <w:rsid w:val="00320747"/>
    <w:rsid w:val="00320A5F"/>
    <w:rsid w:val="00320A67"/>
    <w:rsid w:val="00320B14"/>
    <w:rsid w:val="00320B29"/>
    <w:rsid w:val="00320F4C"/>
    <w:rsid w:val="00320F83"/>
    <w:rsid w:val="003210BE"/>
    <w:rsid w:val="003212E4"/>
    <w:rsid w:val="00321428"/>
    <w:rsid w:val="00321809"/>
    <w:rsid w:val="00321896"/>
    <w:rsid w:val="00321899"/>
    <w:rsid w:val="00321906"/>
    <w:rsid w:val="00321A80"/>
    <w:rsid w:val="00321C79"/>
    <w:rsid w:val="0032248F"/>
    <w:rsid w:val="00322967"/>
    <w:rsid w:val="00322983"/>
    <w:rsid w:val="003229C3"/>
    <w:rsid w:val="00322BD7"/>
    <w:rsid w:val="00322D75"/>
    <w:rsid w:val="00322EA7"/>
    <w:rsid w:val="00323019"/>
    <w:rsid w:val="003232FE"/>
    <w:rsid w:val="003233B0"/>
    <w:rsid w:val="003234EE"/>
    <w:rsid w:val="003236C3"/>
    <w:rsid w:val="0032393B"/>
    <w:rsid w:val="00323A68"/>
    <w:rsid w:val="00323B2F"/>
    <w:rsid w:val="00323BFD"/>
    <w:rsid w:val="00323C0F"/>
    <w:rsid w:val="00323C8C"/>
    <w:rsid w:val="00323CDD"/>
    <w:rsid w:val="00323E1D"/>
    <w:rsid w:val="00323E5E"/>
    <w:rsid w:val="00323F33"/>
    <w:rsid w:val="00323FA0"/>
    <w:rsid w:val="0032401E"/>
    <w:rsid w:val="0032404C"/>
    <w:rsid w:val="003240F2"/>
    <w:rsid w:val="00324250"/>
    <w:rsid w:val="00324486"/>
    <w:rsid w:val="00324960"/>
    <w:rsid w:val="003249F1"/>
    <w:rsid w:val="00324A7B"/>
    <w:rsid w:val="00324BEA"/>
    <w:rsid w:val="00324E37"/>
    <w:rsid w:val="00324E75"/>
    <w:rsid w:val="0032504E"/>
    <w:rsid w:val="0032518A"/>
    <w:rsid w:val="003251C1"/>
    <w:rsid w:val="00325513"/>
    <w:rsid w:val="00325702"/>
    <w:rsid w:val="003259A4"/>
    <w:rsid w:val="00325B6A"/>
    <w:rsid w:val="00325B89"/>
    <w:rsid w:val="00325CE3"/>
    <w:rsid w:val="0032644E"/>
    <w:rsid w:val="00326933"/>
    <w:rsid w:val="0032693F"/>
    <w:rsid w:val="00326A5A"/>
    <w:rsid w:val="00326B2F"/>
    <w:rsid w:val="00326BA8"/>
    <w:rsid w:val="00326E1D"/>
    <w:rsid w:val="00327056"/>
    <w:rsid w:val="003270F8"/>
    <w:rsid w:val="00327118"/>
    <w:rsid w:val="00327127"/>
    <w:rsid w:val="003271ED"/>
    <w:rsid w:val="00327205"/>
    <w:rsid w:val="0032746E"/>
    <w:rsid w:val="00327584"/>
    <w:rsid w:val="003277E6"/>
    <w:rsid w:val="00327B48"/>
    <w:rsid w:val="00327DCD"/>
    <w:rsid w:val="00327E71"/>
    <w:rsid w:val="00327F6D"/>
    <w:rsid w:val="0033004D"/>
    <w:rsid w:val="0033007B"/>
    <w:rsid w:val="003301D7"/>
    <w:rsid w:val="0033064C"/>
    <w:rsid w:val="0033071E"/>
    <w:rsid w:val="0033072D"/>
    <w:rsid w:val="0033091B"/>
    <w:rsid w:val="003309C9"/>
    <w:rsid w:val="00330A28"/>
    <w:rsid w:val="00330C5A"/>
    <w:rsid w:val="00330E3D"/>
    <w:rsid w:val="00330F6E"/>
    <w:rsid w:val="0033101D"/>
    <w:rsid w:val="00331068"/>
    <w:rsid w:val="00331078"/>
    <w:rsid w:val="003310D6"/>
    <w:rsid w:val="003311C5"/>
    <w:rsid w:val="003318C4"/>
    <w:rsid w:val="00331BCC"/>
    <w:rsid w:val="0033250B"/>
    <w:rsid w:val="00332521"/>
    <w:rsid w:val="003325B9"/>
    <w:rsid w:val="003325FD"/>
    <w:rsid w:val="00332B40"/>
    <w:rsid w:val="00332EE5"/>
    <w:rsid w:val="003332DC"/>
    <w:rsid w:val="00333307"/>
    <w:rsid w:val="003333BD"/>
    <w:rsid w:val="003335BA"/>
    <w:rsid w:val="00333671"/>
    <w:rsid w:val="0033378D"/>
    <w:rsid w:val="00333CA7"/>
    <w:rsid w:val="00333D4C"/>
    <w:rsid w:val="003342D1"/>
    <w:rsid w:val="00334324"/>
    <w:rsid w:val="003344E8"/>
    <w:rsid w:val="003347F1"/>
    <w:rsid w:val="00334B77"/>
    <w:rsid w:val="00334D10"/>
    <w:rsid w:val="00334FCA"/>
    <w:rsid w:val="00335068"/>
    <w:rsid w:val="003350A2"/>
    <w:rsid w:val="003353BC"/>
    <w:rsid w:val="00335427"/>
    <w:rsid w:val="003354E7"/>
    <w:rsid w:val="00335869"/>
    <w:rsid w:val="0033597A"/>
    <w:rsid w:val="003359CA"/>
    <w:rsid w:val="003359FD"/>
    <w:rsid w:val="00335C0E"/>
    <w:rsid w:val="00335CF9"/>
    <w:rsid w:val="00335E6C"/>
    <w:rsid w:val="00335FAA"/>
    <w:rsid w:val="0033619C"/>
    <w:rsid w:val="00336392"/>
    <w:rsid w:val="00336438"/>
    <w:rsid w:val="00336784"/>
    <w:rsid w:val="00336941"/>
    <w:rsid w:val="00336E83"/>
    <w:rsid w:val="00336EEC"/>
    <w:rsid w:val="0033709A"/>
    <w:rsid w:val="003371D7"/>
    <w:rsid w:val="00337314"/>
    <w:rsid w:val="00337696"/>
    <w:rsid w:val="00337A05"/>
    <w:rsid w:val="00337CF7"/>
    <w:rsid w:val="00337D49"/>
    <w:rsid w:val="00337FA8"/>
    <w:rsid w:val="00340183"/>
    <w:rsid w:val="0034036B"/>
    <w:rsid w:val="003404C4"/>
    <w:rsid w:val="00340766"/>
    <w:rsid w:val="00340CAD"/>
    <w:rsid w:val="00340E06"/>
    <w:rsid w:val="00340E80"/>
    <w:rsid w:val="00340F7D"/>
    <w:rsid w:val="003411C8"/>
    <w:rsid w:val="003413AA"/>
    <w:rsid w:val="003418C4"/>
    <w:rsid w:val="003418ED"/>
    <w:rsid w:val="00341FB7"/>
    <w:rsid w:val="003421B0"/>
    <w:rsid w:val="003421CE"/>
    <w:rsid w:val="0034244C"/>
    <w:rsid w:val="00342AA8"/>
    <w:rsid w:val="00342BB0"/>
    <w:rsid w:val="00342DC3"/>
    <w:rsid w:val="00342FB5"/>
    <w:rsid w:val="00343065"/>
    <w:rsid w:val="0034346E"/>
    <w:rsid w:val="00343534"/>
    <w:rsid w:val="00343666"/>
    <w:rsid w:val="0034383B"/>
    <w:rsid w:val="00343873"/>
    <w:rsid w:val="003439A8"/>
    <w:rsid w:val="00343DCE"/>
    <w:rsid w:val="00343E12"/>
    <w:rsid w:val="00343E15"/>
    <w:rsid w:val="003440CB"/>
    <w:rsid w:val="00344A12"/>
    <w:rsid w:val="00344D9D"/>
    <w:rsid w:val="00344E08"/>
    <w:rsid w:val="00344F2C"/>
    <w:rsid w:val="0034500D"/>
    <w:rsid w:val="00345085"/>
    <w:rsid w:val="003450D0"/>
    <w:rsid w:val="003451BF"/>
    <w:rsid w:val="0034527B"/>
    <w:rsid w:val="00345318"/>
    <w:rsid w:val="00345591"/>
    <w:rsid w:val="003455BD"/>
    <w:rsid w:val="00345794"/>
    <w:rsid w:val="00345828"/>
    <w:rsid w:val="00345927"/>
    <w:rsid w:val="003459B1"/>
    <w:rsid w:val="00345A71"/>
    <w:rsid w:val="0034602A"/>
    <w:rsid w:val="003461F0"/>
    <w:rsid w:val="003464AB"/>
    <w:rsid w:val="00346545"/>
    <w:rsid w:val="00346D67"/>
    <w:rsid w:val="00347102"/>
    <w:rsid w:val="00347107"/>
    <w:rsid w:val="0034715D"/>
    <w:rsid w:val="00347219"/>
    <w:rsid w:val="003472E2"/>
    <w:rsid w:val="00347380"/>
    <w:rsid w:val="00347463"/>
    <w:rsid w:val="003474C4"/>
    <w:rsid w:val="0034763D"/>
    <w:rsid w:val="00347677"/>
    <w:rsid w:val="0034780C"/>
    <w:rsid w:val="00347897"/>
    <w:rsid w:val="003478A8"/>
    <w:rsid w:val="003478D5"/>
    <w:rsid w:val="00347912"/>
    <w:rsid w:val="00347B42"/>
    <w:rsid w:val="00347BC9"/>
    <w:rsid w:val="00347D46"/>
    <w:rsid w:val="00347DF8"/>
    <w:rsid w:val="00347ED7"/>
    <w:rsid w:val="00347EFF"/>
    <w:rsid w:val="003502A8"/>
    <w:rsid w:val="0035042A"/>
    <w:rsid w:val="0035058F"/>
    <w:rsid w:val="0035075C"/>
    <w:rsid w:val="00350903"/>
    <w:rsid w:val="00350B3E"/>
    <w:rsid w:val="00350C3C"/>
    <w:rsid w:val="00350CD3"/>
    <w:rsid w:val="00350D2F"/>
    <w:rsid w:val="003512D5"/>
    <w:rsid w:val="0035130B"/>
    <w:rsid w:val="0035189F"/>
    <w:rsid w:val="00351950"/>
    <w:rsid w:val="0035196C"/>
    <w:rsid w:val="00351D37"/>
    <w:rsid w:val="00351DEF"/>
    <w:rsid w:val="00351F9B"/>
    <w:rsid w:val="00351FD8"/>
    <w:rsid w:val="00352040"/>
    <w:rsid w:val="003520EF"/>
    <w:rsid w:val="0035241F"/>
    <w:rsid w:val="003528C3"/>
    <w:rsid w:val="003529ED"/>
    <w:rsid w:val="00352C0F"/>
    <w:rsid w:val="00352C39"/>
    <w:rsid w:val="00352D28"/>
    <w:rsid w:val="00352F62"/>
    <w:rsid w:val="003531DD"/>
    <w:rsid w:val="00353335"/>
    <w:rsid w:val="003534E7"/>
    <w:rsid w:val="00353A5F"/>
    <w:rsid w:val="00353AB9"/>
    <w:rsid w:val="00353BAE"/>
    <w:rsid w:val="00353DFD"/>
    <w:rsid w:val="00353E6E"/>
    <w:rsid w:val="00353E94"/>
    <w:rsid w:val="00354479"/>
    <w:rsid w:val="003544D1"/>
    <w:rsid w:val="003544FB"/>
    <w:rsid w:val="0035460D"/>
    <w:rsid w:val="00354799"/>
    <w:rsid w:val="00354A66"/>
    <w:rsid w:val="00354EFE"/>
    <w:rsid w:val="00354F10"/>
    <w:rsid w:val="00354F60"/>
    <w:rsid w:val="00354FA1"/>
    <w:rsid w:val="003551C6"/>
    <w:rsid w:val="00355274"/>
    <w:rsid w:val="003557AA"/>
    <w:rsid w:val="00355933"/>
    <w:rsid w:val="00355E51"/>
    <w:rsid w:val="00355ECA"/>
    <w:rsid w:val="0035601E"/>
    <w:rsid w:val="00356346"/>
    <w:rsid w:val="00356382"/>
    <w:rsid w:val="003564B7"/>
    <w:rsid w:val="003565E6"/>
    <w:rsid w:val="00356FED"/>
    <w:rsid w:val="00356FF1"/>
    <w:rsid w:val="003574B6"/>
    <w:rsid w:val="00357532"/>
    <w:rsid w:val="003575D2"/>
    <w:rsid w:val="00357845"/>
    <w:rsid w:val="003578E0"/>
    <w:rsid w:val="00357A86"/>
    <w:rsid w:val="00357AC2"/>
    <w:rsid w:val="00357BD9"/>
    <w:rsid w:val="00357D00"/>
    <w:rsid w:val="00357D1C"/>
    <w:rsid w:val="00357E0A"/>
    <w:rsid w:val="00357E23"/>
    <w:rsid w:val="003606CB"/>
    <w:rsid w:val="00360772"/>
    <w:rsid w:val="00360868"/>
    <w:rsid w:val="00360923"/>
    <w:rsid w:val="0036094E"/>
    <w:rsid w:val="00360A91"/>
    <w:rsid w:val="00360BBC"/>
    <w:rsid w:val="00360EC8"/>
    <w:rsid w:val="00360EEF"/>
    <w:rsid w:val="003610A6"/>
    <w:rsid w:val="003612BD"/>
    <w:rsid w:val="003617F4"/>
    <w:rsid w:val="00361A17"/>
    <w:rsid w:val="00361C3D"/>
    <w:rsid w:val="00361F32"/>
    <w:rsid w:val="0036231A"/>
    <w:rsid w:val="00362525"/>
    <w:rsid w:val="00362559"/>
    <w:rsid w:val="003625CF"/>
    <w:rsid w:val="00362737"/>
    <w:rsid w:val="00362811"/>
    <w:rsid w:val="00362A2E"/>
    <w:rsid w:val="00362BA7"/>
    <w:rsid w:val="00362C8F"/>
    <w:rsid w:val="00362DCE"/>
    <w:rsid w:val="00362DFB"/>
    <w:rsid w:val="00362E70"/>
    <w:rsid w:val="00362F5A"/>
    <w:rsid w:val="00362FDD"/>
    <w:rsid w:val="00363283"/>
    <w:rsid w:val="003633A2"/>
    <w:rsid w:val="003633CB"/>
    <w:rsid w:val="00363696"/>
    <w:rsid w:val="00363982"/>
    <w:rsid w:val="00363B39"/>
    <w:rsid w:val="00363C5B"/>
    <w:rsid w:val="00363DC1"/>
    <w:rsid w:val="00363F3D"/>
    <w:rsid w:val="00363F72"/>
    <w:rsid w:val="00363F76"/>
    <w:rsid w:val="00364213"/>
    <w:rsid w:val="003643AB"/>
    <w:rsid w:val="003643EC"/>
    <w:rsid w:val="003643EE"/>
    <w:rsid w:val="00364649"/>
    <w:rsid w:val="003647FD"/>
    <w:rsid w:val="003648AF"/>
    <w:rsid w:val="00364DA6"/>
    <w:rsid w:val="00364EC0"/>
    <w:rsid w:val="00364EC5"/>
    <w:rsid w:val="0036506E"/>
    <w:rsid w:val="0036511B"/>
    <w:rsid w:val="003651BC"/>
    <w:rsid w:val="003651F8"/>
    <w:rsid w:val="003653BF"/>
    <w:rsid w:val="003654AF"/>
    <w:rsid w:val="003656AC"/>
    <w:rsid w:val="003657CA"/>
    <w:rsid w:val="003657E9"/>
    <w:rsid w:val="00365915"/>
    <w:rsid w:val="00365A23"/>
    <w:rsid w:val="00365AA1"/>
    <w:rsid w:val="00365B6B"/>
    <w:rsid w:val="00365D69"/>
    <w:rsid w:val="00365EED"/>
    <w:rsid w:val="00365F24"/>
    <w:rsid w:val="00365FFF"/>
    <w:rsid w:val="0036621F"/>
    <w:rsid w:val="003667D2"/>
    <w:rsid w:val="0036682C"/>
    <w:rsid w:val="00366A8F"/>
    <w:rsid w:val="00366AF4"/>
    <w:rsid w:val="00366C49"/>
    <w:rsid w:val="00366E09"/>
    <w:rsid w:val="00366F55"/>
    <w:rsid w:val="003671AB"/>
    <w:rsid w:val="0036723B"/>
    <w:rsid w:val="00367248"/>
    <w:rsid w:val="003672FB"/>
    <w:rsid w:val="0036774A"/>
    <w:rsid w:val="003677AE"/>
    <w:rsid w:val="00367C36"/>
    <w:rsid w:val="00367FB4"/>
    <w:rsid w:val="00370029"/>
    <w:rsid w:val="003700E4"/>
    <w:rsid w:val="003701DC"/>
    <w:rsid w:val="003701E2"/>
    <w:rsid w:val="003701F4"/>
    <w:rsid w:val="00370233"/>
    <w:rsid w:val="00370265"/>
    <w:rsid w:val="003705CB"/>
    <w:rsid w:val="00370C8C"/>
    <w:rsid w:val="00370CDB"/>
    <w:rsid w:val="0037160F"/>
    <w:rsid w:val="0037186F"/>
    <w:rsid w:val="00371AE3"/>
    <w:rsid w:val="00371B4D"/>
    <w:rsid w:val="00371CA7"/>
    <w:rsid w:val="00371D32"/>
    <w:rsid w:val="00371E08"/>
    <w:rsid w:val="00371F21"/>
    <w:rsid w:val="0037210D"/>
    <w:rsid w:val="0037211A"/>
    <w:rsid w:val="00372208"/>
    <w:rsid w:val="0037237E"/>
    <w:rsid w:val="0037246C"/>
    <w:rsid w:val="00372561"/>
    <w:rsid w:val="00372626"/>
    <w:rsid w:val="00372909"/>
    <w:rsid w:val="0037300B"/>
    <w:rsid w:val="00373167"/>
    <w:rsid w:val="003731DA"/>
    <w:rsid w:val="00373B87"/>
    <w:rsid w:val="00373D30"/>
    <w:rsid w:val="00373D4E"/>
    <w:rsid w:val="00374043"/>
    <w:rsid w:val="00374075"/>
    <w:rsid w:val="0037429A"/>
    <w:rsid w:val="003743D1"/>
    <w:rsid w:val="003745CA"/>
    <w:rsid w:val="0037465D"/>
    <w:rsid w:val="00374783"/>
    <w:rsid w:val="0037494C"/>
    <w:rsid w:val="00374EEF"/>
    <w:rsid w:val="00375032"/>
    <w:rsid w:val="00375138"/>
    <w:rsid w:val="0037521D"/>
    <w:rsid w:val="00375243"/>
    <w:rsid w:val="0037531B"/>
    <w:rsid w:val="0037540B"/>
    <w:rsid w:val="003754B5"/>
    <w:rsid w:val="003756E8"/>
    <w:rsid w:val="00375763"/>
    <w:rsid w:val="003757B4"/>
    <w:rsid w:val="003759B6"/>
    <w:rsid w:val="00375B50"/>
    <w:rsid w:val="00375ED2"/>
    <w:rsid w:val="00376099"/>
    <w:rsid w:val="00376246"/>
    <w:rsid w:val="0037633B"/>
    <w:rsid w:val="00376406"/>
    <w:rsid w:val="00376476"/>
    <w:rsid w:val="00376510"/>
    <w:rsid w:val="00376537"/>
    <w:rsid w:val="00376A30"/>
    <w:rsid w:val="00376A55"/>
    <w:rsid w:val="00376A7C"/>
    <w:rsid w:val="00376ABC"/>
    <w:rsid w:val="00376B96"/>
    <w:rsid w:val="00376BEF"/>
    <w:rsid w:val="00376E2F"/>
    <w:rsid w:val="00376E85"/>
    <w:rsid w:val="00377A14"/>
    <w:rsid w:val="00377AA0"/>
    <w:rsid w:val="00377B5F"/>
    <w:rsid w:val="00377CB4"/>
    <w:rsid w:val="00377E42"/>
    <w:rsid w:val="00377F4F"/>
    <w:rsid w:val="00377FD1"/>
    <w:rsid w:val="003801AA"/>
    <w:rsid w:val="003802E4"/>
    <w:rsid w:val="00380520"/>
    <w:rsid w:val="003805A1"/>
    <w:rsid w:val="003805B5"/>
    <w:rsid w:val="00380A10"/>
    <w:rsid w:val="00380B80"/>
    <w:rsid w:val="00380BB9"/>
    <w:rsid w:val="00380FE0"/>
    <w:rsid w:val="00380FE9"/>
    <w:rsid w:val="003813CF"/>
    <w:rsid w:val="0038171F"/>
    <w:rsid w:val="00381D6B"/>
    <w:rsid w:val="003820AC"/>
    <w:rsid w:val="00382316"/>
    <w:rsid w:val="00382330"/>
    <w:rsid w:val="00382551"/>
    <w:rsid w:val="00382714"/>
    <w:rsid w:val="00382719"/>
    <w:rsid w:val="00382774"/>
    <w:rsid w:val="003828F3"/>
    <w:rsid w:val="00382B8C"/>
    <w:rsid w:val="00382E27"/>
    <w:rsid w:val="0038311B"/>
    <w:rsid w:val="0038316A"/>
    <w:rsid w:val="003831D5"/>
    <w:rsid w:val="003831DA"/>
    <w:rsid w:val="00383418"/>
    <w:rsid w:val="00383428"/>
    <w:rsid w:val="003837D7"/>
    <w:rsid w:val="00383877"/>
    <w:rsid w:val="003838B9"/>
    <w:rsid w:val="00383964"/>
    <w:rsid w:val="0038397A"/>
    <w:rsid w:val="00383C46"/>
    <w:rsid w:val="00383D7B"/>
    <w:rsid w:val="00383F3D"/>
    <w:rsid w:val="00383FC1"/>
    <w:rsid w:val="003843C4"/>
    <w:rsid w:val="003844D3"/>
    <w:rsid w:val="003844F2"/>
    <w:rsid w:val="00384507"/>
    <w:rsid w:val="0038464B"/>
    <w:rsid w:val="003846F8"/>
    <w:rsid w:val="003847AE"/>
    <w:rsid w:val="00384B1F"/>
    <w:rsid w:val="00384D4A"/>
    <w:rsid w:val="00384E0A"/>
    <w:rsid w:val="003852AB"/>
    <w:rsid w:val="003856A1"/>
    <w:rsid w:val="00385AC4"/>
    <w:rsid w:val="00385BF1"/>
    <w:rsid w:val="00385C02"/>
    <w:rsid w:val="00385CD9"/>
    <w:rsid w:val="00385E26"/>
    <w:rsid w:val="00385EF8"/>
    <w:rsid w:val="00385FE0"/>
    <w:rsid w:val="00386125"/>
    <w:rsid w:val="00386158"/>
    <w:rsid w:val="00386403"/>
    <w:rsid w:val="00386434"/>
    <w:rsid w:val="0038645E"/>
    <w:rsid w:val="003864A7"/>
    <w:rsid w:val="0038673E"/>
    <w:rsid w:val="0038679D"/>
    <w:rsid w:val="003867C3"/>
    <w:rsid w:val="00386888"/>
    <w:rsid w:val="0038689D"/>
    <w:rsid w:val="00386A8B"/>
    <w:rsid w:val="00386B61"/>
    <w:rsid w:val="00386B85"/>
    <w:rsid w:val="00386CE8"/>
    <w:rsid w:val="0038725D"/>
    <w:rsid w:val="00387370"/>
    <w:rsid w:val="003873E3"/>
    <w:rsid w:val="003874E5"/>
    <w:rsid w:val="00387589"/>
    <w:rsid w:val="0038767B"/>
    <w:rsid w:val="00387745"/>
    <w:rsid w:val="00387773"/>
    <w:rsid w:val="00387971"/>
    <w:rsid w:val="0038798E"/>
    <w:rsid w:val="00387A83"/>
    <w:rsid w:val="00387A98"/>
    <w:rsid w:val="00387B68"/>
    <w:rsid w:val="00387CC9"/>
    <w:rsid w:val="00387DA8"/>
    <w:rsid w:val="00387F17"/>
    <w:rsid w:val="0039023C"/>
    <w:rsid w:val="0039029C"/>
    <w:rsid w:val="00390369"/>
    <w:rsid w:val="0039042A"/>
    <w:rsid w:val="00390567"/>
    <w:rsid w:val="00390681"/>
    <w:rsid w:val="00390922"/>
    <w:rsid w:val="00390A76"/>
    <w:rsid w:val="00390FDE"/>
    <w:rsid w:val="00391159"/>
    <w:rsid w:val="00391166"/>
    <w:rsid w:val="003914CC"/>
    <w:rsid w:val="003918BF"/>
    <w:rsid w:val="00391A81"/>
    <w:rsid w:val="00391C2F"/>
    <w:rsid w:val="00392056"/>
    <w:rsid w:val="00392218"/>
    <w:rsid w:val="003922EB"/>
    <w:rsid w:val="003923B1"/>
    <w:rsid w:val="00392673"/>
    <w:rsid w:val="003926AA"/>
    <w:rsid w:val="00392CAB"/>
    <w:rsid w:val="00392E48"/>
    <w:rsid w:val="00393224"/>
    <w:rsid w:val="0039335B"/>
    <w:rsid w:val="00393617"/>
    <w:rsid w:val="003939CC"/>
    <w:rsid w:val="00393A7F"/>
    <w:rsid w:val="00393D33"/>
    <w:rsid w:val="00393E41"/>
    <w:rsid w:val="00393FBE"/>
    <w:rsid w:val="003942D3"/>
    <w:rsid w:val="0039432E"/>
    <w:rsid w:val="00394675"/>
    <w:rsid w:val="0039476C"/>
    <w:rsid w:val="003947BA"/>
    <w:rsid w:val="00394A34"/>
    <w:rsid w:val="00394B1F"/>
    <w:rsid w:val="00394E92"/>
    <w:rsid w:val="00394F28"/>
    <w:rsid w:val="00394F41"/>
    <w:rsid w:val="00395007"/>
    <w:rsid w:val="003950DC"/>
    <w:rsid w:val="00395304"/>
    <w:rsid w:val="00395361"/>
    <w:rsid w:val="0039549A"/>
    <w:rsid w:val="003954BD"/>
    <w:rsid w:val="0039563D"/>
    <w:rsid w:val="00395958"/>
    <w:rsid w:val="00395B3F"/>
    <w:rsid w:val="00395C7F"/>
    <w:rsid w:val="00395F61"/>
    <w:rsid w:val="00396125"/>
    <w:rsid w:val="00396292"/>
    <w:rsid w:val="003963E9"/>
    <w:rsid w:val="00396B38"/>
    <w:rsid w:val="00396E2D"/>
    <w:rsid w:val="0039719D"/>
    <w:rsid w:val="00397505"/>
    <w:rsid w:val="00397658"/>
    <w:rsid w:val="00397876"/>
    <w:rsid w:val="003978E1"/>
    <w:rsid w:val="00397985"/>
    <w:rsid w:val="00397A1D"/>
    <w:rsid w:val="00397DAB"/>
    <w:rsid w:val="003A0083"/>
    <w:rsid w:val="003A0587"/>
    <w:rsid w:val="003A0EE8"/>
    <w:rsid w:val="003A0F96"/>
    <w:rsid w:val="003A1031"/>
    <w:rsid w:val="003A103C"/>
    <w:rsid w:val="003A1298"/>
    <w:rsid w:val="003A1546"/>
    <w:rsid w:val="003A19CA"/>
    <w:rsid w:val="003A1CD7"/>
    <w:rsid w:val="003A1D24"/>
    <w:rsid w:val="003A1DB9"/>
    <w:rsid w:val="003A1F04"/>
    <w:rsid w:val="003A1FD8"/>
    <w:rsid w:val="003A21B6"/>
    <w:rsid w:val="003A252B"/>
    <w:rsid w:val="003A26B4"/>
    <w:rsid w:val="003A2D53"/>
    <w:rsid w:val="003A3150"/>
    <w:rsid w:val="003A3197"/>
    <w:rsid w:val="003A3CC4"/>
    <w:rsid w:val="003A3F1C"/>
    <w:rsid w:val="003A42EA"/>
    <w:rsid w:val="003A43FE"/>
    <w:rsid w:val="003A44B9"/>
    <w:rsid w:val="003A476E"/>
    <w:rsid w:val="003A47AC"/>
    <w:rsid w:val="003A4870"/>
    <w:rsid w:val="003A49DD"/>
    <w:rsid w:val="003A4A13"/>
    <w:rsid w:val="003A4A5B"/>
    <w:rsid w:val="003A4A6E"/>
    <w:rsid w:val="003A4A80"/>
    <w:rsid w:val="003A4BE4"/>
    <w:rsid w:val="003A4E70"/>
    <w:rsid w:val="003A4F28"/>
    <w:rsid w:val="003A50D3"/>
    <w:rsid w:val="003A5125"/>
    <w:rsid w:val="003A5329"/>
    <w:rsid w:val="003A53B5"/>
    <w:rsid w:val="003A55ED"/>
    <w:rsid w:val="003A593C"/>
    <w:rsid w:val="003A5A3C"/>
    <w:rsid w:val="003A5AC3"/>
    <w:rsid w:val="003A5B8D"/>
    <w:rsid w:val="003A5F09"/>
    <w:rsid w:val="003A5F67"/>
    <w:rsid w:val="003A63AF"/>
    <w:rsid w:val="003A642C"/>
    <w:rsid w:val="003A6529"/>
    <w:rsid w:val="003A662B"/>
    <w:rsid w:val="003A66F3"/>
    <w:rsid w:val="003A6932"/>
    <w:rsid w:val="003A69B7"/>
    <w:rsid w:val="003A6C72"/>
    <w:rsid w:val="003A6D62"/>
    <w:rsid w:val="003A6D9A"/>
    <w:rsid w:val="003A72DD"/>
    <w:rsid w:val="003A74EB"/>
    <w:rsid w:val="003A7503"/>
    <w:rsid w:val="003A7645"/>
    <w:rsid w:val="003A764D"/>
    <w:rsid w:val="003A7A67"/>
    <w:rsid w:val="003A7B99"/>
    <w:rsid w:val="003A7BF7"/>
    <w:rsid w:val="003A7F43"/>
    <w:rsid w:val="003A7FBD"/>
    <w:rsid w:val="003B01A3"/>
    <w:rsid w:val="003B0435"/>
    <w:rsid w:val="003B0666"/>
    <w:rsid w:val="003B0934"/>
    <w:rsid w:val="003B0A53"/>
    <w:rsid w:val="003B0AF4"/>
    <w:rsid w:val="003B0D48"/>
    <w:rsid w:val="003B0E48"/>
    <w:rsid w:val="003B0E5D"/>
    <w:rsid w:val="003B0F4A"/>
    <w:rsid w:val="003B114B"/>
    <w:rsid w:val="003B1158"/>
    <w:rsid w:val="003B1406"/>
    <w:rsid w:val="003B1CE7"/>
    <w:rsid w:val="003B1F08"/>
    <w:rsid w:val="003B1F9E"/>
    <w:rsid w:val="003B2297"/>
    <w:rsid w:val="003B25AB"/>
    <w:rsid w:val="003B266D"/>
    <w:rsid w:val="003B27CE"/>
    <w:rsid w:val="003B2964"/>
    <w:rsid w:val="003B2A44"/>
    <w:rsid w:val="003B2C53"/>
    <w:rsid w:val="003B2DEF"/>
    <w:rsid w:val="003B32E7"/>
    <w:rsid w:val="003B333D"/>
    <w:rsid w:val="003B33DA"/>
    <w:rsid w:val="003B345A"/>
    <w:rsid w:val="003B3792"/>
    <w:rsid w:val="003B3915"/>
    <w:rsid w:val="003B3BD6"/>
    <w:rsid w:val="003B3DD1"/>
    <w:rsid w:val="003B3FAB"/>
    <w:rsid w:val="003B4585"/>
    <w:rsid w:val="003B4778"/>
    <w:rsid w:val="003B47F1"/>
    <w:rsid w:val="003B4928"/>
    <w:rsid w:val="003B4A1D"/>
    <w:rsid w:val="003B50C5"/>
    <w:rsid w:val="003B511D"/>
    <w:rsid w:val="003B516D"/>
    <w:rsid w:val="003B5296"/>
    <w:rsid w:val="003B5563"/>
    <w:rsid w:val="003B5600"/>
    <w:rsid w:val="003B5616"/>
    <w:rsid w:val="003B5768"/>
    <w:rsid w:val="003B57E2"/>
    <w:rsid w:val="003B594C"/>
    <w:rsid w:val="003B5A14"/>
    <w:rsid w:val="003B5B01"/>
    <w:rsid w:val="003B5B30"/>
    <w:rsid w:val="003B5CB9"/>
    <w:rsid w:val="003B5D65"/>
    <w:rsid w:val="003B5D6B"/>
    <w:rsid w:val="003B6426"/>
    <w:rsid w:val="003B6497"/>
    <w:rsid w:val="003B64CD"/>
    <w:rsid w:val="003B67E0"/>
    <w:rsid w:val="003B6AB1"/>
    <w:rsid w:val="003B6B64"/>
    <w:rsid w:val="003B6B83"/>
    <w:rsid w:val="003B6CC3"/>
    <w:rsid w:val="003B6D0C"/>
    <w:rsid w:val="003B6E4F"/>
    <w:rsid w:val="003B705B"/>
    <w:rsid w:val="003B70A4"/>
    <w:rsid w:val="003B71AE"/>
    <w:rsid w:val="003B73BB"/>
    <w:rsid w:val="003B74BD"/>
    <w:rsid w:val="003B7532"/>
    <w:rsid w:val="003B7879"/>
    <w:rsid w:val="003B7969"/>
    <w:rsid w:val="003B7E08"/>
    <w:rsid w:val="003B7EB4"/>
    <w:rsid w:val="003B7F22"/>
    <w:rsid w:val="003C0041"/>
    <w:rsid w:val="003C01A5"/>
    <w:rsid w:val="003C02C4"/>
    <w:rsid w:val="003C071D"/>
    <w:rsid w:val="003C087C"/>
    <w:rsid w:val="003C0963"/>
    <w:rsid w:val="003C0C18"/>
    <w:rsid w:val="003C0E50"/>
    <w:rsid w:val="003C0FBF"/>
    <w:rsid w:val="003C1516"/>
    <w:rsid w:val="003C1527"/>
    <w:rsid w:val="003C15C2"/>
    <w:rsid w:val="003C15D6"/>
    <w:rsid w:val="003C1852"/>
    <w:rsid w:val="003C1AAF"/>
    <w:rsid w:val="003C1B8E"/>
    <w:rsid w:val="003C1CE6"/>
    <w:rsid w:val="003C1D85"/>
    <w:rsid w:val="003C2324"/>
    <w:rsid w:val="003C2476"/>
    <w:rsid w:val="003C2A23"/>
    <w:rsid w:val="003C2A91"/>
    <w:rsid w:val="003C2AE8"/>
    <w:rsid w:val="003C2C5D"/>
    <w:rsid w:val="003C2D03"/>
    <w:rsid w:val="003C32A2"/>
    <w:rsid w:val="003C393B"/>
    <w:rsid w:val="003C397E"/>
    <w:rsid w:val="003C398F"/>
    <w:rsid w:val="003C3CC3"/>
    <w:rsid w:val="003C3DBE"/>
    <w:rsid w:val="003C4114"/>
    <w:rsid w:val="003C4673"/>
    <w:rsid w:val="003C47C0"/>
    <w:rsid w:val="003C49D5"/>
    <w:rsid w:val="003C4A29"/>
    <w:rsid w:val="003C4A8F"/>
    <w:rsid w:val="003C4AE5"/>
    <w:rsid w:val="003C4B51"/>
    <w:rsid w:val="003C4B60"/>
    <w:rsid w:val="003C4B95"/>
    <w:rsid w:val="003C4CE5"/>
    <w:rsid w:val="003C4D8F"/>
    <w:rsid w:val="003C4DB0"/>
    <w:rsid w:val="003C50E4"/>
    <w:rsid w:val="003C512F"/>
    <w:rsid w:val="003C54F8"/>
    <w:rsid w:val="003C5511"/>
    <w:rsid w:val="003C59EC"/>
    <w:rsid w:val="003C5B74"/>
    <w:rsid w:val="003C5CAA"/>
    <w:rsid w:val="003C5FF8"/>
    <w:rsid w:val="003C6299"/>
    <w:rsid w:val="003C63DC"/>
    <w:rsid w:val="003C63E3"/>
    <w:rsid w:val="003C65D3"/>
    <w:rsid w:val="003C685F"/>
    <w:rsid w:val="003C6A2E"/>
    <w:rsid w:val="003C6BAC"/>
    <w:rsid w:val="003C6D1B"/>
    <w:rsid w:val="003C73A1"/>
    <w:rsid w:val="003C74C3"/>
    <w:rsid w:val="003C77C2"/>
    <w:rsid w:val="003C7920"/>
    <w:rsid w:val="003C79C8"/>
    <w:rsid w:val="003C79F9"/>
    <w:rsid w:val="003C7BDD"/>
    <w:rsid w:val="003C7E50"/>
    <w:rsid w:val="003D03C6"/>
    <w:rsid w:val="003D03EE"/>
    <w:rsid w:val="003D0568"/>
    <w:rsid w:val="003D08F2"/>
    <w:rsid w:val="003D0B41"/>
    <w:rsid w:val="003D0B75"/>
    <w:rsid w:val="003D0BDB"/>
    <w:rsid w:val="003D0FB4"/>
    <w:rsid w:val="003D1129"/>
    <w:rsid w:val="003D1160"/>
    <w:rsid w:val="003D13C1"/>
    <w:rsid w:val="003D1443"/>
    <w:rsid w:val="003D154B"/>
    <w:rsid w:val="003D17C5"/>
    <w:rsid w:val="003D197A"/>
    <w:rsid w:val="003D1995"/>
    <w:rsid w:val="003D199F"/>
    <w:rsid w:val="003D1AFD"/>
    <w:rsid w:val="003D1C31"/>
    <w:rsid w:val="003D1C90"/>
    <w:rsid w:val="003D1CB3"/>
    <w:rsid w:val="003D1EF9"/>
    <w:rsid w:val="003D1FED"/>
    <w:rsid w:val="003D21DE"/>
    <w:rsid w:val="003D2272"/>
    <w:rsid w:val="003D22BB"/>
    <w:rsid w:val="003D2353"/>
    <w:rsid w:val="003D2627"/>
    <w:rsid w:val="003D2852"/>
    <w:rsid w:val="003D28E8"/>
    <w:rsid w:val="003D3083"/>
    <w:rsid w:val="003D3161"/>
    <w:rsid w:val="003D3358"/>
    <w:rsid w:val="003D3486"/>
    <w:rsid w:val="003D34D5"/>
    <w:rsid w:val="003D36BA"/>
    <w:rsid w:val="003D373E"/>
    <w:rsid w:val="003D38F9"/>
    <w:rsid w:val="003D3904"/>
    <w:rsid w:val="003D390C"/>
    <w:rsid w:val="003D3ABA"/>
    <w:rsid w:val="003D3BCD"/>
    <w:rsid w:val="003D3C64"/>
    <w:rsid w:val="003D3CCC"/>
    <w:rsid w:val="003D40A1"/>
    <w:rsid w:val="003D49FC"/>
    <w:rsid w:val="003D4C12"/>
    <w:rsid w:val="003D4EA4"/>
    <w:rsid w:val="003D4F0C"/>
    <w:rsid w:val="003D5076"/>
    <w:rsid w:val="003D5162"/>
    <w:rsid w:val="003D5219"/>
    <w:rsid w:val="003D522C"/>
    <w:rsid w:val="003D53D6"/>
    <w:rsid w:val="003D54FE"/>
    <w:rsid w:val="003D5B9A"/>
    <w:rsid w:val="003D5F96"/>
    <w:rsid w:val="003D626F"/>
    <w:rsid w:val="003D632B"/>
    <w:rsid w:val="003D6342"/>
    <w:rsid w:val="003D6424"/>
    <w:rsid w:val="003D65C9"/>
    <w:rsid w:val="003D67E4"/>
    <w:rsid w:val="003D699B"/>
    <w:rsid w:val="003D6A23"/>
    <w:rsid w:val="003D6D39"/>
    <w:rsid w:val="003D6DCF"/>
    <w:rsid w:val="003D729C"/>
    <w:rsid w:val="003D7302"/>
    <w:rsid w:val="003D7660"/>
    <w:rsid w:val="003D76FB"/>
    <w:rsid w:val="003D78CE"/>
    <w:rsid w:val="003D7BDB"/>
    <w:rsid w:val="003E0013"/>
    <w:rsid w:val="003E0026"/>
    <w:rsid w:val="003E01C3"/>
    <w:rsid w:val="003E0867"/>
    <w:rsid w:val="003E099C"/>
    <w:rsid w:val="003E09C9"/>
    <w:rsid w:val="003E0A66"/>
    <w:rsid w:val="003E0ACA"/>
    <w:rsid w:val="003E0B59"/>
    <w:rsid w:val="003E0BE3"/>
    <w:rsid w:val="003E1161"/>
    <w:rsid w:val="003E145C"/>
    <w:rsid w:val="003E1580"/>
    <w:rsid w:val="003E166F"/>
    <w:rsid w:val="003E1750"/>
    <w:rsid w:val="003E1918"/>
    <w:rsid w:val="003E19CD"/>
    <w:rsid w:val="003E1C37"/>
    <w:rsid w:val="003E1D56"/>
    <w:rsid w:val="003E1E82"/>
    <w:rsid w:val="003E1EB0"/>
    <w:rsid w:val="003E1F2A"/>
    <w:rsid w:val="003E20F0"/>
    <w:rsid w:val="003E211D"/>
    <w:rsid w:val="003E22A9"/>
    <w:rsid w:val="003E2576"/>
    <w:rsid w:val="003E2687"/>
    <w:rsid w:val="003E2B63"/>
    <w:rsid w:val="003E2CCA"/>
    <w:rsid w:val="003E2DA1"/>
    <w:rsid w:val="003E3439"/>
    <w:rsid w:val="003E34A7"/>
    <w:rsid w:val="003E35D4"/>
    <w:rsid w:val="003E370E"/>
    <w:rsid w:val="003E379F"/>
    <w:rsid w:val="003E3A9D"/>
    <w:rsid w:val="003E3DBD"/>
    <w:rsid w:val="003E3ED8"/>
    <w:rsid w:val="003E3FE9"/>
    <w:rsid w:val="003E400E"/>
    <w:rsid w:val="003E40BA"/>
    <w:rsid w:val="003E4129"/>
    <w:rsid w:val="003E42DE"/>
    <w:rsid w:val="003E4657"/>
    <w:rsid w:val="003E46DE"/>
    <w:rsid w:val="003E4731"/>
    <w:rsid w:val="003E4842"/>
    <w:rsid w:val="003E4AA8"/>
    <w:rsid w:val="003E4C0D"/>
    <w:rsid w:val="003E4EEF"/>
    <w:rsid w:val="003E50FC"/>
    <w:rsid w:val="003E5174"/>
    <w:rsid w:val="003E531A"/>
    <w:rsid w:val="003E532E"/>
    <w:rsid w:val="003E5527"/>
    <w:rsid w:val="003E57BC"/>
    <w:rsid w:val="003E5CA6"/>
    <w:rsid w:val="003E5D59"/>
    <w:rsid w:val="003E5DA8"/>
    <w:rsid w:val="003E5F1A"/>
    <w:rsid w:val="003E5FB7"/>
    <w:rsid w:val="003E5FD2"/>
    <w:rsid w:val="003E613D"/>
    <w:rsid w:val="003E6601"/>
    <w:rsid w:val="003E662E"/>
    <w:rsid w:val="003E670E"/>
    <w:rsid w:val="003E6858"/>
    <w:rsid w:val="003E68FD"/>
    <w:rsid w:val="003E6A10"/>
    <w:rsid w:val="003E6B10"/>
    <w:rsid w:val="003E6BC0"/>
    <w:rsid w:val="003E6D33"/>
    <w:rsid w:val="003E6D8A"/>
    <w:rsid w:val="003E7564"/>
    <w:rsid w:val="003E7759"/>
    <w:rsid w:val="003E7C0F"/>
    <w:rsid w:val="003E7CB8"/>
    <w:rsid w:val="003E7DE9"/>
    <w:rsid w:val="003E7E1B"/>
    <w:rsid w:val="003E7F1D"/>
    <w:rsid w:val="003F00AA"/>
    <w:rsid w:val="003F0283"/>
    <w:rsid w:val="003F0424"/>
    <w:rsid w:val="003F0494"/>
    <w:rsid w:val="003F061A"/>
    <w:rsid w:val="003F087F"/>
    <w:rsid w:val="003F089C"/>
    <w:rsid w:val="003F0E11"/>
    <w:rsid w:val="003F0F84"/>
    <w:rsid w:val="003F1019"/>
    <w:rsid w:val="003F10A7"/>
    <w:rsid w:val="003F14CA"/>
    <w:rsid w:val="003F166B"/>
    <w:rsid w:val="003F1783"/>
    <w:rsid w:val="003F187C"/>
    <w:rsid w:val="003F18D6"/>
    <w:rsid w:val="003F18ED"/>
    <w:rsid w:val="003F1BAB"/>
    <w:rsid w:val="003F1C10"/>
    <w:rsid w:val="003F1D06"/>
    <w:rsid w:val="003F1EA6"/>
    <w:rsid w:val="003F205F"/>
    <w:rsid w:val="003F22E1"/>
    <w:rsid w:val="003F2534"/>
    <w:rsid w:val="003F2595"/>
    <w:rsid w:val="003F25B0"/>
    <w:rsid w:val="003F2B16"/>
    <w:rsid w:val="003F2B3A"/>
    <w:rsid w:val="003F2C68"/>
    <w:rsid w:val="003F2D48"/>
    <w:rsid w:val="003F3024"/>
    <w:rsid w:val="003F30C6"/>
    <w:rsid w:val="003F30D0"/>
    <w:rsid w:val="003F340D"/>
    <w:rsid w:val="003F34D5"/>
    <w:rsid w:val="003F35F9"/>
    <w:rsid w:val="003F3883"/>
    <w:rsid w:val="003F3CC6"/>
    <w:rsid w:val="003F3E0C"/>
    <w:rsid w:val="003F3F63"/>
    <w:rsid w:val="003F40F6"/>
    <w:rsid w:val="003F421B"/>
    <w:rsid w:val="003F4284"/>
    <w:rsid w:val="003F448D"/>
    <w:rsid w:val="003F4C2E"/>
    <w:rsid w:val="003F4C6F"/>
    <w:rsid w:val="003F5256"/>
    <w:rsid w:val="003F5576"/>
    <w:rsid w:val="003F558A"/>
    <w:rsid w:val="003F5613"/>
    <w:rsid w:val="003F5624"/>
    <w:rsid w:val="003F5824"/>
    <w:rsid w:val="003F594F"/>
    <w:rsid w:val="003F59A4"/>
    <w:rsid w:val="003F5A0D"/>
    <w:rsid w:val="003F5CDD"/>
    <w:rsid w:val="003F5CF2"/>
    <w:rsid w:val="003F60FC"/>
    <w:rsid w:val="003F6184"/>
    <w:rsid w:val="003F61FE"/>
    <w:rsid w:val="003F6257"/>
    <w:rsid w:val="003F6288"/>
    <w:rsid w:val="003F6378"/>
    <w:rsid w:val="003F66EE"/>
    <w:rsid w:val="003F680A"/>
    <w:rsid w:val="003F6865"/>
    <w:rsid w:val="003F6B4D"/>
    <w:rsid w:val="003F6BD8"/>
    <w:rsid w:val="003F6D64"/>
    <w:rsid w:val="003F6DE7"/>
    <w:rsid w:val="003F6EC8"/>
    <w:rsid w:val="003F7013"/>
    <w:rsid w:val="003F71CE"/>
    <w:rsid w:val="003F736E"/>
    <w:rsid w:val="003F7453"/>
    <w:rsid w:val="003F7594"/>
    <w:rsid w:val="003F7614"/>
    <w:rsid w:val="003F7685"/>
    <w:rsid w:val="003F7935"/>
    <w:rsid w:val="003F7941"/>
    <w:rsid w:val="003F798E"/>
    <w:rsid w:val="003F79EE"/>
    <w:rsid w:val="003F7A95"/>
    <w:rsid w:val="003F7B29"/>
    <w:rsid w:val="003F7F58"/>
    <w:rsid w:val="003F7FDF"/>
    <w:rsid w:val="004001B9"/>
    <w:rsid w:val="00400247"/>
    <w:rsid w:val="00400270"/>
    <w:rsid w:val="004003A4"/>
    <w:rsid w:val="00400564"/>
    <w:rsid w:val="0040062F"/>
    <w:rsid w:val="00400728"/>
    <w:rsid w:val="0040072B"/>
    <w:rsid w:val="00400856"/>
    <w:rsid w:val="004008D2"/>
    <w:rsid w:val="00400BD8"/>
    <w:rsid w:val="00400DDC"/>
    <w:rsid w:val="004015BE"/>
    <w:rsid w:val="0040162B"/>
    <w:rsid w:val="00401634"/>
    <w:rsid w:val="00401982"/>
    <w:rsid w:val="00401D1D"/>
    <w:rsid w:val="00401E0E"/>
    <w:rsid w:val="00401FEF"/>
    <w:rsid w:val="004020FF"/>
    <w:rsid w:val="00402393"/>
    <w:rsid w:val="00402528"/>
    <w:rsid w:val="00402592"/>
    <w:rsid w:val="00402695"/>
    <w:rsid w:val="004026A5"/>
    <w:rsid w:val="00402712"/>
    <w:rsid w:val="00402AEF"/>
    <w:rsid w:val="00402DAA"/>
    <w:rsid w:val="00402F71"/>
    <w:rsid w:val="00403173"/>
    <w:rsid w:val="0040322F"/>
    <w:rsid w:val="004035A8"/>
    <w:rsid w:val="0040369A"/>
    <w:rsid w:val="00403792"/>
    <w:rsid w:val="00403916"/>
    <w:rsid w:val="00403B0F"/>
    <w:rsid w:val="00403DF9"/>
    <w:rsid w:val="00403FF7"/>
    <w:rsid w:val="004044ED"/>
    <w:rsid w:val="00404560"/>
    <w:rsid w:val="00404831"/>
    <w:rsid w:val="00404970"/>
    <w:rsid w:val="00404ADD"/>
    <w:rsid w:val="00404B60"/>
    <w:rsid w:val="00404C55"/>
    <w:rsid w:val="00404D97"/>
    <w:rsid w:val="00404FEC"/>
    <w:rsid w:val="0040515C"/>
    <w:rsid w:val="004051CD"/>
    <w:rsid w:val="004051FA"/>
    <w:rsid w:val="0040563A"/>
    <w:rsid w:val="004058DC"/>
    <w:rsid w:val="00405984"/>
    <w:rsid w:val="00405B10"/>
    <w:rsid w:val="00405F9F"/>
    <w:rsid w:val="004062A9"/>
    <w:rsid w:val="004063A4"/>
    <w:rsid w:val="004066EB"/>
    <w:rsid w:val="004069FD"/>
    <w:rsid w:val="00406C43"/>
    <w:rsid w:val="00406D51"/>
    <w:rsid w:val="00406F40"/>
    <w:rsid w:val="0040704B"/>
    <w:rsid w:val="00407411"/>
    <w:rsid w:val="00407493"/>
    <w:rsid w:val="00407583"/>
    <w:rsid w:val="00407812"/>
    <w:rsid w:val="00407BA5"/>
    <w:rsid w:val="0041039C"/>
    <w:rsid w:val="004105D7"/>
    <w:rsid w:val="004106DA"/>
    <w:rsid w:val="004109CF"/>
    <w:rsid w:val="00410D11"/>
    <w:rsid w:val="00410EEE"/>
    <w:rsid w:val="00410F7E"/>
    <w:rsid w:val="004110B1"/>
    <w:rsid w:val="004112FC"/>
    <w:rsid w:val="00411360"/>
    <w:rsid w:val="00411525"/>
    <w:rsid w:val="0041161A"/>
    <w:rsid w:val="00411691"/>
    <w:rsid w:val="004116F6"/>
    <w:rsid w:val="004119DE"/>
    <w:rsid w:val="00411B34"/>
    <w:rsid w:val="00411CB2"/>
    <w:rsid w:val="00411D2A"/>
    <w:rsid w:val="00411DC3"/>
    <w:rsid w:val="00411F2E"/>
    <w:rsid w:val="00411FA3"/>
    <w:rsid w:val="00411FAC"/>
    <w:rsid w:val="004121F1"/>
    <w:rsid w:val="0041226E"/>
    <w:rsid w:val="0041238C"/>
    <w:rsid w:val="004128F7"/>
    <w:rsid w:val="0041292B"/>
    <w:rsid w:val="00412B62"/>
    <w:rsid w:val="00412C25"/>
    <w:rsid w:val="00412C3F"/>
    <w:rsid w:val="00412DD3"/>
    <w:rsid w:val="00412EE2"/>
    <w:rsid w:val="00412F2A"/>
    <w:rsid w:val="00412F4C"/>
    <w:rsid w:val="00412FD5"/>
    <w:rsid w:val="00413450"/>
    <w:rsid w:val="004138E7"/>
    <w:rsid w:val="0041390E"/>
    <w:rsid w:val="004139F1"/>
    <w:rsid w:val="00413A95"/>
    <w:rsid w:val="00413F01"/>
    <w:rsid w:val="00414266"/>
    <w:rsid w:val="004146AB"/>
    <w:rsid w:val="00414730"/>
    <w:rsid w:val="00414804"/>
    <w:rsid w:val="00414815"/>
    <w:rsid w:val="0041487F"/>
    <w:rsid w:val="004148CE"/>
    <w:rsid w:val="004149CA"/>
    <w:rsid w:val="00414A89"/>
    <w:rsid w:val="00414A99"/>
    <w:rsid w:val="00414D27"/>
    <w:rsid w:val="00415376"/>
    <w:rsid w:val="00415384"/>
    <w:rsid w:val="00415517"/>
    <w:rsid w:val="00415AF7"/>
    <w:rsid w:val="00415C33"/>
    <w:rsid w:val="00415DD0"/>
    <w:rsid w:val="00415E84"/>
    <w:rsid w:val="004160BC"/>
    <w:rsid w:val="00416632"/>
    <w:rsid w:val="00416783"/>
    <w:rsid w:val="00416B24"/>
    <w:rsid w:val="00416BBB"/>
    <w:rsid w:val="00416E17"/>
    <w:rsid w:val="00416E28"/>
    <w:rsid w:val="00416E7D"/>
    <w:rsid w:val="00416FC3"/>
    <w:rsid w:val="0041764C"/>
    <w:rsid w:val="00417684"/>
    <w:rsid w:val="0041769E"/>
    <w:rsid w:val="004176CD"/>
    <w:rsid w:val="00417978"/>
    <w:rsid w:val="00417A37"/>
    <w:rsid w:val="00417AF3"/>
    <w:rsid w:val="00417DCD"/>
    <w:rsid w:val="004206B8"/>
    <w:rsid w:val="00420785"/>
    <w:rsid w:val="00420A9E"/>
    <w:rsid w:val="00420CAF"/>
    <w:rsid w:val="00421105"/>
    <w:rsid w:val="0042143B"/>
    <w:rsid w:val="0042149A"/>
    <w:rsid w:val="00421609"/>
    <w:rsid w:val="0042176B"/>
    <w:rsid w:val="0042179F"/>
    <w:rsid w:val="00421874"/>
    <w:rsid w:val="00421B26"/>
    <w:rsid w:val="00421CD5"/>
    <w:rsid w:val="00421E09"/>
    <w:rsid w:val="00422032"/>
    <w:rsid w:val="004220EB"/>
    <w:rsid w:val="00422111"/>
    <w:rsid w:val="00422154"/>
    <w:rsid w:val="00422169"/>
    <w:rsid w:val="004221DB"/>
    <w:rsid w:val="00422362"/>
    <w:rsid w:val="0042247D"/>
    <w:rsid w:val="00422522"/>
    <w:rsid w:val="00422C76"/>
    <w:rsid w:val="00422D02"/>
    <w:rsid w:val="00422E82"/>
    <w:rsid w:val="004230E6"/>
    <w:rsid w:val="00423534"/>
    <w:rsid w:val="0042359E"/>
    <w:rsid w:val="004235A7"/>
    <w:rsid w:val="00423853"/>
    <w:rsid w:val="004239D9"/>
    <w:rsid w:val="00423A7E"/>
    <w:rsid w:val="00423D78"/>
    <w:rsid w:val="00423DA1"/>
    <w:rsid w:val="00424052"/>
    <w:rsid w:val="004243F3"/>
    <w:rsid w:val="0042440D"/>
    <w:rsid w:val="004248EC"/>
    <w:rsid w:val="004249D7"/>
    <w:rsid w:val="00424BC4"/>
    <w:rsid w:val="00424DF9"/>
    <w:rsid w:val="004258F2"/>
    <w:rsid w:val="004259F8"/>
    <w:rsid w:val="00425C01"/>
    <w:rsid w:val="00425C16"/>
    <w:rsid w:val="00426140"/>
    <w:rsid w:val="0042627E"/>
    <w:rsid w:val="004262EB"/>
    <w:rsid w:val="004265C4"/>
    <w:rsid w:val="0042666E"/>
    <w:rsid w:val="00426696"/>
    <w:rsid w:val="00426726"/>
    <w:rsid w:val="00426C8D"/>
    <w:rsid w:val="00426CAC"/>
    <w:rsid w:val="00426D3F"/>
    <w:rsid w:val="00426F5A"/>
    <w:rsid w:val="00426FD9"/>
    <w:rsid w:val="00427003"/>
    <w:rsid w:val="004271E5"/>
    <w:rsid w:val="00427263"/>
    <w:rsid w:val="00427265"/>
    <w:rsid w:val="00427735"/>
    <w:rsid w:val="0042778B"/>
    <w:rsid w:val="004277A8"/>
    <w:rsid w:val="004279A8"/>
    <w:rsid w:val="004279E6"/>
    <w:rsid w:val="004279F1"/>
    <w:rsid w:val="00427AD6"/>
    <w:rsid w:val="00427C6E"/>
    <w:rsid w:val="00427D3A"/>
    <w:rsid w:val="00427FB6"/>
    <w:rsid w:val="0043009D"/>
    <w:rsid w:val="0043028B"/>
    <w:rsid w:val="00430313"/>
    <w:rsid w:val="0043032B"/>
    <w:rsid w:val="00430645"/>
    <w:rsid w:val="00430753"/>
    <w:rsid w:val="00430AEF"/>
    <w:rsid w:val="00430B75"/>
    <w:rsid w:val="00430CEC"/>
    <w:rsid w:val="00430E97"/>
    <w:rsid w:val="00430EC3"/>
    <w:rsid w:val="00431234"/>
    <w:rsid w:val="0043160E"/>
    <w:rsid w:val="00431654"/>
    <w:rsid w:val="00431C15"/>
    <w:rsid w:val="00431C1C"/>
    <w:rsid w:val="00431DB8"/>
    <w:rsid w:val="00431DEC"/>
    <w:rsid w:val="00431F68"/>
    <w:rsid w:val="00432098"/>
    <w:rsid w:val="0043238D"/>
    <w:rsid w:val="0043275D"/>
    <w:rsid w:val="00432918"/>
    <w:rsid w:val="0043299A"/>
    <w:rsid w:val="00432A87"/>
    <w:rsid w:val="00432ADF"/>
    <w:rsid w:val="00432E50"/>
    <w:rsid w:val="004331A6"/>
    <w:rsid w:val="004333D4"/>
    <w:rsid w:val="00433532"/>
    <w:rsid w:val="00433B34"/>
    <w:rsid w:val="00433C5B"/>
    <w:rsid w:val="00433E2C"/>
    <w:rsid w:val="00433F0B"/>
    <w:rsid w:val="00434069"/>
    <w:rsid w:val="004340CE"/>
    <w:rsid w:val="0043432E"/>
    <w:rsid w:val="00434CA1"/>
    <w:rsid w:val="00434CA2"/>
    <w:rsid w:val="00434F99"/>
    <w:rsid w:val="00435074"/>
    <w:rsid w:val="004350A0"/>
    <w:rsid w:val="004351A5"/>
    <w:rsid w:val="0043538A"/>
    <w:rsid w:val="004355EF"/>
    <w:rsid w:val="00435875"/>
    <w:rsid w:val="004359B0"/>
    <w:rsid w:val="00435D9E"/>
    <w:rsid w:val="00435E20"/>
    <w:rsid w:val="00435E3F"/>
    <w:rsid w:val="00435F52"/>
    <w:rsid w:val="00436265"/>
    <w:rsid w:val="0043635B"/>
    <w:rsid w:val="00436825"/>
    <w:rsid w:val="004369AB"/>
    <w:rsid w:val="00436BC2"/>
    <w:rsid w:val="00437472"/>
    <w:rsid w:val="00437707"/>
    <w:rsid w:val="00437727"/>
    <w:rsid w:val="00437784"/>
    <w:rsid w:val="00437CB5"/>
    <w:rsid w:val="00437FAA"/>
    <w:rsid w:val="00437FEC"/>
    <w:rsid w:val="00440008"/>
    <w:rsid w:val="00440009"/>
    <w:rsid w:val="0044025E"/>
    <w:rsid w:val="004403EE"/>
    <w:rsid w:val="00440407"/>
    <w:rsid w:val="00440637"/>
    <w:rsid w:val="00440E2F"/>
    <w:rsid w:val="00440EE5"/>
    <w:rsid w:val="00441049"/>
    <w:rsid w:val="0044106F"/>
    <w:rsid w:val="00441148"/>
    <w:rsid w:val="00441229"/>
    <w:rsid w:val="004414FF"/>
    <w:rsid w:val="004417F0"/>
    <w:rsid w:val="00441838"/>
    <w:rsid w:val="00441883"/>
    <w:rsid w:val="00441915"/>
    <w:rsid w:val="00441C9A"/>
    <w:rsid w:val="004421C0"/>
    <w:rsid w:val="004423B9"/>
    <w:rsid w:val="00442442"/>
    <w:rsid w:val="004424B4"/>
    <w:rsid w:val="00442629"/>
    <w:rsid w:val="0044267F"/>
    <w:rsid w:val="004426A1"/>
    <w:rsid w:val="00442BD0"/>
    <w:rsid w:val="00442E69"/>
    <w:rsid w:val="00442F7B"/>
    <w:rsid w:val="00443081"/>
    <w:rsid w:val="00443171"/>
    <w:rsid w:val="004431E6"/>
    <w:rsid w:val="00443353"/>
    <w:rsid w:val="00443492"/>
    <w:rsid w:val="00443558"/>
    <w:rsid w:val="0044380E"/>
    <w:rsid w:val="00443866"/>
    <w:rsid w:val="0044388E"/>
    <w:rsid w:val="00443BBA"/>
    <w:rsid w:val="00443D2C"/>
    <w:rsid w:val="00443EF9"/>
    <w:rsid w:val="00443F63"/>
    <w:rsid w:val="004440CD"/>
    <w:rsid w:val="00444697"/>
    <w:rsid w:val="004446B8"/>
    <w:rsid w:val="00444707"/>
    <w:rsid w:val="004449CC"/>
    <w:rsid w:val="00444A99"/>
    <w:rsid w:val="00445225"/>
    <w:rsid w:val="0044535A"/>
    <w:rsid w:val="00445499"/>
    <w:rsid w:val="00445792"/>
    <w:rsid w:val="00445A3C"/>
    <w:rsid w:val="00445A7F"/>
    <w:rsid w:val="00445C93"/>
    <w:rsid w:val="00445E5E"/>
    <w:rsid w:val="00446038"/>
    <w:rsid w:val="004462BF"/>
    <w:rsid w:val="004462E8"/>
    <w:rsid w:val="004463BB"/>
    <w:rsid w:val="004463C5"/>
    <w:rsid w:val="0044648F"/>
    <w:rsid w:val="004464D3"/>
    <w:rsid w:val="004467E9"/>
    <w:rsid w:val="0044686B"/>
    <w:rsid w:val="004469B7"/>
    <w:rsid w:val="00446B29"/>
    <w:rsid w:val="0044726E"/>
    <w:rsid w:val="00447298"/>
    <w:rsid w:val="0044731B"/>
    <w:rsid w:val="0044731D"/>
    <w:rsid w:val="00447330"/>
    <w:rsid w:val="0044762C"/>
    <w:rsid w:val="004478D5"/>
    <w:rsid w:val="00447996"/>
    <w:rsid w:val="00447A1A"/>
    <w:rsid w:val="00447AFA"/>
    <w:rsid w:val="00447DB9"/>
    <w:rsid w:val="00447E2A"/>
    <w:rsid w:val="00447F25"/>
    <w:rsid w:val="00450149"/>
    <w:rsid w:val="00450232"/>
    <w:rsid w:val="004503B7"/>
    <w:rsid w:val="004504AB"/>
    <w:rsid w:val="004508DE"/>
    <w:rsid w:val="00450933"/>
    <w:rsid w:val="00450A70"/>
    <w:rsid w:val="00450B4B"/>
    <w:rsid w:val="00450FE7"/>
    <w:rsid w:val="00451171"/>
    <w:rsid w:val="00451389"/>
    <w:rsid w:val="00451589"/>
    <w:rsid w:val="004515A3"/>
    <w:rsid w:val="004518B6"/>
    <w:rsid w:val="00451E3A"/>
    <w:rsid w:val="00451FF9"/>
    <w:rsid w:val="0045200D"/>
    <w:rsid w:val="00452061"/>
    <w:rsid w:val="004520F6"/>
    <w:rsid w:val="004523A7"/>
    <w:rsid w:val="004526C0"/>
    <w:rsid w:val="0045284A"/>
    <w:rsid w:val="00452B20"/>
    <w:rsid w:val="00452B22"/>
    <w:rsid w:val="00452F0E"/>
    <w:rsid w:val="00452F8B"/>
    <w:rsid w:val="00453036"/>
    <w:rsid w:val="00453120"/>
    <w:rsid w:val="004531C3"/>
    <w:rsid w:val="00453447"/>
    <w:rsid w:val="00453507"/>
    <w:rsid w:val="004537A1"/>
    <w:rsid w:val="00453BE3"/>
    <w:rsid w:val="00453D31"/>
    <w:rsid w:val="00453FD8"/>
    <w:rsid w:val="00454351"/>
    <w:rsid w:val="004543A1"/>
    <w:rsid w:val="00454690"/>
    <w:rsid w:val="004546D0"/>
    <w:rsid w:val="00454798"/>
    <w:rsid w:val="00454854"/>
    <w:rsid w:val="00454907"/>
    <w:rsid w:val="00454A6F"/>
    <w:rsid w:val="00454C43"/>
    <w:rsid w:val="00454D41"/>
    <w:rsid w:val="004551FB"/>
    <w:rsid w:val="00455283"/>
    <w:rsid w:val="004553BE"/>
    <w:rsid w:val="004554E3"/>
    <w:rsid w:val="0045558E"/>
    <w:rsid w:val="004555F9"/>
    <w:rsid w:val="00455F41"/>
    <w:rsid w:val="00455F95"/>
    <w:rsid w:val="00456072"/>
    <w:rsid w:val="0045613D"/>
    <w:rsid w:val="0045618C"/>
    <w:rsid w:val="0045663D"/>
    <w:rsid w:val="0045685D"/>
    <w:rsid w:val="00456892"/>
    <w:rsid w:val="00456A79"/>
    <w:rsid w:val="00456ABC"/>
    <w:rsid w:val="00456FE5"/>
    <w:rsid w:val="00457008"/>
    <w:rsid w:val="0045719A"/>
    <w:rsid w:val="004571B1"/>
    <w:rsid w:val="004571B9"/>
    <w:rsid w:val="00457423"/>
    <w:rsid w:val="004575A8"/>
    <w:rsid w:val="0045760D"/>
    <w:rsid w:val="00457698"/>
    <w:rsid w:val="0045786C"/>
    <w:rsid w:val="0045791B"/>
    <w:rsid w:val="0046001D"/>
    <w:rsid w:val="004601F6"/>
    <w:rsid w:val="0046028E"/>
    <w:rsid w:val="0046054B"/>
    <w:rsid w:val="00460646"/>
    <w:rsid w:val="004609E3"/>
    <w:rsid w:val="00460AED"/>
    <w:rsid w:val="00460BAE"/>
    <w:rsid w:val="00460D17"/>
    <w:rsid w:val="00460EC2"/>
    <w:rsid w:val="004612D8"/>
    <w:rsid w:val="00461843"/>
    <w:rsid w:val="00461845"/>
    <w:rsid w:val="0046193C"/>
    <w:rsid w:val="00461A60"/>
    <w:rsid w:val="00461E02"/>
    <w:rsid w:val="004621A8"/>
    <w:rsid w:val="0046222D"/>
    <w:rsid w:val="00462292"/>
    <w:rsid w:val="004624B5"/>
    <w:rsid w:val="0046260F"/>
    <w:rsid w:val="00462709"/>
    <w:rsid w:val="0046272E"/>
    <w:rsid w:val="004627E6"/>
    <w:rsid w:val="00462978"/>
    <w:rsid w:val="00462A76"/>
    <w:rsid w:val="00462F12"/>
    <w:rsid w:val="004630F3"/>
    <w:rsid w:val="00463727"/>
    <w:rsid w:val="004637AA"/>
    <w:rsid w:val="00463B7B"/>
    <w:rsid w:val="00463CE4"/>
    <w:rsid w:val="00463D94"/>
    <w:rsid w:val="00463E73"/>
    <w:rsid w:val="0046416F"/>
    <w:rsid w:val="004641B0"/>
    <w:rsid w:val="004641E1"/>
    <w:rsid w:val="00464332"/>
    <w:rsid w:val="0046449D"/>
    <w:rsid w:val="00464A13"/>
    <w:rsid w:val="00464A2A"/>
    <w:rsid w:val="00465243"/>
    <w:rsid w:val="004652E0"/>
    <w:rsid w:val="0046539E"/>
    <w:rsid w:val="004654E5"/>
    <w:rsid w:val="004655C2"/>
    <w:rsid w:val="00465669"/>
    <w:rsid w:val="0046570B"/>
    <w:rsid w:val="00465C11"/>
    <w:rsid w:val="00465CF5"/>
    <w:rsid w:val="00465EDF"/>
    <w:rsid w:val="00465F1A"/>
    <w:rsid w:val="0046604D"/>
    <w:rsid w:val="00466298"/>
    <w:rsid w:val="004662BA"/>
    <w:rsid w:val="00466382"/>
    <w:rsid w:val="004663D2"/>
    <w:rsid w:val="00466455"/>
    <w:rsid w:val="00466C63"/>
    <w:rsid w:val="00466CEC"/>
    <w:rsid w:val="00466E88"/>
    <w:rsid w:val="00466E9C"/>
    <w:rsid w:val="00466EA8"/>
    <w:rsid w:val="00466FD4"/>
    <w:rsid w:val="00467240"/>
    <w:rsid w:val="004672C2"/>
    <w:rsid w:val="004675AE"/>
    <w:rsid w:val="00467629"/>
    <w:rsid w:val="00467A1A"/>
    <w:rsid w:val="00467A9B"/>
    <w:rsid w:val="00467E1D"/>
    <w:rsid w:val="00470038"/>
    <w:rsid w:val="00470215"/>
    <w:rsid w:val="004704B2"/>
    <w:rsid w:val="004709C7"/>
    <w:rsid w:val="00470C23"/>
    <w:rsid w:val="00470CB3"/>
    <w:rsid w:val="00470CBD"/>
    <w:rsid w:val="00470D1D"/>
    <w:rsid w:val="0047106B"/>
    <w:rsid w:val="004711AD"/>
    <w:rsid w:val="004712A9"/>
    <w:rsid w:val="0047159F"/>
    <w:rsid w:val="004718DB"/>
    <w:rsid w:val="00471922"/>
    <w:rsid w:val="00471C4F"/>
    <w:rsid w:val="00471CFE"/>
    <w:rsid w:val="00471DF5"/>
    <w:rsid w:val="0047203C"/>
    <w:rsid w:val="0047227B"/>
    <w:rsid w:val="00472306"/>
    <w:rsid w:val="004726F2"/>
    <w:rsid w:val="004727F0"/>
    <w:rsid w:val="004729B0"/>
    <w:rsid w:val="004729DD"/>
    <w:rsid w:val="00472A2A"/>
    <w:rsid w:val="00472D9F"/>
    <w:rsid w:val="00472F58"/>
    <w:rsid w:val="004732AC"/>
    <w:rsid w:val="004732D0"/>
    <w:rsid w:val="00473358"/>
    <w:rsid w:val="00473389"/>
    <w:rsid w:val="0047343B"/>
    <w:rsid w:val="004734DA"/>
    <w:rsid w:val="004737EB"/>
    <w:rsid w:val="00473C0D"/>
    <w:rsid w:val="00473CDF"/>
    <w:rsid w:val="00473D1E"/>
    <w:rsid w:val="00473DB7"/>
    <w:rsid w:val="00473E98"/>
    <w:rsid w:val="00474136"/>
    <w:rsid w:val="00474269"/>
    <w:rsid w:val="00474360"/>
    <w:rsid w:val="00474515"/>
    <w:rsid w:val="004745ED"/>
    <w:rsid w:val="0047466F"/>
    <w:rsid w:val="00474E23"/>
    <w:rsid w:val="00474E54"/>
    <w:rsid w:val="00474E58"/>
    <w:rsid w:val="00474F7B"/>
    <w:rsid w:val="00475127"/>
    <w:rsid w:val="00475398"/>
    <w:rsid w:val="0047577C"/>
    <w:rsid w:val="0047584C"/>
    <w:rsid w:val="00475981"/>
    <w:rsid w:val="004759D2"/>
    <w:rsid w:val="00475BC8"/>
    <w:rsid w:val="00475C2E"/>
    <w:rsid w:val="00475CF3"/>
    <w:rsid w:val="00475E75"/>
    <w:rsid w:val="004760D3"/>
    <w:rsid w:val="00476914"/>
    <w:rsid w:val="00476B23"/>
    <w:rsid w:val="004771D0"/>
    <w:rsid w:val="00477285"/>
    <w:rsid w:val="00477413"/>
    <w:rsid w:val="0047752B"/>
    <w:rsid w:val="0047755E"/>
    <w:rsid w:val="004776AE"/>
    <w:rsid w:val="00477AA0"/>
    <w:rsid w:val="00477CC9"/>
    <w:rsid w:val="00477E0B"/>
    <w:rsid w:val="00477E1B"/>
    <w:rsid w:val="00477FBB"/>
    <w:rsid w:val="004800BA"/>
    <w:rsid w:val="004801BB"/>
    <w:rsid w:val="00480202"/>
    <w:rsid w:val="0048023C"/>
    <w:rsid w:val="0048037E"/>
    <w:rsid w:val="004803FD"/>
    <w:rsid w:val="00480423"/>
    <w:rsid w:val="00480446"/>
    <w:rsid w:val="00480A4E"/>
    <w:rsid w:val="00480A9D"/>
    <w:rsid w:val="00480D65"/>
    <w:rsid w:val="004810B0"/>
    <w:rsid w:val="0048139D"/>
    <w:rsid w:val="00481407"/>
    <w:rsid w:val="0048161A"/>
    <w:rsid w:val="00481699"/>
    <w:rsid w:val="00481981"/>
    <w:rsid w:val="004819AD"/>
    <w:rsid w:val="00481BFF"/>
    <w:rsid w:val="00481E35"/>
    <w:rsid w:val="00481F35"/>
    <w:rsid w:val="00482112"/>
    <w:rsid w:val="004823CB"/>
    <w:rsid w:val="004827C8"/>
    <w:rsid w:val="00482A76"/>
    <w:rsid w:val="00482B6D"/>
    <w:rsid w:val="00482C7C"/>
    <w:rsid w:val="00482E49"/>
    <w:rsid w:val="0048303A"/>
    <w:rsid w:val="004831AC"/>
    <w:rsid w:val="0048333A"/>
    <w:rsid w:val="0048339C"/>
    <w:rsid w:val="004834E1"/>
    <w:rsid w:val="004835BB"/>
    <w:rsid w:val="004835E5"/>
    <w:rsid w:val="00483844"/>
    <w:rsid w:val="00483AA5"/>
    <w:rsid w:val="00483FB1"/>
    <w:rsid w:val="00484170"/>
    <w:rsid w:val="0048432D"/>
    <w:rsid w:val="00484331"/>
    <w:rsid w:val="004845DE"/>
    <w:rsid w:val="004845FF"/>
    <w:rsid w:val="00484697"/>
    <w:rsid w:val="00484712"/>
    <w:rsid w:val="00484891"/>
    <w:rsid w:val="00484CF7"/>
    <w:rsid w:val="00484DE3"/>
    <w:rsid w:val="00484E78"/>
    <w:rsid w:val="00484F43"/>
    <w:rsid w:val="00484FA5"/>
    <w:rsid w:val="004850AC"/>
    <w:rsid w:val="004851ED"/>
    <w:rsid w:val="004851FC"/>
    <w:rsid w:val="004852B4"/>
    <w:rsid w:val="004856D2"/>
    <w:rsid w:val="0048583B"/>
    <w:rsid w:val="004860C9"/>
    <w:rsid w:val="00486104"/>
    <w:rsid w:val="00486368"/>
    <w:rsid w:val="00486424"/>
    <w:rsid w:val="0048645C"/>
    <w:rsid w:val="0048651B"/>
    <w:rsid w:val="00486C21"/>
    <w:rsid w:val="00486D61"/>
    <w:rsid w:val="00486D94"/>
    <w:rsid w:val="00486E87"/>
    <w:rsid w:val="00486ED2"/>
    <w:rsid w:val="00487162"/>
    <w:rsid w:val="00487348"/>
    <w:rsid w:val="004873BF"/>
    <w:rsid w:val="00487950"/>
    <w:rsid w:val="00487A07"/>
    <w:rsid w:val="00487BF9"/>
    <w:rsid w:val="00487C9A"/>
    <w:rsid w:val="00487E4E"/>
    <w:rsid w:val="00487E57"/>
    <w:rsid w:val="00487E59"/>
    <w:rsid w:val="00487ECF"/>
    <w:rsid w:val="00487FAE"/>
    <w:rsid w:val="004902EE"/>
    <w:rsid w:val="0049046C"/>
    <w:rsid w:val="0049047C"/>
    <w:rsid w:val="0049079B"/>
    <w:rsid w:val="00490820"/>
    <w:rsid w:val="00490B90"/>
    <w:rsid w:val="00490F96"/>
    <w:rsid w:val="0049108C"/>
    <w:rsid w:val="00491195"/>
    <w:rsid w:val="004912A3"/>
    <w:rsid w:val="004912F9"/>
    <w:rsid w:val="00491332"/>
    <w:rsid w:val="00491394"/>
    <w:rsid w:val="004913AF"/>
    <w:rsid w:val="00491991"/>
    <w:rsid w:val="00491A4A"/>
    <w:rsid w:val="00491A7C"/>
    <w:rsid w:val="00491CCB"/>
    <w:rsid w:val="00491DAD"/>
    <w:rsid w:val="00491ED7"/>
    <w:rsid w:val="00491F9E"/>
    <w:rsid w:val="00492550"/>
    <w:rsid w:val="00492629"/>
    <w:rsid w:val="0049265F"/>
    <w:rsid w:val="00492836"/>
    <w:rsid w:val="0049291B"/>
    <w:rsid w:val="00492A74"/>
    <w:rsid w:val="00492B53"/>
    <w:rsid w:val="00492C94"/>
    <w:rsid w:val="00492CF2"/>
    <w:rsid w:val="00492D52"/>
    <w:rsid w:val="00492FD8"/>
    <w:rsid w:val="004930A6"/>
    <w:rsid w:val="004931C4"/>
    <w:rsid w:val="00493322"/>
    <w:rsid w:val="004934DF"/>
    <w:rsid w:val="004935C3"/>
    <w:rsid w:val="00493666"/>
    <w:rsid w:val="00493AEC"/>
    <w:rsid w:val="00493D0F"/>
    <w:rsid w:val="00494087"/>
    <w:rsid w:val="004940BA"/>
    <w:rsid w:val="00494332"/>
    <w:rsid w:val="00494529"/>
    <w:rsid w:val="004946B7"/>
    <w:rsid w:val="0049483B"/>
    <w:rsid w:val="00494B01"/>
    <w:rsid w:val="0049525F"/>
    <w:rsid w:val="0049542F"/>
    <w:rsid w:val="00495500"/>
    <w:rsid w:val="004955F8"/>
    <w:rsid w:val="00495D2B"/>
    <w:rsid w:val="00495D3A"/>
    <w:rsid w:val="00495E9F"/>
    <w:rsid w:val="00495FDB"/>
    <w:rsid w:val="00496071"/>
    <w:rsid w:val="00496077"/>
    <w:rsid w:val="004962A8"/>
    <w:rsid w:val="00496395"/>
    <w:rsid w:val="00496610"/>
    <w:rsid w:val="004966D9"/>
    <w:rsid w:val="00496884"/>
    <w:rsid w:val="00496895"/>
    <w:rsid w:val="00496940"/>
    <w:rsid w:val="00496ECD"/>
    <w:rsid w:val="00496F2B"/>
    <w:rsid w:val="00496F53"/>
    <w:rsid w:val="0049755A"/>
    <w:rsid w:val="004976EA"/>
    <w:rsid w:val="004978C4"/>
    <w:rsid w:val="00497B36"/>
    <w:rsid w:val="00497BC4"/>
    <w:rsid w:val="00497E7F"/>
    <w:rsid w:val="004A01F0"/>
    <w:rsid w:val="004A0292"/>
    <w:rsid w:val="004A0541"/>
    <w:rsid w:val="004A082B"/>
    <w:rsid w:val="004A09DC"/>
    <w:rsid w:val="004A10E9"/>
    <w:rsid w:val="004A1299"/>
    <w:rsid w:val="004A12A5"/>
    <w:rsid w:val="004A1594"/>
    <w:rsid w:val="004A1722"/>
    <w:rsid w:val="004A2049"/>
    <w:rsid w:val="004A208D"/>
    <w:rsid w:val="004A20F7"/>
    <w:rsid w:val="004A2149"/>
    <w:rsid w:val="004A2166"/>
    <w:rsid w:val="004A2201"/>
    <w:rsid w:val="004A2395"/>
    <w:rsid w:val="004A2461"/>
    <w:rsid w:val="004A254C"/>
    <w:rsid w:val="004A28E9"/>
    <w:rsid w:val="004A2902"/>
    <w:rsid w:val="004A2A81"/>
    <w:rsid w:val="004A2B74"/>
    <w:rsid w:val="004A2EA1"/>
    <w:rsid w:val="004A3022"/>
    <w:rsid w:val="004A31DA"/>
    <w:rsid w:val="004A3261"/>
    <w:rsid w:val="004A3420"/>
    <w:rsid w:val="004A34A1"/>
    <w:rsid w:val="004A3552"/>
    <w:rsid w:val="004A35CA"/>
    <w:rsid w:val="004A36E1"/>
    <w:rsid w:val="004A373B"/>
    <w:rsid w:val="004A3C7B"/>
    <w:rsid w:val="004A3D63"/>
    <w:rsid w:val="004A3E06"/>
    <w:rsid w:val="004A4049"/>
    <w:rsid w:val="004A40EF"/>
    <w:rsid w:val="004A4290"/>
    <w:rsid w:val="004A455F"/>
    <w:rsid w:val="004A49AB"/>
    <w:rsid w:val="004A4D7F"/>
    <w:rsid w:val="004A4DB5"/>
    <w:rsid w:val="004A4E5C"/>
    <w:rsid w:val="004A4F03"/>
    <w:rsid w:val="004A4F34"/>
    <w:rsid w:val="004A4F47"/>
    <w:rsid w:val="004A53DD"/>
    <w:rsid w:val="004A54FB"/>
    <w:rsid w:val="004A562B"/>
    <w:rsid w:val="004A5BCA"/>
    <w:rsid w:val="004A5D6D"/>
    <w:rsid w:val="004A5E34"/>
    <w:rsid w:val="004A5E88"/>
    <w:rsid w:val="004A5EE5"/>
    <w:rsid w:val="004A61C2"/>
    <w:rsid w:val="004A6292"/>
    <w:rsid w:val="004A62B6"/>
    <w:rsid w:val="004A659F"/>
    <w:rsid w:val="004A68E2"/>
    <w:rsid w:val="004A6B70"/>
    <w:rsid w:val="004A6D1C"/>
    <w:rsid w:val="004A708C"/>
    <w:rsid w:val="004A7657"/>
    <w:rsid w:val="004A7766"/>
    <w:rsid w:val="004A7AB9"/>
    <w:rsid w:val="004A7C2F"/>
    <w:rsid w:val="004A7CD1"/>
    <w:rsid w:val="004A7D4F"/>
    <w:rsid w:val="004A7F58"/>
    <w:rsid w:val="004B0122"/>
    <w:rsid w:val="004B0476"/>
    <w:rsid w:val="004B0665"/>
    <w:rsid w:val="004B070B"/>
    <w:rsid w:val="004B0812"/>
    <w:rsid w:val="004B092A"/>
    <w:rsid w:val="004B0AC0"/>
    <w:rsid w:val="004B122E"/>
    <w:rsid w:val="004B1296"/>
    <w:rsid w:val="004B1480"/>
    <w:rsid w:val="004B14B1"/>
    <w:rsid w:val="004B1698"/>
    <w:rsid w:val="004B1721"/>
    <w:rsid w:val="004B1772"/>
    <w:rsid w:val="004B181B"/>
    <w:rsid w:val="004B1A62"/>
    <w:rsid w:val="004B1EC2"/>
    <w:rsid w:val="004B1F76"/>
    <w:rsid w:val="004B1FF1"/>
    <w:rsid w:val="004B239A"/>
    <w:rsid w:val="004B26C7"/>
    <w:rsid w:val="004B2B63"/>
    <w:rsid w:val="004B2DA5"/>
    <w:rsid w:val="004B2E37"/>
    <w:rsid w:val="004B2EC4"/>
    <w:rsid w:val="004B2FC8"/>
    <w:rsid w:val="004B31F8"/>
    <w:rsid w:val="004B3368"/>
    <w:rsid w:val="004B37F7"/>
    <w:rsid w:val="004B3A63"/>
    <w:rsid w:val="004B3C29"/>
    <w:rsid w:val="004B3C32"/>
    <w:rsid w:val="004B3DB3"/>
    <w:rsid w:val="004B3FF3"/>
    <w:rsid w:val="004B4053"/>
    <w:rsid w:val="004B4099"/>
    <w:rsid w:val="004B43C4"/>
    <w:rsid w:val="004B45A9"/>
    <w:rsid w:val="004B4656"/>
    <w:rsid w:val="004B4892"/>
    <w:rsid w:val="004B4C05"/>
    <w:rsid w:val="004B4D65"/>
    <w:rsid w:val="004B4DE5"/>
    <w:rsid w:val="004B4FD3"/>
    <w:rsid w:val="004B5216"/>
    <w:rsid w:val="004B5512"/>
    <w:rsid w:val="004B57B7"/>
    <w:rsid w:val="004B57C1"/>
    <w:rsid w:val="004B57E1"/>
    <w:rsid w:val="004B5B0B"/>
    <w:rsid w:val="004B5D09"/>
    <w:rsid w:val="004B5D28"/>
    <w:rsid w:val="004B5E0A"/>
    <w:rsid w:val="004B60F1"/>
    <w:rsid w:val="004B61B6"/>
    <w:rsid w:val="004B64FA"/>
    <w:rsid w:val="004B69BD"/>
    <w:rsid w:val="004B6B01"/>
    <w:rsid w:val="004B6E3C"/>
    <w:rsid w:val="004B6E4A"/>
    <w:rsid w:val="004B6E4E"/>
    <w:rsid w:val="004B6FB6"/>
    <w:rsid w:val="004B72ED"/>
    <w:rsid w:val="004B7443"/>
    <w:rsid w:val="004B750B"/>
    <w:rsid w:val="004B774F"/>
    <w:rsid w:val="004B7752"/>
    <w:rsid w:val="004B79C7"/>
    <w:rsid w:val="004B7A0E"/>
    <w:rsid w:val="004B7A21"/>
    <w:rsid w:val="004B7B03"/>
    <w:rsid w:val="004B7B2A"/>
    <w:rsid w:val="004B7D18"/>
    <w:rsid w:val="004B7FF2"/>
    <w:rsid w:val="004C0272"/>
    <w:rsid w:val="004C0307"/>
    <w:rsid w:val="004C0952"/>
    <w:rsid w:val="004C0B4E"/>
    <w:rsid w:val="004C0EDC"/>
    <w:rsid w:val="004C1013"/>
    <w:rsid w:val="004C13CB"/>
    <w:rsid w:val="004C141C"/>
    <w:rsid w:val="004C1718"/>
    <w:rsid w:val="004C189D"/>
    <w:rsid w:val="004C1920"/>
    <w:rsid w:val="004C1D35"/>
    <w:rsid w:val="004C1D9C"/>
    <w:rsid w:val="004C203D"/>
    <w:rsid w:val="004C2452"/>
    <w:rsid w:val="004C289E"/>
    <w:rsid w:val="004C29A2"/>
    <w:rsid w:val="004C2B8C"/>
    <w:rsid w:val="004C2BB3"/>
    <w:rsid w:val="004C2BFA"/>
    <w:rsid w:val="004C2BFE"/>
    <w:rsid w:val="004C2DC9"/>
    <w:rsid w:val="004C2E98"/>
    <w:rsid w:val="004C2F62"/>
    <w:rsid w:val="004C3775"/>
    <w:rsid w:val="004C37DC"/>
    <w:rsid w:val="004C3D0D"/>
    <w:rsid w:val="004C3F04"/>
    <w:rsid w:val="004C4006"/>
    <w:rsid w:val="004C40D1"/>
    <w:rsid w:val="004C41B4"/>
    <w:rsid w:val="004C44E7"/>
    <w:rsid w:val="004C473B"/>
    <w:rsid w:val="004C484A"/>
    <w:rsid w:val="004C499B"/>
    <w:rsid w:val="004C4F6E"/>
    <w:rsid w:val="004C50BA"/>
    <w:rsid w:val="004C51F8"/>
    <w:rsid w:val="004C56A8"/>
    <w:rsid w:val="004C5B39"/>
    <w:rsid w:val="004C5C6A"/>
    <w:rsid w:val="004C6042"/>
    <w:rsid w:val="004C6101"/>
    <w:rsid w:val="004C61A0"/>
    <w:rsid w:val="004C61D2"/>
    <w:rsid w:val="004C63A3"/>
    <w:rsid w:val="004C6632"/>
    <w:rsid w:val="004C663A"/>
    <w:rsid w:val="004C67D8"/>
    <w:rsid w:val="004C68AD"/>
    <w:rsid w:val="004C6903"/>
    <w:rsid w:val="004C6BF3"/>
    <w:rsid w:val="004C6D84"/>
    <w:rsid w:val="004C722D"/>
    <w:rsid w:val="004C7469"/>
    <w:rsid w:val="004C7509"/>
    <w:rsid w:val="004C75D2"/>
    <w:rsid w:val="004C75E3"/>
    <w:rsid w:val="004C76C1"/>
    <w:rsid w:val="004C7C5A"/>
    <w:rsid w:val="004C7EE9"/>
    <w:rsid w:val="004D0437"/>
    <w:rsid w:val="004D06E0"/>
    <w:rsid w:val="004D0981"/>
    <w:rsid w:val="004D0A06"/>
    <w:rsid w:val="004D0A5C"/>
    <w:rsid w:val="004D0BB1"/>
    <w:rsid w:val="004D0C08"/>
    <w:rsid w:val="004D0C88"/>
    <w:rsid w:val="004D1068"/>
    <w:rsid w:val="004D1437"/>
    <w:rsid w:val="004D143D"/>
    <w:rsid w:val="004D1664"/>
    <w:rsid w:val="004D1669"/>
    <w:rsid w:val="004D1689"/>
    <w:rsid w:val="004D181E"/>
    <w:rsid w:val="004D1B89"/>
    <w:rsid w:val="004D1DF6"/>
    <w:rsid w:val="004D2014"/>
    <w:rsid w:val="004D2120"/>
    <w:rsid w:val="004D2268"/>
    <w:rsid w:val="004D22FD"/>
    <w:rsid w:val="004D2414"/>
    <w:rsid w:val="004D2449"/>
    <w:rsid w:val="004D24FF"/>
    <w:rsid w:val="004D2665"/>
    <w:rsid w:val="004D28B1"/>
    <w:rsid w:val="004D2B16"/>
    <w:rsid w:val="004D2BA0"/>
    <w:rsid w:val="004D2D66"/>
    <w:rsid w:val="004D2E5C"/>
    <w:rsid w:val="004D347C"/>
    <w:rsid w:val="004D35F5"/>
    <w:rsid w:val="004D3606"/>
    <w:rsid w:val="004D3667"/>
    <w:rsid w:val="004D366B"/>
    <w:rsid w:val="004D3853"/>
    <w:rsid w:val="004D391D"/>
    <w:rsid w:val="004D3A5B"/>
    <w:rsid w:val="004D3B82"/>
    <w:rsid w:val="004D3C2B"/>
    <w:rsid w:val="004D3DC0"/>
    <w:rsid w:val="004D3E6E"/>
    <w:rsid w:val="004D419A"/>
    <w:rsid w:val="004D4224"/>
    <w:rsid w:val="004D4326"/>
    <w:rsid w:val="004D4451"/>
    <w:rsid w:val="004D456F"/>
    <w:rsid w:val="004D45FD"/>
    <w:rsid w:val="004D46C1"/>
    <w:rsid w:val="004D4AC5"/>
    <w:rsid w:val="004D4C33"/>
    <w:rsid w:val="004D4D10"/>
    <w:rsid w:val="004D4D64"/>
    <w:rsid w:val="004D4D6C"/>
    <w:rsid w:val="004D4ED5"/>
    <w:rsid w:val="004D5051"/>
    <w:rsid w:val="004D5227"/>
    <w:rsid w:val="004D5265"/>
    <w:rsid w:val="004D5347"/>
    <w:rsid w:val="004D5513"/>
    <w:rsid w:val="004D56C2"/>
    <w:rsid w:val="004D589E"/>
    <w:rsid w:val="004D58F0"/>
    <w:rsid w:val="004D5A97"/>
    <w:rsid w:val="004D5CCD"/>
    <w:rsid w:val="004D5DDC"/>
    <w:rsid w:val="004D5E2B"/>
    <w:rsid w:val="004D5FAA"/>
    <w:rsid w:val="004D60AC"/>
    <w:rsid w:val="004D624D"/>
    <w:rsid w:val="004D64A4"/>
    <w:rsid w:val="004D6543"/>
    <w:rsid w:val="004D6646"/>
    <w:rsid w:val="004D6653"/>
    <w:rsid w:val="004D678F"/>
    <w:rsid w:val="004D690B"/>
    <w:rsid w:val="004D6AE6"/>
    <w:rsid w:val="004D6EAC"/>
    <w:rsid w:val="004D7493"/>
    <w:rsid w:val="004D789A"/>
    <w:rsid w:val="004D79F8"/>
    <w:rsid w:val="004D7A49"/>
    <w:rsid w:val="004D7B0F"/>
    <w:rsid w:val="004D7F89"/>
    <w:rsid w:val="004E02AD"/>
    <w:rsid w:val="004E03E2"/>
    <w:rsid w:val="004E0531"/>
    <w:rsid w:val="004E0952"/>
    <w:rsid w:val="004E09A8"/>
    <w:rsid w:val="004E10BB"/>
    <w:rsid w:val="004E1213"/>
    <w:rsid w:val="004E1265"/>
    <w:rsid w:val="004E170F"/>
    <w:rsid w:val="004E171F"/>
    <w:rsid w:val="004E191C"/>
    <w:rsid w:val="004E1996"/>
    <w:rsid w:val="004E1E01"/>
    <w:rsid w:val="004E1E02"/>
    <w:rsid w:val="004E1EFF"/>
    <w:rsid w:val="004E1FE5"/>
    <w:rsid w:val="004E2184"/>
    <w:rsid w:val="004E2230"/>
    <w:rsid w:val="004E25AE"/>
    <w:rsid w:val="004E2730"/>
    <w:rsid w:val="004E278C"/>
    <w:rsid w:val="004E28B2"/>
    <w:rsid w:val="004E28E3"/>
    <w:rsid w:val="004E29B5"/>
    <w:rsid w:val="004E2AED"/>
    <w:rsid w:val="004E2C37"/>
    <w:rsid w:val="004E2EC3"/>
    <w:rsid w:val="004E32B8"/>
    <w:rsid w:val="004E3640"/>
    <w:rsid w:val="004E3963"/>
    <w:rsid w:val="004E3AF0"/>
    <w:rsid w:val="004E3C5F"/>
    <w:rsid w:val="004E3CAB"/>
    <w:rsid w:val="004E3DB5"/>
    <w:rsid w:val="004E3FFE"/>
    <w:rsid w:val="004E41CC"/>
    <w:rsid w:val="004E41FA"/>
    <w:rsid w:val="004E4207"/>
    <w:rsid w:val="004E444E"/>
    <w:rsid w:val="004E4717"/>
    <w:rsid w:val="004E495D"/>
    <w:rsid w:val="004E4BD7"/>
    <w:rsid w:val="004E51B9"/>
    <w:rsid w:val="004E52AC"/>
    <w:rsid w:val="004E537D"/>
    <w:rsid w:val="004E55B7"/>
    <w:rsid w:val="004E55BC"/>
    <w:rsid w:val="004E5633"/>
    <w:rsid w:val="004E5770"/>
    <w:rsid w:val="004E5A2A"/>
    <w:rsid w:val="004E5C88"/>
    <w:rsid w:val="004E60C8"/>
    <w:rsid w:val="004E6219"/>
    <w:rsid w:val="004E6249"/>
    <w:rsid w:val="004E63A7"/>
    <w:rsid w:val="004E6418"/>
    <w:rsid w:val="004E65EC"/>
    <w:rsid w:val="004E6618"/>
    <w:rsid w:val="004E6998"/>
    <w:rsid w:val="004E6A61"/>
    <w:rsid w:val="004E6C25"/>
    <w:rsid w:val="004E6D7D"/>
    <w:rsid w:val="004E6ED1"/>
    <w:rsid w:val="004E73E8"/>
    <w:rsid w:val="004E78B9"/>
    <w:rsid w:val="004E7980"/>
    <w:rsid w:val="004E7A75"/>
    <w:rsid w:val="004E7D3C"/>
    <w:rsid w:val="004E7DAA"/>
    <w:rsid w:val="004E7DF8"/>
    <w:rsid w:val="004E7FE6"/>
    <w:rsid w:val="004F0024"/>
    <w:rsid w:val="004F00E6"/>
    <w:rsid w:val="004F0123"/>
    <w:rsid w:val="004F020B"/>
    <w:rsid w:val="004F050D"/>
    <w:rsid w:val="004F067C"/>
    <w:rsid w:val="004F06BA"/>
    <w:rsid w:val="004F07C8"/>
    <w:rsid w:val="004F0C18"/>
    <w:rsid w:val="004F0EC6"/>
    <w:rsid w:val="004F0F21"/>
    <w:rsid w:val="004F0F4E"/>
    <w:rsid w:val="004F1004"/>
    <w:rsid w:val="004F10DE"/>
    <w:rsid w:val="004F1249"/>
    <w:rsid w:val="004F1300"/>
    <w:rsid w:val="004F1324"/>
    <w:rsid w:val="004F1479"/>
    <w:rsid w:val="004F1763"/>
    <w:rsid w:val="004F1772"/>
    <w:rsid w:val="004F1849"/>
    <w:rsid w:val="004F1924"/>
    <w:rsid w:val="004F1B1F"/>
    <w:rsid w:val="004F1C24"/>
    <w:rsid w:val="004F1D6D"/>
    <w:rsid w:val="004F1F8E"/>
    <w:rsid w:val="004F2115"/>
    <w:rsid w:val="004F24C9"/>
    <w:rsid w:val="004F24DC"/>
    <w:rsid w:val="004F29AC"/>
    <w:rsid w:val="004F29FF"/>
    <w:rsid w:val="004F2E6C"/>
    <w:rsid w:val="004F2FEE"/>
    <w:rsid w:val="004F3237"/>
    <w:rsid w:val="004F3271"/>
    <w:rsid w:val="004F32C9"/>
    <w:rsid w:val="004F35DF"/>
    <w:rsid w:val="004F37BC"/>
    <w:rsid w:val="004F3A1F"/>
    <w:rsid w:val="004F3A6E"/>
    <w:rsid w:val="004F3B95"/>
    <w:rsid w:val="004F41D1"/>
    <w:rsid w:val="004F41D5"/>
    <w:rsid w:val="004F4377"/>
    <w:rsid w:val="004F4382"/>
    <w:rsid w:val="004F45C2"/>
    <w:rsid w:val="004F47B3"/>
    <w:rsid w:val="004F493F"/>
    <w:rsid w:val="004F49FD"/>
    <w:rsid w:val="004F4C56"/>
    <w:rsid w:val="004F4C98"/>
    <w:rsid w:val="004F4DB2"/>
    <w:rsid w:val="004F50CC"/>
    <w:rsid w:val="004F51E3"/>
    <w:rsid w:val="004F523D"/>
    <w:rsid w:val="004F56DB"/>
    <w:rsid w:val="004F579A"/>
    <w:rsid w:val="004F5A3C"/>
    <w:rsid w:val="004F5BC9"/>
    <w:rsid w:val="004F5C29"/>
    <w:rsid w:val="004F5C6E"/>
    <w:rsid w:val="004F6035"/>
    <w:rsid w:val="004F61DD"/>
    <w:rsid w:val="004F6259"/>
    <w:rsid w:val="004F62C3"/>
    <w:rsid w:val="004F64D0"/>
    <w:rsid w:val="004F6595"/>
    <w:rsid w:val="004F661B"/>
    <w:rsid w:val="004F66F1"/>
    <w:rsid w:val="004F6744"/>
    <w:rsid w:val="004F680E"/>
    <w:rsid w:val="004F68DF"/>
    <w:rsid w:val="004F697A"/>
    <w:rsid w:val="004F69D9"/>
    <w:rsid w:val="004F6BCB"/>
    <w:rsid w:val="004F6C4A"/>
    <w:rsid w:val="004F704D"/>
    <w:rsid w:val="004F76D7"/>
    <w:rsid w:val="004F78FD"/>
    <w:rsid w:val="004F7AA1"/>
    <w:rsid w:val="004F7C28"/>
    <w:rsid w:val="004F7ED0"/>
    <w:rsid w:val="0050002C"/>
    <w:rsid w:val="00500300"/>
    <w:rsid w:val="005003F0"/>
    <w:rsid w:val="005005C6"/>
    <w:rsid w:val="005006CC"/>
    <w:rsid w:val="005007C0"/>
    <w:rsid w:val="00500AAD"/>
    <w:rsid w:val="00501077"/>
    <w:rsid w:val="00501273"/>
    <w:rsid w:val="0050131B"/>
    <w:rsid w:val="00501392"/>
    <w:rsid w:val="00501757"/>
    <w:rsid w:val="005017A3"/>
    <w:rsid w:val="00501AD7"/>
    <w:rsid w:val="00501F52"/>
    <w:rsid w:val="0050236D"/>
    <w:rsid w:val="0050273E"/>
    <w:rsid w:val="005028F9"/>
    <w:rsid w:val="00502A47"/>
    <w:rsid w:val="00502A9C"/>
    <w:rsid w:val="00502B83"/>
    <w:rsid w:val="00502D03"/>
    <w:rsid w:val="0050310A"/>
    <w:rsid w:val="005033B9"/>
    <w:rsid w:val="0050379A"/>
    <w:rsid w:val="005038C8"/>
    <w:rsid w:val="005039DD"/>
    <w:rsid w:val="00503B1F"/>
    <w:rsid w:val="00503E5D"/>
    <w:rsid w:val="00503F00"/>
    <w:rsid w:val="00504033"/>
    <w:rsid w:val="005040CF"/>
    <w:rsid w:val="0050410F"/>
    <w:rsid w:val="005042C5"/>
    <w:rsid w:val="00504451"/>
    <w:rsid w:val="00504492"/>
    <w:rsid w:val="0050479B"/>
    <w:rsid w:val="00504B01"/>
    <w:rsid w:val="00504D66"/>
    <w:rsid w:val="00504F10"/>
    <w:rsid w:val="00504F52"/>
    <w:rsid w:val="00504FB2"/>
    <w:rsid w:val="005053A6"/>
    <w:rsid w:val="005053D4"/>
    <w:rsid w:val="005053E9"/>
    <w:rsid w:val="00505587"/>
    <w:rsid w:val="005055F0"/>
    <w:rsid w:val="00505858"/>
    <w:rsid w:val="0050591E"/>
    <w:rsid w:val="00505B82"/>
    <w:rsid w:val="0050613B"/>
    <w:rsid w:val="0050627D"/>
    <w:rsid w:val="005062E9"/>
    <w:rsid w:val="00506607"/>
    <w:rsid w:val="00506ACE"/>
    <w:rsid w:val="00506B68"/>
    <w:rsid w:val="00506BEC"/>
    <w:rsid w:val="00506D7E"/>
    <w:rsid w:val="00506E66"/>
    <w:rsid w:val="00506FA3"/>
    <w:rsid w:val="0050726D"/>
    <w:rsid w:val="005073EE"/>
    <w:rsid w:val="005075BA"/>
    <w:rsid w:val="00507A77"/>
    <w:rsid w:val="00507AC9"/>
    <w:rsid w:val="00507E94"/>
    <w:rsid w:val="00507FF6"/>
    <w:rsid w:val="005101EE"/>
    <w:rsid w:val="0051095D"/>
    <w:rsid w:val="00510D24"/>
    <w:rsid w:val="00510DBC"/>
    <w:rsid w:val="00510F39"/>
    <w:rsid w:val="00510FA5"/>
    <w:rsid w:val="00511004"/>
    <w:rsid w:val="0051105B"/>
    <w:rsid w:val="005112E4"/>
    <w:rsid w:val="00511377"/>
    <w:rsid w:val="00511744"/>
    <w:rsid w:val="00511BC6"/>
    <w:rsid w:val="005124D9"/>
    <w:rsid w:val="00512750"/>
    <w:rsid w:val="0051278E"/>
    <w:rsid w:val="00512B3B"/>
    <w:rsid w:val="00512B5E"/>
    <w:rsid w:val="00512DE7"/>
    <w:rsid w:val="00512F34"/>
    <w:rsid w:val="00512FBD"/>
    <w:rsid w:val="005130B3"/>
    <w:rsid w:val="00513340"/>
    <w:rsid w:val="005136B0"/>
    <w:rsid w:val="005136CD"/>
    <w:rsid w:val="005137EF"/>
    <w:rsid w:val="00513871"/>
    <w:rsid w:val="005138C9"/>
    <w:rsid w:val="00513A20"/>
    <w:rsid w:val="00513E47"/>
    <w:rsid w:val="00514070"/>
    <w:rsid w:val="0051417B"/>
    <w:rsid w:val="005144B1"/>
    <w:rsid w:val="00514551"/>
    <w:rsid w:val="0051473E"/>
    <w:rsid w:val="005147F2"/>
    <w:rsid w:val="0051575B"/>
    <w:rsid w:val="005159B3"/>
    <w:rsid w:val="00515AB1"/>
    <w:rsid w:val="00515AD1"/>
    <w:rsid w:val="00515B34"/>
    <w:rsid w:val="00515B92"/>
    <w:rsid w:val="00515EB8"/>
    <w:rsid w:val="00516018"/>
    <w:rsid w:val="00516073"/>
    <w:rsid w:val="005160AE"/>
    <w:rsid w:val="005160B6"/>
    <w:rsid w:val="00516563"/>
    <w:rsid w:val="005166EB"/>
    <w:rsid w:val="005168D0"/>
    <w:rsid w:val="00516902"/>
    <w:rsid w:val="005169F4"/>
    <w:rsid w:val="00516AC2"/>
    <w:rsid w:val="00516C8D"/>
    <w:rsid w:val="00516D83"/>
    <w:rsid w:val="00516FBB"/>
    <w:rsid w:val="00516FD7"/>
    <w:rsid w:val="00517365"/>
    <w:rsid w:val="0051785F"/>
    <w:rsid w:val="0051792B"/>
    <w:rsid w:val="005179E0"/>
    <w:rsid w:val="00517AF1"/>
    <w:rsid w:val="00517DD7"/>
    <w:rsid w:val="0052010A"/>
    <w:rsid w:val="00520447"/>
    <w:rsid w:val="00520599"/>
    <w:rsid w:val="0052062E"/>
    <w:rsid w:val="00520846"/>
    <w:rsid w:val="005209F9"/>
    <w:rsid w:val="00520EE8"/>
    <w:rsid w:val="005211E7"/>
    <w:rsid w:val="005213F8"/>
    <w:rsid w:val="0052155A"/>
    <w:rsid w:val="00521622"/>
    <w:rsid w:val="00521819"/>
    <w:rsid w:val="00521E2F"/>
    <w:rsid w:val="00521F00"/>
    <w:rsid w:val="00521F01"/>
    <w:rsid w:val="0052203F"/>
    <w:rsid w:val="00522090"/>
    <w:rsid w:val="005221C0"/>
    <w:rsid w:val="00522344"/>
    <w:rsid w:val="005225AE"/>
    <w:rsid w:val="00522638"/>
    <w:rsid w:val="005226ED"/>
    <w:rsid w:val="00522999"/>
    <w:rsid w:val="00522A5B"/>
    <w:rsid w:val="00522B9E"/>
    <w:rsid w:val="00522BA7"/>
    <w:rsid w:val="00522F50"/>
    <w:rsid w:val="0052306A"/>
    <w:rsid w:val="005230CB"/>
    <w:rsid w:val="0052310C"/>
    <w:rsid w:val="005232AF"/>
    <w:rsid w:val="0052330D"/>
    <w:rsid w:val="005233B6"/>
    <w:rsid w:val="005233B9"/>
    <w:rsid w:val="00523456"/>
    <w:rsid w:val="00523603"/>
    <w:rsid w:val="00523882"/>
    <w:rsid w:val="00523C56"/>
    <w:rsid w:val="00523FC3"/>
    <w:rsid w:val="00524001"/>
    <w:rsid w:val="0052421C"/>
    <w:rsid w:val="005243EB"/>
    <w:rsid w:val="005246DA"/>
    <w:rsid w:val="00524BE9"/>
    <w:rsid w:val="00524D6F"/>
    <w:rsid w:val="0052577A"/>
    <w:rsid w:val="005258A8"/>
    <w:rsid w:val="005258B7"/>
    <w:rsid w:val="00525994"/>
    <w:rsid w:val="00525A2E"/>
    <w:rsid w:val="00525B7D"/>
    <w:rsid w:val="00525F9D"/>
    <w:rsid w:val="0052608B"/>
    <w:rsid w:val="005260B7"/>
    <w:rsid w:val="005262F9"/>
    <w:rsid w:val="005267CD"/>
    <w:rsid w:val="00526AA9"/>
    <w:rsid w:val="00526BE8"/>
    <w:rsid w:val="00526C66"/>
    <w:rsid w:val="00526E68"/>
    <w:rsid w:val="005271A0"/>
    <w:rsid w:val="00527681"/>
    <w:rsid w:val="00527793"/>
    <w:rsid w:val="00527869"/>
    <w:rsid w:val="0052795E"/>
    <w:rsid w:val="00527A9A"/>
    <w:rsid w:val="00527D08"/>
    <w:rsid w:val="00527DEC"/>
    <w:rsid w:val="00530606"/>
    <w:rsid w:val="005306D2"/>
    <w:rsid w:val="00530866"/>
    <w:rsid w:val="00530880"/>
    <w:rsid w:val="005308B8"/>
    <w:rsid w:val="00530ACE"/>
    <w:rsid w:val="00530C12"/>
    <w:rsid w:val="00530C25"/>
    <w:rsid w:val="00530F07"/>
    <w:rsid w:val="00530F89"/>
    <w:rsid w:val="00531135"/>
    <w:rsid w:val="005313A4"/>
    <w:rsid w:val="005313C1"/>
    <w:rsid w:val="00531574"/>
    <w:rsid w:val="00531735"/>
    <w:rsid w:val="005317DD"/>
    <w:rsid w:val="00531B10"/>
    <w:rsid w:val="00531F4F"/>
    <w:rsid w:val="00532085"/>
    <w:rsid w:val="005320FD"/>
    <w:rsid w:val="00532370"/>
    <w:rsid w:val="0053277D"/>
    <w:rsid w:val="00532BE9"/>
    <w:rsid w:val="00532C29"/>
    <w:rsid w:val="00532DC5"/>
    <w:rsid w:val="005330E2"/>
    <w:rsid w:val="00533371"/>
    <w:rsid w:val="005333C3"/>
    <w:rsid w:val="005334A9"/>
    <w:rsid w:val="005335C8"/>
    <w:rsid w:val="005335ED"/>
    <w:rsid w:val="00533628"/>
    <w:rsid w:val="005336C4"/>
    <w:rsid w:val="0053381F"/>
    <w:rsid w:val="00533B9C"/>
    <w:rsid w:val="00533CD1"/>
    <w:rsid w:val="00533F15"/>
    <w:rsid w:val="00533F42"/>
    <w:rsid w:val="005343C4"/>
    <w:rsid w:val="005343EC"/>
    <w:rsid w:val="005346D4"/>
    <w:rsid w:val="00534EB8"/>
    <w:rsid w:val="00534FFE"/>
    <w:rsid w:val="005350E7"/>
    <w:rsid w:val="00535145"/>
    <w:rsid w:val="00535205"/>
    <w:rsid w:val="005353D8"/>
    <w:rsid w:val="005354A2"/>
    <w:rsid w:val="005354FD"/>
    <w:rsid w:val="00535D5A"/>
    <w:rsid w:val="00535F05"/>
    <w:rsid w:val="00535F61"/>
    <w:rsid w:val="005361F7"/>
    <w:rsid w:val="0053622A"/>
    <w:rsid w:val="00536261"/>
    <w:rsid w:val="0053626F"/>
    <w:rsid w:val="005362C5"/>
    <w:rsid w:val="005363DE"/>
    <w:rsid w:val="00536473"/>
    <w:rsid w:val="005366A2"/>
    <w:rsid w:val="005367DC"/>
    <w:rsid w:val="00536885"/>
    <w:rsid w:val="00536923"/>
    <w:rsid w:val="00536A57"/>
    <w:rsid w:val="00536A7B"/>
    <w:rsid w:val="00536B4B"/>
    <w:rsid w:val="00536D70"/>
    <w:rsid w:val="00537019"/>
    <w:rsid w:val="00537078"/>
    <w:rsid w:val="00537167"/>
    <w:rsid w:val="00537220"/>
    <w:rsid w:val="0053724E"/>
    <w:rsid w:val="00537643"/>
    <w:rsid w:val="00537741"/>
    <w:rsid w:val="00537794"/>
    <w:rsid w:val="005377BA"/>
    <w:rsid w:val="00537A0D"/>
    <w:rsid w:val="00537C01"/>
    <w:rsid w:val="00537FF0"/>
    <w:rsid w:val="00540121"/>
    <w:rsid w:val="0054012B"/>
    <w:rsid w:val="005401B7"/>
    <w:rsid w:val="005401EF"/>
    <w:rsid w:val="005403BD"/>
    <w:rsid w:val="00540661"/>
    <w:rsid w:val="005406A0"/>
    <w:rsid w:val="005406DC"/>
    <w:rsid w:val="00540747"/>
    <w:rsid w:val="00540A69"/>
    <w:rsid w:val="00540F6C"/>
    <w:rsid w:val="005411FD"/>
    <w:rsid w:val="00541335"/>
    <w:rsid w:val="005413F8"/>
    <w:rsid w:val="005417A1"/>
    <w:rsid w:val="00541814"/>
    <w:rsid w:val="005418A6"/>
    <w:rsid w:val="00541BB4"/>
    <w:rsid w:val="00541CE5"/>
    <w:rsid w:val="00542366"/>
    <w:rsid w:val="0054268D"/>
    <w:rsid w:val="0054277F"/>
    <w:rsid w:val="00542797"/>
    <w:rsid w:val="005428F2"/>
    <w:rsid w:val="005429E2"/>
    <w:rsid w:val="00542AA4"/>
    <w:rsid w:val="00542AC7"/>
    <w:rsid w:val="00542C46"/>
    <w:rsid w:val="00542D0D"/>
    <w:rsid w:val="00542EF4"/>
    <w:rsid w:val="0054302B"/>
    <w:rsid w:val="00543081"/>
    <w:rsid w:val="005430BE"/>
    <w:rsid w:val="00543291"/>
    <w:rsid w:val="005433C0"/>
    <w:rsid w:val="0054344B"/>
    <w:rsid w:val="005434B6"/>
    <w:rsid w:val="00543718"/>
    <w:rsid w:val="005437B1"/>
    <w:rsid w:val="00543C2C"/>
    <w:rsid w:val="00543E22"/>
    <w:rsid w:val="00543F14"/>
    <w:rsid w:val="00543F8A"/>
    <w:rsid w:val="00544151"/>
    <w:rsid w:val="0054426F"/>
    <w:rsid w:val="00544438"/>
    <w:rsid w:val="00544B33"/>
    <w:rsid w:val="00544F41"/>
    <w:rsid w:val="005450C8"/>
    <w:rsid w:val="005458E3"/>
    <w:rsid w:val="00545ABE"/>
    <w:rsid w:val="00545B3F"/>
    <w:rsid w:val="00545FCC"/>
    <w:rsid w:val="00545FE5"/>
    <w:rsid w:val="00546126"/>
    <w:rsid w:val="005465B1"/>
    <w:rsid w:val="00546682"/>
    <w:rsid w:val="00546AF6"/>
    <w:rsid w:val="00546B93"/>
    <w:rsid w:val="00546C78"/>
    <w:rsid w:val="00546D38"/>
    <w:rsid w:val="005470C9"/>
    <w:rsid w:val="00547199"/>
    <w:rsid w:val="0054724F"/>
    <w:rsid w:val="0054732E"/>
    <w:rsid w:val="00547441"/>
    <w:rsid w:val="005475A4"/>
    <w:rsid w:val="0054765A"/>
    <w:rsid w:val="0054781A"/>
    <w:rsid w:val="00547BCA"/>
    <w:rsid w:val="00547F63"/>
    <w:rsid w:val="005502AA"/>
    <w:rsid w:val="005502C2"/>
    <w:rsid w:val="00550308"/>
    <w:rsid w:val="0055037C"/>
    <w:rsid w:val="00550664"/>
    <w:rsid w:val="00550890"/>
    <w:rsid w:val="005508A5"/>
    <w:rsid w:val="00550A02"/>
    <w:rsid w:val="00550A4B"/>
    <w:rsid w:val="00550A9B"/>
    <w:rsid w:val="00550BC8"/>
    <w:rsid w:val="00550CE1"/>
    <w:rsid w:val="00550EC5"/>
    <w:rsid w:val="00550EF3"/>
    <w:rsid w:val="00550F22"/>
    <w:rsid w:val="00551489"/>
    <w:rsid w:val="0055155B"/>
    <w:rsid w:val="005516EA"/>
    <w:rsid w:val="00551737"/>
    <w:rsid w:val="00551860"/>
    <w:rsid w:val="00551C7D"/>
    <w:rsid w:val="00551E6A"/>
    <w:rsid w:val="00551EAF"/>
    <w:rsid w:val="00551F89"/>
    <w:rsid w:val="00552442"/>
    <w:rsid w:val="0055260B"/>
    <w:rsid w:val="00552653"/>
    <w:rsid w:val="0055268C"/>
    <w:rsid w:val="0055287B"/>
    <w:rsid w:val="00552C8F"/>
    <w:rsid w:val="00552EAF"/>
    <w:rsid w:val="00552F0E"/>
    <w:rsid w:val="0055306D"/>
    <w:rsid w:val="005537F0"/>
    <w:rsid w:val="0055387F"/>
    <w:rsid w:val="005538F3"/>
    <w:rsid w:val="00553B62"/>
    <w:rsid w:val="00553BAF"/>
    <w:rsid w:val="00553C91"/>
    <w:rsid w:val="00553CC5"/>
    <w:rsid w:val="00553D1A"/>
    <w:rsid w:val="00553E9A"/>
    <w:rsid w:val="00553EA8"/>
    <w:rsid w:val="00553FF6"/>
    <w:rsid w:val="0055436D"/>
    <w:rsid w:val="005549DC"/>
    <w:rsid w:val="00554AAC"/>
    <w:rsid w:val="00554C4A"/>
    <w:rsid w:val="00554C5B"/>
    <w:rsid w:val="00554C5C"/>
    <w:rsid w:val="0055523B"/>
    <w:rsid w:val="00555250"/>
    <w:rsid w:val="005552A3"/>
    <w:rsid w:val="005554A1"/>
    <w:rsid w:val="00555507"/>
    <w:rsid w:val="005555B8"/>
    <w:rsid w:val="00555864"/>
    <w:rsid w:val="00555DD4"/>
    <w:rsid w:val="00555F2B"/>
    <w:rsid w:val="00556074"/>
    <w:rsid w:val="00556393"/>
    <w:rsid w:val="0055650C"/>
    <w:rsid w:val="0055697A"/>
    <w:rsid w:val="005569D4"/>
    <w:rsid w:val="00556F16"/>
    <w:rsid w:val="00556FBE"/>
    <w:rsid w:val="0055730D"/>
    <w:rsid w:val="00557330"/>
    <w:rsid w:val="0055743D"/>
    <w:rsid w:val="005575AE"/>
    <w:rsid w:val="00557724"/>
    <w:rsid w:val="0055775B"/>
    <w:rsid w:val="0055784D"/>
    <w:rsid w:val="0055793D"/>
    <w:rsid w:val="00557B60"/>
    <w:rsid w:val="00557C0C"/>
    <w:rsid w:val="00557D22"/>
    <w:rsid w:val="00557D5E"/>
    <w:rsid w:val="00557DC2"/>
    <w:rsid w:val="005601C9"/>
    <w:rsid w:val="0056033F"/>
    <w:rsid w:val="00560915"/>
    <w:rsid w:val="00560CF6"/>
    <w:rsid w:val="00560D0D"/>
    <w:rsid w:val="00560D32"/>
    <w:rsid w:val="00560D47"/>
    <w:rsid w:val="00560E14"/>
    <w:rsid w:val="0056103D"/>
    <w:rsid w:val="005614C6"/>
    <w:rsid w:val="00561669"/>
    <w:rsid w:val="005616D6"/>
    <w:rsid w:val="00561767"/>
    <w:rsid w:val="00561781"/>
    <w:rsid w:val="00561A54"/>
    <w:rsid w:val="00561F30"/>
    <w:rsid w:val="005620B3"/>
    <w:rsid w:val="00562168"/>
    <w:rsid w:val="00562235"/>
    <w:rsid w:val="00562449"/>
    <w:rsid w:val="00562527"/>
    <w:rsid w:val="00562683"/>
    <w:rsid w:val="00562807"/>
    <w:rsid w:val="005628A9"/>
    <w:rsid w:val="00562BDA"/>
    <w:rsid w:val="00562EA5"/>
    <w:rsid w:val="0056304F"/>
    <w:rsid w:val="00563183"/>
    <w:rsid w:val="00563429"/>
    <w:rsid w:val="005634A5"/>
    <w:rsid w:val="005635A6"/>
    <w:rsid w:val="00563896"/>
    <w:rsid w:val="00563A18"/>
    <w:rsid w:val="00563A50"/>
    <w:rsid w:val="00563A99"/>
    <w:rsid w:val="0056400A"/>
    <w:rsid w:val="00564323"/>
    <w:rsid w:val="00564583"/>
    <w:rsid w:val="005645AE"/>
    <w:rsid w:val="00564717"/>
    <w:rsid w:val="005647F9"/>
    <w:rsid w:val="00564900"/>
    <w:rsid w:val="00564C7B"/>
    <w:rsid w:val="00564D60"/>
    <w:rsid w:val="005651AD"/>
    <w:rsid w:val="00565212"/>
    <w:rsid w:val="0056537D"/>
    <w:rsid w:val="00565396"/>
    <w:rsid w:val="005653F9"/>
    <w:rsid w:val="00565535"/>
    <w:rsid w:val="005656B7"/>
    <w:rsid w:val="00565814"/>
    <w:rsid w:val="00565B52"/>
    <w:rsid w:val="00565B92"/>
    <w:rsid w:val="00565F89"/>
    <w:rsid w:val="00565FB3"/>
    <w:rsid w:val="005661F2"/>
    <w:rsid w:val="005662F6"/>
    <w:rsid w:val="00566477"/>
    <w:rsid w:val="0056657A"/>
    <w:rsid w:val="00566D21"/>
    <w:rsid w:val="00566D5A"/>
    <w:rsid w:val="00566D90"/>
    <w:rsid w:val="00567408"/>
    <w:rsid w:val="0056753B"/>
    <w:rsid w:val="005677BB"/>
    <w:rsid w:val="00567942"/>
    <w:rsid w:val="00567B94"/>
    <w:rsid w:val="00567E84"/>
    <w:rsid w:val="00570227"/>
    <w:rsid w:val="00570259"/>
    <w:rsid w:val="005702AA"/>
    <w:rsid w:val="005704A9"/>
    <w:rsid w:val="005704DF"/>
    <w:rsid w:val="00570A47"/>
    <w:rsid w:val="00570A56"/>
    <w:rsid w:val="00570AA0"/>
    <w:rsid w:val="00570B3E"/>
    <w:rsid w:val="00570FA1"/>
    <w:rsid w:val="005710C7"/>
    <w:rsid w:val="005710CC"/>
    <w:rsid w:val="005711C1"/>
    <w:rsid w:val="00571218"/>
    <w:rsid w:val="0057129C"/>
    <w:rsid w:val="005713B8"/>
    <w:rsid w:val="00571475"/>
    <w:rsid w:val="005715C5"/>
    <w:rsid w:val="005717BC"/>
    <w:rsid w:val="005717C8"/>
    <w:rsid w:val="005719E3"/>
    <w:rsid w:val="00571DD7"/>
    <w:rsid w:val="00571E05"/>
    <w:rsid w:val="00571F6F"/>
    <w:rsid w:val="005720C2"/>
    <w:rsid w:val="005723C8"/>
    <w:rsid w:val="005727F7"/>
    <w:rsid w:val="005729C7"/>
    <w:rsid w:val="00572AAA"/>
    <w:rsid w:val="00572B37"/>
    <w:rsid w:val="00572F0F"/>
    <w:rsid w:val="00573084"/>
    <w:rsid w:val="00573106"/>
    <w:rsid w:val="00573149"/>
    <w:rsid w:val="00573219"/>
    <w:rsid w:val="00573430"/>
    <w:rsid w:val="0057386E"/>
    <w:rsid w:val="005739BC"/>
    <w:rsid w:val="00573E71"/>
    <w:rsid w:val="00573E75"/>
    <w:rsid w:val="00573EDA"/>
    <w:rsid w:val="005740F7"/>
    <w:rsid w:val="005744A5"/>
    <w:rsid w:val="005745DA"/>
    <w:rsid w:val="005745FA"/>
    <w:rsid w:val="005747B8"/>
    <w:rsid w:val="00574825"/>
    <w:rsid w:val="005748DD"/>
    <w:rsid w:val="00574ACF"/>
    <w:rsid w:val="00574B99"/>
    <w:rsid w:val="00574CF2"/>
    <w:rsid w:val="00574DBA"/>
    <w:rsid w:val="00574EA0"/>
    <w:rsid w:val="00574F55"/>
    <w:rsid w:val="00574F7E"/>
    <w:rsid w:val="0057556D"/>
    <w:rsid w:val="00575703"/>
    <w:rsid w:val="00575757"/>
    <w:rsid w:val="005757F4"/>
    <w:rsid w:val="0057594A"/>
    <w:rsid w:val="00575AC1"/>
    <w:rsid w:val="00575C0B"/>
    <w:rsid w:val="0057634F"/>
    <w:rsid w:val="00576828"/>
    <w:rsid w:val="00576926"/>
    <w:rsid w:val="0057692E"/>
    <w:rsid w:val="00576C71"/>
    <w:rsid w:val="00576D3E"/>
    <w:rsid w:val="00576E9E"/>
    <w:rsid w:val="00576FAE"/>
    <w:rsid w:val="00576FD6"/>
    <w:rsid w:val="005770D5"/>
    <w:rsid w:val="00577314"/>
    <w:rsid w:val="0057754B"/>
    <w:rsid w:val="00577765"/>
    <w:rsid w:val="0057789D"/>
    <w:rsid w:val="005779BC"/>
    <w:rsid w:val="00577B24"/>
    <w:rsid w:val="00577B9D"/>
    <w:rsid w:val="00577BC9"/>
    <w:rsid w:val="00577E6E"/>
    <w:rsid w:val="00577FF1"/>
    <w:rsid w:val="00580266"/>
    <w:rsid w:val="005802F7"/>
    <w:rsid w:val="00580553"/>
    <w:rsid w:val="0058074C"/>
    <w:rsid w:val="00580978"/>
    <w:rsid w:val="00580A73"/>
    <w:rsid w:val="00580B4A"/>
    <w:rsid w:val="00580D06"/>
    <w:rsid w:val="00581095"/>
    <w:rsid w:val="0058140E"/>
    <w:rsid w:val="00581769"/>
    <w:rsid w:val="00581C7B"/>
    <w:rsid w:val="00581D60"/>
    <w:rsid w:val="00581ECF"/>
    <w:rsid w:val="005822B1"/>
    <w:rsid w:val="005825E8"/>
    <w:rsid w:val="005827FE"/>
    <w:rsid w:val="00582965"/>
    <w:rsid w:val="005829AF"/>
    <w:rsid w:val="005829EB"/>
    <w:rsid w:val="00582A40"/>
    <w:rsid w:val="00582D01"/>
    <w:rsid w:val="00582EC8"/>
    <w:rsid w:val="00582F4E"/>
    <w:rsid w:val="00583164"/>
    <w:rsid w:val="00583204"/>
    <w:rsid w:val="005832C6"/>
    <w:rsid w:val="00583334"/>
    <w:rsid w:val="005834AD"/>
    <w:rsid w:val="00583686"/>
    <w:rsid w:val="00583727"/>
    <w:rsid w:val="00583743"/>
    <w:rsid w:val="00583932"/>
    <w:rsid w:val="00583A70"/>
    <w:rsid w:val="00583B41"/>
    <w:rsid w:val="00583E68"/>
    <w:rsid w:val="0058408E"/>
    <w:rsid w:val="00584456"/>
    <w:rsid w:val="0058461D"/>
    <w:rsid w:val="00584685"/>
    <w:rsid w:val="005846C2"/>
    <w:rsid w:val="005847BC"/>
    <w:rsid w:val="00584B4C"/>
    <w:rsid w:val="00584B9F"/>
    <w:rsid w:val="00584C29"/>
    <w:rsid w:val="00585228"/>
    <w:rsid w:val="005853B7"/>
    <w:rsid w:val="005854DA"/>
    <w:rsid w:val="0058575E"/>
    <w:rsid w:val="00585836"/>
    <w:rsid w:val="00585A02"/>
    <w:rsid w:val="00585A30"/>
    <w:rsid w:val="00585E47"/>
    <w:rsid w:val="00586439"/>
    <w:rsid w:val="00586459"/>
    <w:rsid w:val="005864B9"/>
    <w:rsid w:val="005864E9"/>
    <w:rsid w:val="0058663C"/>
    <w:rsid w:val="005869D5"/>
    <w:rsid w:val="00586D70"/>
    <w:rsid w:val="00586E37"/>
    <w:rsid w:val="00587175"/>
    <w:rsid w:val="00587541"/>
    <w:rsid w:val="0058793E"/>
    <w:rsid w:val="005879BF"/>
    <w:rsid w:val="00587C04"/>
    <w:rsid w:val="0059004B"/>
    <w:rsid w:val="00590434"/>
    <w:rsid w:val="0059080D"/>
    <w:rsid w:val="00590999"/>
    <w:rsid w:val="00590B5D"/>
    <w:rsid w:val="00590DDB"/>
    <w:rsid w:val="00590F96"/>
    <w:rsid w:val="00591062"/>
    <w:rsid w:val="00591120"/>
    <w:rsid w:val="0059114A"/>
    <w:rsid w:val="005912AD"/>
    <w:rsid w:val="005914A9"/>
    <w:rsid w:val="00591707"/>
    <w:rsid w:val="005917C5"/>
    <w:rsid w:val="005918E8"/>
    <w:rsid w:val="005919D8"/>
    <w:rsid w:val="00591BAD"/>
    <w:rsid w:val="00591CEA"/>
    <w:rsid w:val="00591F64"/>
    <w:rsid w:val="005923C0"/>
    <w:rsid w:val="0059244A"/>
    <w:rsid w:val="005925E8"/>
    <w:rsid w:val="005926EB"/>
    <w:rsid w:val="005929E1"/>
    <w:rsid w:val="00592DD8"/>
    <w:rsid w:val="00592E26"/>
    <w:rsid w:val="00592EAC"/>
    <w:rsid w:val="00592FDE"/>
    <w:rsid w:val="00593062"/>
    <w:rsid w:val="00593066"/>
    <w:rsid w:val="00593167"/>
    <w:rsid w:val="005931D5"/>
    <w:rsid w:val="005932C8"/>
    <w:rsid w:val="005939DA"/>
    <w:rsid w:val="00593BE9"/>
    <w:rsid w:val="00593C7A"/>
    <w:rsid w:val="00593C98"/>
    <w:rsid w:val="00594331"/>
    <w:rsid w:val="005943F9"/>
    <w:rsid w:val="00594464"/>
    <w:rsid w:val="0059458C"/>
    <w:rsid w:val="00594852"/>
    <w:rsid w:val="0059553C"/>
    <w:rsid w:val="00595575"/>
    <w:rsid w:val="00595822"/>
    <w:rsid w:val="005958AE"/>
    <w:rsid w:val="0059590A"/>
    <w:rsid w:val="005959B3"/>
    <w:rsid w:val="00595C0C"/>
    <w:rsid w:val="00595F3C"/>
    <w:rsid w:val="00595F4D"/>
    <w:rsid w:val="00596117"/>
    <w:rsid w:val="0059622D"/>
    <w:rsid w:val="00596482"/>
    <w:rsid w:val="005965B2"/>
    <w:rsid w:val="005965F0"/>
    <w:rsid w:val="005967EC"/>
    <w:rsid w:val="00596ADC"/>
    <w:rsid w:val="00596B0D"/>
    <w:rsid w:val="00596C48"/>
    <w:rsid w:val="00596E21"/>
    <w:rsid w:val="00596FB6"/>
    <w:rsid w:val="005971A5"/>
    <w:rsid w:val="00597286"/>
    <w:rsid w:val="00597518"/>
    <w:rsid w:val="00597680"/>
    <w:rsid w:val="00597773"/>
    <w:rsid w:val="005977E0"/>
    <w:rsid w:val="005978B7"/>
    <w:rsid w:val="00597A3B"/>
    <w:rsid w:val="00597E46"/>
    <w:rsid w:val="00597F84"/>
    <w:rsid w:val="005A009D"/>
    <w:rsid w:val="005A031E"/>
    <w:rsid w:val="005A04B7"/>
    <w:rsid w:val="005A04C5"/>
    <w:rsid w:val="005A071A"/>
    <w:rsid w:val="005A0732"/>
    <w:rsid w:val="005A0BCC"/>
    <w:rsid w:val="005A0DA5"/>
    <w:rsid w:val="005A0E8A"/>
    <w:rsid w:val="005A0EA1"/>
    <w:rsid w:val="005A10DD"/>
    <w:rsid w:val="005A14AB"/>
    <w:rsid w:val="005A154B"/>
    <w:rsid w:val="005A1A87"/>
    <w:rsid w:val="005A1B89"/>
    <w:rsid w:val="005A1BB9"/>
    <w:rsid w:val="005A1F70"/>
    <w:rsid w:val="005A207A"/>
    <w:rsid w:val="005A221E"/>
    <w:rsid w:val="005A249B"/>
    <w:rsid w:val="005A260A"/>
    <w:rsid w:val="005A28B5"/>
    <w:rsid w:val="005A2CBA"/>
    <w:rsid w:val="005A2FEC"/>
    <w:rsid w:val="005A306A"/>
    <w:rsid w:val="005A3343"/>
    <w:rsid w:val="005A3568"/>
    <w:rsid w:val="005A36AA"/>
    <w:rsid w:val="005A36B1"/>
    <w:rsid w:val="005A375F"/>
    <w:rsid w:val="005A3A6C"/>
    <w:rsid w:val="005A3B80"/>
    <w:rsid w:val="005A3BDF"/>
    <w:rsid w:val="005A3D88"/>
    <w:rsid w:val="005A3EA3"/>
    <w:rsid w:val="005A3FDA"/>
    <w:rsid w:val="005A402D"/>
    <w:rsid w:val="005A41E7"/>
    <w:rsid w:val="005A43BE"/>
    <w:rsid w:val="005A43C4"/>
    <w:rsid w:val="005A4442"/>
    <w:rsid w:val="005A4481"/>
    <w:rsid w:val="005A4493"/>
    <w:rsid w:val="005A44B8"/>
    <w:rsid w:val="005A463F"/>
    <w:rsid w:val="005A46B7"/>
    <w:rsid w:val="005A4779"/>
    <w:rsid w:val="005A47B6"/>
    <w:rsid w:val="005A47CE"/>
    <w:rsid w:val="005A4CC6"/>
    <w:rsid w:val="005A4ED1"/>
    <w:rsid w:val="005A500E"/>
    <w:rsid w:val="005A5179"/>
    <w:rsid w:val="005A5398"/>
    <w:rsid w:val="005A53B0"/>
    <w:rsid w:val="005A5442"/>
    <w:rsid w:val="005A5C82"/>
    <w:rsid w:val="005A5E1D"/>
    <w:rsid w:val="005A5E43"/>
    <w:rsid w:val="005A5EE8"/>
    <w:rsid w:val="005A5EF4"/>
    <w:rsid w:val="005A6222"/>
    <w:rsid w:val="005A636E"/>
    <w:rsid w:val="005A6603"/>
    <w:rsid w:val="005A664C"/>
    <w:rsid w:val="005A6798"/>
    <w:rsid w:val="005A71A8"/>
    <w:rsid w:val="005A7207"/>
    <w:rsid w:val="005A72FE"/>
    <w:rsid w:val="005A7525"/>
    <w:rsid w:val="005A75DD"/>
    <w:rsid w:val="005A7858"/>
    <w:rsid w:val="005A78C5"/>
    <w:rsid w:val="005A79DA"/>
    <w:rsid w:val="005A7AAF"/>
    <w:rsid w:val="005A7F5C"/>
    <w:rsid w:val="005A7F69"/>
    <w:rsid w:val="005B08A2"/>
    <w:rsid w:val="005B0A59"/>
    <w:rsid w:val="005B0B66"/>
    <w:rsid w:val="005B0C88"/>
    <w:rsid w:val="005B0C89"/>
    <w:rsid w:val="005B0E7B"/>
    <w:rsid w:val="005B0E9E"/>
    <w:rsid w:val="005B0F2D"/>
    <w:rsid w:val="005B1250"/>
    <w:rsid w:val="005B143F"/>
    <w:rsid w:val="005B1480"/>
    <w:rsid w:val="005B163F"/>
    <w:rsid w:val="005B1962"/>
    <w:rsid w:val="005B1B64"/>
    <w:rsid w:val="005B1EDB"/>
    <w:rsid w:val="005B1F13"/>
    <w:rsid w:val="005B1F40"/>
    <w:rsid w:val="005B1FEE"/>
    <w:rsid w:val="005B2033"/>
    <w:rsid w:val="005B2043"/>
    <w:rsid w:val="005B20E8"/>
    <w:rsid w:val="005B20E9"/>
    <w:rsid w:val="005B225A"/>
    <w:rsid w:val="005B22E5"/>
    <w:rsid w:val="005B237D"/>
    <w:rsid w:val="005B2399"/>
    <w:rsid w:val="005B248A"/>
    <w:rsid w:val="005B24CD"/>
    <w:rsid w:val="005B27A1"/>
    <w:rsid w:val="005B285B"/>
    <w:rsid w:val="005B28DA"/>
    <w:rsid w:val="005B297C"/>
    <w:rsid w:val="005B2B21"/>
    <w:rsid w:val="005B2BF8"/>
    <w:rsid w:val="005B2CAA"/>
    <w:rsid w:val="005B2D3F"/>
    <w:rsid w:val="005B2EFF"/>
    <w:rsid w:val="005B2F9F"/>
    <w:rsid w:val="005B3208"/>
    <w:rsid w:val="005B335E"/>
    <w:rsid w:val="005B390A"/>
    <w:rsid w:val="005B390C"/>
    <w:rsid w:val="005B3C36"/>
    <w:rsid w:val="005B3E02"/>
    <w:rsid w:val="005B3E39"/>
    <w:rsid w:val="005B3FD7"/>
    <w:rsid w:val="005B41EE"/>
    <w:rsid w:val="005B437D"/>
    <w:rsid w:val="005B4439"/>
    <w:rsid w:val="005B45DA"/>
    <w:rsid w:val="005B46BA"/>
    <w:rsid w:val="005B4A29"/>
    <w:rsid w:val="005B4A4C"/>
    <w:rsid w:val="005B4D8F"/>
    <w:rsid w:val="005B500E"/>
    <w:rsid w:val="005B50A7"/>
    <w:rsid w:val="005B50D8"/>
    <w:rsid w:val="005B53F4"/>
    <w:rsid w:val="005B5537"/>
    <w:rsid w:val="005B5594"/>
    <w:rsid w:val="005B56C8"/>
    <w:rsid w:val="005B57F8"/>
    <w:rsid w:val="005B585F"/>
    <w:rsid w:val="005B5CFD"/>
    <w:rsid w:val="005B5EF8"/>
    <w:rsid w:val="005B62FA"/>
    <w:rsid w:val="005B6308"/>
    <w:rsid w:val="005B633D"/>
    <w:rsid w:val="005B648A"/>
    <w:rsid w:val="005B655E"/>
    <w:rsid w:val="005B68E3"/>
    <w:rsid w:val="005B68F3"/>
    <w:rsid w:val="005B69D4"/>
    <w:rsid w:val="005B6A9B"/>
    <w:rsid w:val="005B6DA9"/>
    <w:rsid w:val="005B6F2E"/>
    <w:rsid w:val="005B707E"/>
    <w:rsid w:val="005B724C"/>
    <w:rsid w:val="005B731F"/>
    <w:rsid w:val="005B764C"/>
    <w:rsid w:val="005B769A"/>
    <w:rsid w:val="005B7740"/>
    <w:rsid w:val="005B7BFF"/>
    <w:rsid w:val="005B7C9F"/>
    <w:rsid w:val="005B7D01"/>
    <w:rsid w:val="005B7DCF"/>
    <w:rsid w:val="005C0044"/>
    <w:rsid w:val="005C00C8"/>
    <w:rsid w:val="005C0199"/>
    <w:rsid w:val="005C03A2"/>
    <w:rsid w:val="005C09EF"/>
    <w:rsid w:val="005C1210"/>
    <w:rsid w:val="005C1510"/>
    <w:rsid w:val="005C1687"/>
    <w:rsid w:val="005C17F6"/>
    <w:rsid w:val="005C1C10"/>
    <w:rsid w:val="005C1C7C"/>
    <w:rsid w:val="005C1F78"/>
    <w:rsid w:val="005C1FF7"/>
    <w:rsid w:val="005C235F"/>
    <w:rsid w:val="005C23B4"/>
    <w:rsid w:val="005C2440"/>
    <w:rsid w:val="005C247A"/>
    <w:rsid w:val="005C256C"/>
    <w:rsid w:val="005C263D"/>
    <w:rsid w:val="005C268E"/>
    <w:rsid w:val="005C26D9"/>
    <w:rsid w:val="005C287A"/>
    <w:rsid w:val="005C2B0C"/>
    <w:rsid w:val="005C2BFD"/>
    <w:rsid w:val="005C2DBF"/>
    <w:rsid w:val="005C2E05"/>
    <w:rsid w:val="005C2F56"/>
    <w:rsid w:val="005C2FAC"/>
    <w:rsid w:val="005C2FC2"/>
    <w:rsid w:val="005C2FD8"/>
    <w:rsid w:val="005C3176"/>
    <w:rsid w:val="005C31C5"/>
    <w:rsid w:val="005C321D"/>
    <w:rsid w:val="005C3238"/>
    <w:rsid w:val="005C329D"/>
    <w:rsid w:val="005C33F3"/>
    <w:rsid w:val="005C3426"/>
    <w:rsid w:val="005C3461"/>
    <w:rsid w:val="005C388B"/>
    <w:rsid w:val="005C3B00"/>
    <w:rsid w:val="005C3B0F"/>
    <w:rsid w:val="005C3D03"/>
    <w:rsid w:val="005C3D9D"/>
    <w:rsid w:val="005C3E28"/>
    <w:rsid w:val="005C3FC4"/>
    <w:rsid w:val="005C4074"/>
    <w:rsid w:val="005C4079"/>
    <w:rsid w:val="005C40F9"/>
    <w:rsid w:val="005C4224"/>
    <w:rsid w:val="005C4450"/>
    <w:rsid w:val="005C445C"/>
    <w:rsid w:val="005C45DB"/>
    <w:rsid w:val="005C45FA"/>
    <w:rsid w:val="005C4A6D"/>
    <w:rsid w:val="005C4BED"/>
    <w:rsid w:val="005C4EB2"/>
    <w:rsid w:val="005C4FCA"/>
    <w:rsid w:val="005C575E"/>
    <w:rsid w:val="005C5A26"/>
    <w:rsid w:val="005C6043"/>
    <w:rsid w:val="005C6399"/>
    <w:rsid w:val="005C66F8"/>
    <w:rsid w:val="005C6755"/>
    <w:rsid w:val="005C6A1B"/>
    <w:rsid w:val="005C6B4C"/>
    <w:rsid w:val="005C6C14"/>
    <w:rsid w:val="005C6E17"/>
    <w:rsid w:val="005C754E"/>
    <w:rsid w:val="005C7561"/>
    <w:rsid w:val="005C7610"/>
    <w:rsid w:val="005C7A49"/>
    <w:rsid w:val="005D02E6"/>
    <w:rsid w:val="005D03D9"/>
    <w:rsid w:val="005D05FB"/>
    <w:rsid w:val="005D098B"/>
    <w:rsid w:val="005D0D6D"/>
    <w:rsid w:val="005D0E3F"/>
    <w:rsid w:val="005D1203"/>
    <w:rsid w:val="005D170C"/>
    <w:rsid w:val="005D1867"/>
    <w:rsid w:val="005D18BC"/>
    <w:rsid w:val="005D1AF7"/>
    <w:rsid w:val="005D1BE5"/>
    <w:rsid w:val="005D1C66"/>
    <w:rsid w:val="005D2085"/>
    <w:rsid w:val="005D2281"/>
    <w:rsid w:val="005D2562"/>
    <w:rsid w:val="005D27C9"/>
    <w:rsid w:val="005D2A94"/>
    <w:rsid w:val="005D2CB1"/>
    <w:rsid w:val="005D2CE7"/>
    <w:rsid w:val="005D2DEA"/>
    <w:rsid w:val="005D2EA3"/>
    <w:rsid w:val="005D2F56"/>
    <w:rsid w:val="005D30E2"/>
    <w:rsid w:val="005D327A"/>
    <w:rsid w:val="005D32F2"/>
    <w:rsid w:val="005D33BB"/>
    <w:rsid w:val="005D3474"/>
    <w:rsid w:val="005D364A"/>
    <w:rsid w:val="005D374A"/>
    <w:rsid w:val="005D3809"/>
    <w:rsid w:val="005D3EEA"/>
    <w:rsid w:val="005D3FB9"/>
    <w:rsid w:val="005D43BA"/>
    <w:rsid w:val="005D4435"/>
    <w:rsid w:val="005D4484"/>
    <w:rsid w:val="005D46C6"/>
    <w:rsid w:val="005D4A63"/>
    <w:rsid w:val="005D4A94"/>
    <w:rsid w:val="005D4E85"/>
    <w:rsid w:val="005D503A"/>
    <w:rsid w:val="005D5286"/>
    <w:rsid w:val="005D5344"/>
    <w:rsid w:val="005D53B7"/>
    <w:rsid w:val="005D53D1"/>
    <w:rsid w:val="005D56B5"/>
    <w:rsid w:val="005D581D"/>
    <w:rsid w:val="005D5992"/>
    <w:rsid w:val="005D5AEA"/>
    <w:rsid w:val="005D5AF2"/>
    <w:rsid w:val="005D5D68"/>
    <w:rsid w:val="005D5D92"/>
    <w:rsid w:val="005D5DA8"/>
    <w:rsid w:val="005D5DB5"/>
    <w:rsid w:val="005D5FB7"/>
    <w:rsid w:val="005D6073"/>
    <w:rsid w:val="005D61C8"/>
    <w:rsid w:val="005D61CD"/>
    <w:rsid w:val="005D6296"/>
    <w:rsid w:val="005D6333"/>
    <w:rsid w:val="005D6601"/>
    <w:rsid w:val="005D67EB"/>
    <w:rsid w:val="005D688D"/>
    <w:rsid w:val="005D6D4C"/>
    <w:rsid w:val="005D6FF3"/>
    <w:rsid w:val="005D72C1"/>
    <w:rsid w:val="005D7330"/>
    <w:rsid w:val="005D73C1"/>
    <w:rsid w:val="005D784A"/>
    <w:rsid w:val="005D7938"/>
    <w:rsid w:val="005D7A31"/>
    <w:rsid w:val="005D7BF4"/>
    <w:rsid w:val="005D7F31"/>
    <w:rsid w:val="005E009C"/>
    <w:rsid w:val="005E027C"/>
    <w:rsid w:val="005E02CE"/>
    <w:rsid w:val="005E045F"/>
    <w:rsid w:val="005E0BCB"/>
    <w:rsid w:val="005E1092"/>
    <w:rsid w:val="005E1114"/>
    <w:rsid w:val="005E1180"/>
    <w:rsid w:val="005E11D9"/>
    <w:rsid w:val="005E1463"/>
    <w:rsid w:val="005E155D"/>
    <w:rsid w:val="005E1ABC"/>
    <w:rsid w:val="005E1B4D"/>
    <w:rsid w:val="005E1C6A"/>
    <w:rsid w:val="005E1D45"/>
    <w:rsid w:val="005E22CF"/>
    <w:rsid w:val="005E2533"/>
    <w:rsid w:val="005E25CC"/>
    <w:rsid w:val="005E269C"/>
    <w:rsid w:val="005E2A28"/>
    <w:rsid w:val="005E2A8E"/>
    <w:rsid w:val="005E2DDE"/>
    <w:rsid w:val="005E2EF5"/>
    <w:rsid w:val="005E3124"/>
    <w:rsid w:val="005E3161"/>
    <w:rsid w:val="005E3214"/>
    <w:rsid w:val="005E32B9"/>
    <w:rsid w:val="005E32D0"/>
    <w:rsid w:val="005E32F6"/>
    <w:rsid w:val="005E3316"/>
    <w:rsid w:val="005E36C3"/>
    <w:rsid w:val="005E3787"/>
    <w:rsid w:val="005E3B0C"/>
    <w:rsid w:val="005E3F30"/>
    <w:rsid w:val="005E40E2"/>
    <w:rsid w:val="005E415A"/>
    <w:rsid w:val="005E41F8"/>
    <w:rsid w:val="005E4547"/>
    <w:rsid w:val="005E4579"/>
    <w:rsid w:val="005E46D3"/>
    <w:rsid w:val="005E48F8"/>
    <w:rsid w:val="005E4A3B"/>
    <w:rsid w:val="005E4B73"/>
    <w:rsid w:val="005E4BD0"/>
    <w:rsid w:val="005E4C6D"/>
    <w:rsid w:val="005E4F2F"/>
    <w:rsid w:val="005E50D2"/>
    <w:rsid w:val="005E5115"/>
    <w:rsid w:val="005E513D"/>
    <w:rsid w:val="005E5292"/>
    <w:rsid w:val="005E55C1"/>
    <w:rsid w:val="005E58D9"/>
    <w:rsid w:val="005E59C5"/>
    <w:rsid w:val="005E5A05"/>
    <w:rsid w:val="005E5B1B"/>
    <w:rsid w:val="005E5B73"/>
    <w:rsid w:val="005E5C09"/>
    <w:rsid w:val="005E5E65"/>
    <w:rsid w:val="005E62CC"/>
    <w:rsid w:val="005E64C3"/>
    <w:rsid w:val="005E667F"/>
    <w:rsid w:val="005E66A7"/>
    <w:rsid w:val="005E671C"/>
    <w:rsid w:val="005E67E2"/>
    <w:rsid w:val="005E68AC"/>
    <w:rsid w:val="005E6959"/>
    <w:rsid w:val="005E6A9F"/>
    <w:rsid w:val="005E6D84"/>
    <w:rsid w:val="005E6EB9"/>
    <w:rsid w:val="005E6FAD"/>
    <w:rsid w:val="005E6FF7"/>
    <w:rsid w:val="005E7016"/>
    <w:rsid w:val="005E737E"/>
    <w:rsid w:val="005E762A"/>
    <w:rsid w:val="005E7746"/>
    <w:rsid w:val="005E793E"/>
    <w:rsid w:val="005E7CC4"/>
    <w:rsid w:val="005F0260"/>
    <w:rsid w:val="005F03FE"/>
    <w:rsid w:val="005F05A0"/>
    <w:rsid w:val="005F05D7"/>
    <w:rsid w:val="005F07B5"/>
    <w:rsid w:val="005F0A11"/>
    <w:rsid w:val="005F0A99"/>
    <w:rsid w:val="005F0B35"/>
    <w:rsid w:val="005F0DA7"/>
    <w:rsid w:val="005F1014"/>
    <w:rsid w:val="005F11E1"/>
    <w:rsid w:val="005F14A1"/>
    <w:rsid w:val="005F168B"/>
    <w:rsid w:val="005F173A"/>
    <w:rsid w:val="005F1781"/>
    <w:rsid w:val="005F17A6"/>
    <w:rsid w:val="005F1870"/>
    <w:rsid w:val="005F1AAF"/>
    <w:rsid w:val="005F1AC6"/>
    <w:rsid w:val="005F1B69"/>
    <w:rsid w:val="005F1E60"/>
    <w:rsid w:val="005F2054"/>
    <w:rsid w:val="005F2585"/>
    <w:rsid w:val="005F258F"/>
    <w:rsid w:val="005F26FD"/>
    <w:rsid w:val="005F2773"/>
    <w:rsid w:val="005F2910"/>
    <w:rsid w:val="005F2954"/>
    <w:rsid w:val="005F29DD"/>
    <w:rsid w:val="005F2AA4"/>
    <w:rsid w:val="005F2B88"/>
    <w:rsid w:val="005F2C6E"/>
    <w:rsid w:val="005F2E1A"/>
    <w:rsid w:val="005F300D"/>
    <w:rsid w:val="005F30F0"/>
    <w:rsid w:val="005F3346"/>
    <w:rsid w:val="005F33E3"/>
    <w:rsid w:val="005F372E"/>
    <w:rsid w:val="005F3B9D"/>
    <w:rsid w:val="005F3E75"/>
    <w:rsid w:val="005F3EDE"/>
    <w:rsid w:val="005F47D5"/>
    <w:rsid w:val="005F4D6E"/>
    <w:rsid w:val="005F4DE6"/>
    <w:rsid w:val="005F51E3"/>
    <w:rsid w:val="005F5220"/>
    <w:rsid w:val="005F5493"/>
    <w:rsid w:val="005F5647"/>
    <w:rsid w:val="005F56C3"/>
    <w:rsid w:val="005F580E"/>
    <w:rsid w:val="005F59BA"/>
    <w:rsid w:val="005F5A30"/>
    <w:rsid w:val="005F5FEE"/>
    <w:rsid w:val="005F619E"/>
    <w:rsid w:val="005F64B1"/>
    <w:rsid w:val="005F64C5"/>
    <w:rsid w:val="005F674B"/>
    <w:rsid w:val="005F677B"/>
    <w:rsid w:val="005F68C4"/>
    <w:rsid w:val="005F68D5"/>
    <w:rsid w:val="005F6994"/>
    <w:rsid w:val="005F6A3B"/>
    <w:rsid w:val="005F6B4C"/>
    <w:rsid w:val="005F6B7A"/>
    <w:rsid w:val="005F6D6F"/>
    <w:rsid w:val="005F6D79"/>
    <w:rsid w:val="005F6DDF"/>
    <w:rsid w:val="005F701B"/>
    <w:rsid w:val="005F717E"/>
    <w:rsid w:val="005F7336"/>
    <w:rsid w:val="005F7813"/>
    <w:rsid w:val="005F7829"/>
    <w:rsid w:val="005F7F89"/>
    <w:rsid w:val="0060006A"/>
    <w:rsid w:val="006001E5"/>
    <w:rsid w:val="00600223"/>
    <w:rsid w:val="0060025D"/>
    <w:rsid w:val="0060028F"/>
    <w:rsid w:val="006004C9"/>
    <w:rsid w:val="0060071E"/>
    <w:rsid w:val="0060079F"/>
    <w:rsid w:val="006009A2"/>
    <w:rsid w:val="00600B60"/>
    <w:rsid w:val="00600BB8"/>
    <w:rsid w:val="00600EAA"/>
    <w:rsid w:val="00600ED7"/>
    <w:rsid w:val="00600FC8"/>
    <w:rsid w:val="0060107C"/>
    <w:rsid w:val="006015E5"/>
    <w:rsid w:val="0060179E"/>
    <w:rsid w:val="00601A7F"/>
    <w:rsid w:val="00601A89"/>
    <w:rsid w:val="00601F00"/>
    <w:rsid w:val="00601F18"/>
    <w:rsid w:val="006022BE"/>
    <w:rsid w:val="00602306"/>
    <w:rsid w:val="006023DC"/>
    <w:rsid w:val="00602533"/>
    <w:rsid w:val="006026B2"/>
    <w:rsid w:val="00602ABD"/>
    <w:rsid w:val="00602AE4"/>
    <w:rsid w:val="00602B75"/>
    <w:rsid w:val="00602CA0"/>
    <w:rsid w:val="00602DA5"/>
    <w:rsid w:val="00602ED2"/>
    <w:rsid w:val="006032BB"/>
    <w:rsid w:val="00603522"/>
    <w:rsid w:val="0060357C"/>
    <w:rsid w:val="006036E8"/>
    <w:rsid w:val="00603A0D"/>
    <w:rsid w:val="006040AF"/>
    <w:rsid w:val="006040CE"/>
    <w:rsid w:val="00604145"/>
    <w:rsid w:val="006042A5"/>
    <w:rsid w:val="00604331"/>
    <w:rsid w:val="006045DF"/>
    <w:rsid w:val="00604E18"/>
    <w:rsid w:val="00604F3A"/>
    <w:rsid w:val="00605022"/>
    <w:rsid w:val="00605161"/>
    <w:rsid w:val="006053C0"/>
    <w:rsid w:val="006055E1"/>
    <w:rsid w:val="00605682"/>
    <w:rsid w:val="006056BC"/>
    <w:rsid w:val="0060570D"/>
    <w:rsid w:val="006057A5"/>
    <w:rsid w:val="00605886"/>
    <w:rsid w:val="006058A1"/>
    <w:rsid w:val="00605951"/>
    <w:rsid w:val="00605BC7"/>
    <w:rsid w:val="00605D51"/>
    <w:rsid w:val="00605EC8"/>
    <w:rsid w:val="0060608F"/>
    <w:rsid w:val="00606537"/>
    <w:rsid w:val="00606F7B"/>
    <w:rsid w:val="006075C5"/>
    <w:rsid w:val="00607999"/>
    <w:rsid w:val="006079D7"/>
    <w:rsid w:val="00607A19"/>
    <w:rsid w:val="00607CA9"/>
    <w:rsid w:val="00607D6A"/>
    <w:rsid w:val="00607E01"/>
    <w:rsid w:val="00607E77"/>
    <w:rsid w:val="00607FFA"/>
    <w:rsid w:val="0061011A"/>
    <w:rsid w:val="00610196"/>
    <w:rsid w:val="006101B0"/>
    <w:rsid w:val="0061024C"/>
    <w:rsid w:val="00610502"/>
    <w:rsid w:val="00610A15"/>
    <w:rsid w:val="00610BDD"/>
    <w:rsid w:val="00610F9A"/>
    <w:rsid w:val="0061119A"/>
    <w:rsid w:val="006111EC"/>
    <w:rsid w:val="00611444"/>
    <w:rsid w:val="00611532"/>
    <w:rsid w:val="0061162F"/>
    <w:rsid w:val="0061176A"/>
    <w:rsid w:val="00611848"/>
    <w:rsid w:val="006118AE"/>
    <w:rsid w:val="006119FA"/>
    <w:rsid w:val="00611A8C"/>
    <w:rsid w:val="00611C7B"/>
    <w:rsid w:val="00611E10"/>
    <w:rsid w:val="00611E72"/>
    <w:rsid w:val="00612007"/>
    <w:rsid w:val="0061201D"/>
    <w:rsid w:val="006121D3"/>
    <w:rsid w:val="006122E0"/>
    <w:rsid w:val="00612405"/>
    <w:rsid w:val="0061283F"/>
    <w:rsid w:val="006128AC"/>
    <w:rsid w:val="00612A6E"/>
    <w:rsid w:val="00612BE7"/>
    <w:rsid w:val="00612BFC"/>
    <w:rsid w:val="00612C53"/>
    <w:rsid w:val="00612E98"/>
    <w:rsid w:val="006136B4"/>
    <w:rsid w:val="00613716"/>
    <w:rsid w:val="00613794"/>
    <w:rsid w:val="00613AC2"/>
    <w:rsid w:val="00613B14"/>
    <w:rsid w:val="00613BEA"/>
    <w:rsid w:val="00613D8E"/>
    <w:rsid w:val="00614178"/>
    <w:rsid w:val="00614414"/>
    <w:rsid w:val="0061449E"/>
    <w:rsid w:val="006145FD"/>
    <w:rsid w:val="00614679"/>
    <w:rsid w:val="006146EA"/>
    <w:rsid w:val="006146FB"/>
    <w:rsid w:val="00614706"/>
    <w:rsid w:val="006147BA"/>
    <w:rsid w:val="00614E2B"/>
    <w:rsid w:val="006150F9"/>
    <w:rsid w:val="006151EA"/>
    <w:rsid w:val="00615592"/>
    <w:rsid w:val="00615658"/>
    <w:rsid w:val="0061565F"/>
    <w:rsid w:val="00615690"/>
    <w:rsid w:val="006156BE"/>
    <w:rsid w:val="006157C4"/>
    <w:rsid w:val="00615B22"/>
    <w:rsid w:val="00615B5C"/>
    <w:rsid w:val="00615B70"/>
    <w:rsid w:val="00615C18"/>
    <w:rsid w:val="00615DC5"/>
    <w:rsid w:val="00616107"/>
    <w:rsid w:val="0061615E"/>
    <w:rsid w:val="00616357"/>
    <w:rsid w:val="0061669B"/>
    <w:rsid w:val="006167EC"/>
    <w:rsid w:val="00616BBE"/>
    <w:rsid w:val="00616BD7"/>
    <w:rsid w:val="00616C14"/>
    <w:rsid w:val="00616C1E"/>
    <w:rsid w:val="00617279"/>
    <w:rsid w:val="00617437"/>
    <w:rsid w:val="00617849"/>
    <w:rsid w:val="00617AE0"/>
    <w:rsid w:val="00617B2E"/>
    <w:rsid w:val="00617BB4"/>
    <w:rsid w:val="00617C94"/>
    <w:rsid w:val="00617CC6"/>
    <w:rsid w:val="00617D49"/>
    <w:rsid w:val="00617D9A"/>
    <w:rsid w:val="00617FD9"/>
    <w:rsid w:val="006201B2"/>
    <w:rsid w:val="00620287"/>
    <w:rsid w:val="006205B4"/>
    <w:rsid w:val="00620D8A"/>
    <w:rsid w:val="00620E11"/>
    <w:rsid w:val="00620F24"/>
    <w:rsid w:val="00620FA3"/>
    <w:rsid w:val="00621167"/>
    <w:rsid w:val="0062116F"/>
    <w:rsid w:val="006211BB"/>
    <w:rsid w:val="00621434"/>
    <w:rsid w:val="00621477"/>
    <w:rsid w:val="006215AD"/>
    <w:rsid w:val="00621687"/>
    <w:rsid w:val="0062181E"/>
    <w:rsid w:val="00621959"/>
    <w:rsid w:val="00621AAA"/>
    <w:rsid w:val="00621B04"/>
    <w:rsid w:val="00621F08"/>
    <w:rsid w:val="00621FB0"/>
    <w:rsid w:val="006223CD"/>
    <w:rsid w:val="006223F3"/>
    <w:rsid w:val="00622488"/>
    <w:rsid w:val="0062273B"/>
    <w:rsid w:val="006227A6"/>
    <w:rsid w:val="00622854"/>
    <w:rsid w:val="00622AB9"/>
    <w:rsid w:val="00622B8D"/>
    <w:rsid w:val="00622D46"/>
    <w:rsid w:val="00623036"/>
    <w:rsid w:val="00623069"/>
    <w:rsid w:val="0062335D"/>
    <w:rsid w:val="006233E5"/>
    <w:rsid w:val="0062373E"/>
    <w:rsid w:val="00623ACB"/>
    <w:rsid w:val="00623F08"/>
    <w:rsid w:val="0062424D"/>
    <w:rsid w:val="0062454B"/>
    <w:rsid w:val="006247D7"/>
    <w:rsid w:val="0062482A"/>
    <w:rsid w:val="00624A1C"/>
    <w:rsid w:val="00624D35"/>
    <w:rsid w:val="00624D83"/>
    <w:rsid w:val="00624E39"/>
    <w:rsid w:val="006253A8"/>
    <w:rsid w:val="006254CF"/>
    <w:rsid w:val="006255DF"/>
    <w:rsid w:val="0062562A"/>
    <w:rsid w:val="00625699"/>
    <w:rsid w:val="0062581D"/>
    <w:rsid w:val="00625877"/>
    <w:rsid w:val="006259AA"/>
    <w:rsid w:val="006259B3"/>
    <w:rsid w:val="006259BB"/>
    <w:rsid w:val="00625B2C"/>
    <w:rsid w:val="00625EFC"/>
    <w:rsid w:val="00625FB8"/>
    <w:rsid w:val="00626358"/>
    <w:rsid w:val="006263E0"/>
    <w:rsid w:val="0062644E"/>
    <w:rsid w:val="00626504"/>
    <w:rsid w:val="006265CF"/>
    <w:rsid w:val="006266A5"/>
    <w:rsid w:val="0062686E"/>
    <w:rsid w:val="00626984"/>
    <w:rsid w:val="006269B4"/>
    <w:rsid w:val="006269FC"/>
    <w:rsid w:val="00626AD0"/>
    <w:rsid w:val="00626C91"/>
    <w:rsid w:val="00626E0F"/>
    <w:rsid w:val="006270FA"/>
    <w:rsid w:val="00627295"/>
    <w:rsid w:val="00627408"/>
    <w:rsid w:val="006275EF"/>
    <w:rsid w:val="006276E6"/>
    <w:rsid w:val="006277B7"/>
    <w:rsid w:val="006277E3"/>
    <w:rsid w:val="006277E4"/>
    <w:rsid w:val="00627CC3"/>
    <w:rsid w:val="00627CC4"/>
    <w:rsid w:val="00627DD6"/>
    <w:rsid w:val="00627FCD"/>
    <w:rsid w:val="006300F9"/>
    <w:rsid w:val="00630290"/>
    <w:rsid w:val="00630299"/>
    <w:rsid w:val="0063047B"/>
    <w:rsid w:val="006305EC"/>
    <w:rsid w:val="006306B6"/>
    <w:rsid w:val="006306CE"/>
    <w:rsid w:val="00630805"/>
    <w:rsid w:val="0063096A"/>
    <w:rsid w:val="006309B4"/>
    <w:rsid w:val="00630E64"/>
    <w:rsid w:val="00630E7E"/>
    <w:rsid w:val="00630ED8"/>
    <w:rsid w:val="00630F62"/>
    <w:rsid w:val="00630FC0"/>
    <w:rsid w:val="00631249"/>
    <w:rsid w:val="00631262"/>
    <w:rsid w:val="0063137C"/>
    <w:rsid w:val="00631579"/>
    <w:rsid w:val="006316C7"/>
    <w:rsid w:val="00631907"/>
    <w:rsid w:val="00631AF4"/>
    <w:rsid w:val="00631DB0"/>
    <w:rsid w:val="00632331"/>
    <w:rsid w:val="006323C4"/>
    <w:rsid w:val="006324AD"/>
    <w:rsid w:val="006324B2"/>
    <w:rsid w:val="00632AFC"/>
    <w:rsid w:val="0063301B"/>
    <w:rsid w:val="0063310C"/>
    <w:rsid w:val="0063315B"/>
    <w:rsid w:val="006332E9"/>
    <w:rsid w:val="00633421"/>
    <w:rsid w:val="00633A7A"/>
    <w:rsid w:val="00633A96"/>
    <w:rsid w:val="00633B3A"/>
    <w:rsid w:val="00633D82"/>
    <w:rsid w:val="00633E3D"/>
    <w:rsid w:val="00633FC8"/>
    <w:rsid w:val="00634740"/>
    <w:rsid w:val="006347EC"/>
    <w:rsid w:val="00634852"/>
    <w:rsid w:val="006349B4"/>
    <w:rsid w:val="00634A01"/>
    <w:rsid w:val="00634D7E"/>
    <w:rsid w:val="00634E38"/>
    <w:rsid w:val="00634E56"/>
    <w:rsid w:val="00634F5F"/>
    <w:rsid w:val="006350F2"/>
    <w:rsid w:val="00635560"/>
    <w:rsid w:val="00635991"/>
    <w:rsid w:val="006359B9"/>
    <w:rsid w:val="00635F0E"/>
    <w:rsid w:val="00635F42"/>
    <w:rsid w:val="0063671A"/>
    <w:rsid w:val="0063679A"/>
    <w:rsid w:val="00636D38"/>
    <w:rsid w:val="006371DB"/>
    <w:rsid w:val="00637380"/>
    <w:rsid w:val="0063742E"/>
    <w:rsid w:val="006374B3"/>
    <w:rsid w:val="006376CB"/>
    <w:rsid w:val="00637761"/>
    <w:rsid w:val="006378A8"/>
    <w:rsid w:val="00637A3C"/>
    <w:rsid w:val="00637BF3"/>
    <w:rsid w:val="00637DEA"/>
    <w:rsid w:val="00637E3A"/>
    <w:rsid w:val="00637F0D"/>
    <w:rsid w:val="006402C4"/>
    <w:rsid w:val="00640394"/>
    <w:rsid w:val="006403CE"/>
    <w:rsid w:val="006403EF"/>
    <w:rsid w:val="00640420"/>
    <w:rsid w:val="00640423"/>
    <w:rsid w:val="00640444"/>
    <w:rsid w:val="00640737"/>
    <w:rsid w:val="00640B57"/>
    <w:rsid w:val="00640C91"/>
    <w:rsid w:val="00640D0A"/>
    <w:rsid w:val="00640EBF"/>
    <w:rsid w:val="0064111D"/>
    <w:rsid w:val="006412A2"/>
    <w:rsid w:val="006413E9"/>
    <w:rsid w:val="00641639"/>
    <w:rsid w:val="006418FD"/>
    <w:rsid w:val="00641905"/>
    <w:rsid w:val="00641B68"/>
    <w:rsid w:val="00641BE3"/>
    <w:rsid w:val="00641BE4"/>
    <w:rsid w:val="00641DA1"/>
    <w:rsid w:val="00642237"/>
    <w:rsid w:val="0064233D"/>
    <w:rsid w:val="006423DD"/>
    <w:rsid w:val="006423F6"/>
    <w:rsid w:val="006427B5"/>
    <w:rsid w:val="00642A4F"/>
    <w:rsid w:val="00642BC5"/>
    <w:rsid w:val="00642DD7"/>
    <w:rsid w:val="00642EA2"/>
    <w:rsid w:val="00642EFF"/>
    <w:rsid w:val="00642F43"/>
    <w:rsid w:val="006432B1"/>
    <w:rsid w:val="0064349E"/>
    <w:rsid w:val="006436F7"/>
    <w:rsid w:val="00643907"/>
    <w:rsid w:val="006439D4"/>
    <w:rsid w:val="00643C16"/>
    <w:rsid w:val="00643C64"/>
    <w:rsid w:val="00643D85"/>
    <w:rsid w:val="00643D99"/>
    <w:rsid w:val="00643EF0"/>
    <w:rsid w:val="00643EF8"/>
    <w:rsid w:val="00643FED"/>
    <w:rsid w:val="00644175"/>
    <w:rsid w:val="006443BE"/>
    <w:rsid w:val="006447E5"/>
    <w:rsid w:val="006449B2"/>
    <w:rsid w:val="00644C35"/>
    <w:rsid w:val="00644DC1"/>
    <w:rsid w:val="00644FFC"/>
    <w:rsid w:val="00645110"/>
    <w:rsid w:val="00645328"/>
    <w:rsid w:val="0064538F"/>
    <w:rsid w:val="0064547B"/>
    <w:rsid w:val="006455B1"/>
    <w:rsid w:val="006458CF"/>
    <w:rsid w:val="00645965"/>
    <w:rsid w:val="00645BAC"/>
    <w:rsid w:val="00646089"/>
    <w:rsid w:val="006460D9"/>
    <w:rsid w:val="0064651B"/>
    <w:rsid w:val="0064682D"/>
    <w:rsid w:val="0064690F"/>
    <w:rsid w:val="006469E5"/>
    <w:rsid w:val="00646AB8"/>
    <w:rsid w:val="00646B2B"/>
    <w:rsid w:val="00646DBD"/>
    <w:rsid w:val="00646DD9"/>
    <w:rsid w:val="006471F5"/>
    <w:rsid w:val="006472BA"/>
    <w:rsid w:val="00647633"/>
    <w:rsid w:val="00647A15"/>
    <w:rsid w:val="00647A68"/>
    <w:rsid w:val="00647CA1"/>
    <w:rsid w:val="00647E8C"/>
    <w:rsid w:val="00647E9D"/>
    <w:rsid w:val="00647EDF"/>
    <w:rsid w:val="0065004C"/>
    <w:rsid w:val="006500AF"/>
    <w:rsid w:val="0065019C"/>
    <w:rsid w:val="006501CB"/>
    <w:rsid w:val="00650245"/>
    <w:rsid w:val="00650480"/>
    <w:rsid w:val="00650557"/>
    <w:rsid w:val="00650648"/>
    <w:rsid w:val="00650685"/>
    <w:rsid w:val="00650AAC"/>
    <w:rsid w:val="00650C45"/>
    <w:rsid w:val="00650F25"/>
    <w:rsid w:val="00650F63"/>
    <w:rsid w:val="00650F81"/>
    <w:rsid w:val="00651097"/>
    <w:rsid w:val="0065118C"/>
    <w:rsid w:val="00651288"/>
    <w:rsid w:val="0065128B"/>
    <w:rsid w:val="0065132A"/>
    <w:rsid w:val="006514D1"/>
    <w:rsid w:val="00651D4C"/>
    <w:rsid w:val="00651D81"/>
    <w:rsid w:val="00652041"/>
    <w:rsid w:val="0065213E"/>
    <w:rsid w:val="0065232A"/>
    <w:rsid w:val="00652347"/>
    <w:rsid w:val="0065287E"/>
    <w:rsid w:val="006528E8"/>
    <w:rsid w:val="00652921"/>
    <w:rsid w:val="00652B48"/>
    <w:rsid w:val="00652C4E"/>
    <w:rsid w:val="00652C50"/>
    <w:rsid w:val="00652C66"/>
    <w:rsid w:val="00652D37"/>
    <w:rsid w:val="00652E1C"/>
    <w:rsid w:val="00652F0E"/>
    <w:rsid w:val="00652F83"/>
    <w:rsid w:val="00652FDF"/>
    <w:rsid w:val="00653145"/>
    <w:rsid w:val="006533DC"/>
    <w:rsid w:val="006534A4"/>
    <w:rsid w:val="0065367B"/>
    <w:rsid w:val="00653A0D"/>
    <w:rsid w:val="00653C1F"/>
    <w:rsid w:val="00653CEA"/>
    <w:rsid w:val="00653D84"/>
    <w:rsid w:val="00654013"/>
    <w:rsid w:val="006543E2"/>
    <w:rsid w:val="00654672"/>
    <w:rsid w:val="00654827"/>
    <w:rsid w:val="00654868"/>
    <w:rsid w:val="006548ED"/>
    <w:rsid w:val="00654A96"/>
    <w:rsid w:val="00654FA9"/>
    <w:rsid w:val="00655057"/>
    <w:rsid w:val="006550A1"/>
    <w:rsid w:val="0065519B"/>
    <w:rsid w:val="006552F0"/>
    <w:rsid w:val="00655423"/>
    <w:rsid w:val="0065547E"/>
    <w:rsid w:val="006559DD"/>
    <w:rsid w:val="00655C8F"/>
    <w:rsid w:val="00655F9D"/>
    <w:rsid w:val="00656041"/>
    <w:rsid w:val="0065655A"/>
    <w:rsid w:val="006565FA"/>
    <w:rsid w:val="0065668A"/>
    <w:rsid w:val="00656707"/>
    <w:rsid w:val="0065687E"/>
    <w:rsid w:val="006569A6"/>
    <w:rsid w:val="00656E30"/>
    <w:rsid w:val="00656F66"/>
    <w:rsid w:val="00656F7C"/>
    <w:rsid w:val="00657149"/>
    <w:rsid w:val="0065716E"/>
    <w:rsid w:val="006579BF"/>
    <w:rsid w:val="00657CC0"/>
    <w:rsid w:val="00657E15"/>
    <w:rsid w:val="00657E16"/>
    <w:rsid w:val="00657E54"/>
    <w:rsid w:val="006602F6"/>
    <w:rsid w:val="00660466"/>
    <w:rsid w:val="006605E0"/>
    <w:rsid w:val="00660870"/>
    <w:rsid w:val="00660955"/>
    <w:rsid w:val="00660AAD"/>
    <w:rsid w:val="00660C39"/>
    <w:rsid w:val="00660D81"/>
    <w:rsid w:val="00660FF1"/>
    <w:rsid w:val="0066104C"/>
    <w:rsid w:val="0066105F"/>
    <w:rsid w:val="0066114F"/>
    <w:rsid w:val="00661160"/>
    <w:rsid w:val="00661455"/>
    <w:rsid w:val="00661774"/>
    <w:rsid w:val="00661839"/>
    <w:rsid w:val="00661F4B"/>
    <w:rsid w:val="0066221E"/>
    <w:rsid w:val="006623AF"/>
    <w:rsid w:val="006625E0"/>
    <w:rsid w:val="006626E7"/>
    <w:rsid w:val="0066274D"/>
    <w:rsid w:val="00662A63"/>
    <w:rsid w:val="00663042"/>
    <w:rsid w:val="00663232"/>
    <w:rsid w:val="00663264"/>
    <w:rsid w:val="0066336D"/>
    <w:rsid w:val="006635B6"/>
    <w:rsid w:val="00663638"/>
    <w:rsid w:val="0066367B"/>
    <w:rsid w:val="00663767"/>
    <w:rsid w:val="00663948"/>
    <w:rsid w:val="006639DA"/>
    <w:rsid w:val="006639E6"/>
    <w:rsid w:val="00663B07"/>
    <w:rsid w:val="00663C0A"/>
    <w:rsid w:val="00663DAB"/>
    <w:rsid w:val="00664111"/>
    <w:rsid w:val="0066415D"/>
    <w:rsid w:val="0066428A"/>
    <w:rsid w:val="00664766"/>
    <w:rsid w:val="006649D5"/>
    <w:rsid w:val="00664C98"/>
    <w:rsid w:val="00664D98"/>
    <w:rsid w:val="00664E0E"/>
    <w:rsid w:val="00665105"/>
    <w:rsid w:val="006652BE"/>
    <w:rsid w:val="00665307"/>
    <w:rsid w:val="00665315"/>
    <w:rsid w:val="0066531C"/>
    <w:rsid w:val="00665D15"/>
    <w:rsid w:val="00665F5B"/>
    <w:rsid w:val="006665B6"/>
    <w:rsid w:val="006666D6"/>
    <w:rsid w:val="00666B9F"/>
    <w:rsid w:val="00666CE6"/>
    <w:rsid w:val="00666DEF"/>
    <w:rsid w:val="00667087"/>
    <w:rsid w:val="0066721E"/>
    <w:rsid w:val="006673F5"/>
    <w:rsid w:val="006676B0"/>
    <w:rsid w:val="00667949"/>
    <w:rsid w:val="00667C1A"/>
    <w:rsid w:val="00667C74"/>
    <w:rsid w:val="00667CF5"/>
    <w:rsid w:val="00667D7C"/>
    <w:rsid w:val="00667D95"/>
    <w:rsid w:val="00667E26"/>
    <w:rsid w:val="00667F9F"/>
    <w:rsid w:val="00670100"/>
    <w:rsid w:val="00670191"/>
    <w:rsid w:val="00670313"/>
    <w:rsid w:val="006704DD"/>
    <w:rsid w:val="00670660"/>
    <w:rsid w:val="00670681"/>
    <w:rsid w:val="0067070E"/>
    <w:rsid w:val="006707C1"/>
    <w:rsid w:val="00670E28"/>
    <w:rsid w:val="00670ED4"/>
    <w:rsid w:val="00670F13"/>
    <w:rsid w:val="00671046"/>
    <w:rsid w:val="0067128D"/>
    <w:rsid w:val="006716B3"/>
    <w:rsid w:val="00671A83"/>
    <w:rsid w:val="00671BD5"/>
    <w:rsid w:val="00671C4E"/>
    <w:rsid w:val="00671D35"/>
    <w:rsid w:val="00671F3B"/>
    <w:rsid w:val="006726E9"/>
    <w:rsid w:val="006727C6"/>
    <w:rsid w:val="006727FE"/>
    <w:rsid w:val="00672A0C"/>
    <w:rsid w:val="00672BA2"/>
    <w:rsid w:val="00672BFB"/>
    <w:rsid w:val="00672D91"/>
    <w:rsid w:val="00672E10"/>
    <w:rsid w:val="00672EB9"/>
    <w:rsid w:val="00672EDC"/>
    <w:rsid w:val="00673253"/>
    <w:rsid w:val="006735BD"/>
    <w:rsid w:val="0067373A"/>
    <w:rsid w:val="00673B96"/>
    <w:rsid w:val="00673C49"/>
    <w:rsid w:val="00673CC7"/>
    <w:rsid w:val="00673E81"/>
    <w:rsid w:val="00674228"/>
    <w:rsid w:val="00674436"/>
    <w:rsid w:val="00674533"/>
    <w:rsid w:val="0067462C"/>
    <w:rsid w:val="006746F2"/>
    <w:rsid w:val="00674A09"/>
    <w:rsid w:val="00674C71"/>
    <w:rsid w:val="00674D5A"/>
    <w:rsid w:val="00674DD0"/>
    <w:rsid w:val="00674E0A"/>
    <w:rsid w:val="00674E42"/>
    <w:rsid w:val="006750A9"/>
    <w:rsid w:val="00675637"/>
    <w:rsid w:val="00675753"/>
    <w:rsid w:val="00675A2F"/>
    <w:rsid w:val="00675C1F"/>
    <w:rsid w:val="00675D87"/>
    <w:rsid w:val="00675DA8"/>
    <w:rsid w:val="00675E3E"/>
    <w:rsid w:val="00675E69"/>
    <w:rsid w:val="006760DB"/>
    <w:rsid w:val="006762F0"/>
    <w:rsid w:val="00676394"/>
    <w:rsid w:val="00676453"/>
    <w:rsid w:val="0067685C"/>
    <w:rsid w:val="0067687B"/>
    <w:rsid w:val="00676DE0"/>
    <w:rsid w:val="00676F6B"/>
    <w:rsid w:val="0067702E"/>
    <w:rsid w:val="0067703B"/>
    <w:rsid w:val="00677075"/>
    <w:rsid w:val="00677187"/>
    <w:rsid w:val="00677449"/>
    <w:rsid w:val="0067772A"/>
    <w:rsid w:val="00677A17"/>
    <w:rsid w:val="00677ABE"/>
    <w:rsid w:val="00677DE1"/>
    <w:rsid w:val="00677E8B"/>
    <w:rsid w:val="00677EB4"/>
    <w:rsid w:val="00677F67"/>
    <w:rsid w:val="006801AD"/>
    <w:rsid w:val="00680266"/>
    <w:rsid w:val="00680381"/>
    <w:rsid w:val="00680561"/>
    <w:rsid w:val="006805E9"/>
    <w:rsid w:val="0068075F"/>
    <w:rsid w:val="00680783"/>
    <w:rsid w:val="006808B2"/>
    <w:rsid w:val="006809AA"/>
    <w:rsid w:val="00680A4B"/>
    <w:rsid w:val="00680AB0"/>
    <w:rsid w:val="00680FFD"/>
    <w:rsid w:val="006810D1"/>
    <w:rsid w:val="006810DF"/>
    <w:rsid w:val="006811FC"/>
    <w:rsid w:val="006813FF"/>
    <w:rsid w:val="00681409"/>
    <w:rsid w:val="006814E5"/>
    <w:rsid w:val="00681637"/>
    <w:rsid w:val="006816B7"/>
    <w:rsid w:val="00681968"/>
    <w:rsid w:val="006819F1"/>
    <w:rsid w:val="00681A4A"/>
    <w:rsid w:val="00681F2B"/>
    <w:rsid w:val="0068255C"/>
    <w:rsid w:val="00682649"/>
    <w:rsid w:val="006827A5"/>
    <w:rsid w:val="00682C6B"/>
    <w:rsid w:val="00682FCE"/>
    <w:rsid w:val="006834E3"/>
    <w:rsid w:val="0068361C"/>
    <w:rsid w:val="006837AD"/>
    <w:rsid w:val="00683B2D"/>
    <w:rsid w:val="00683CE5"/>
    <w:rsid w:val="00683DE9"/>
    <w:rsid w:val="00683E49"/>
    <w:rsid w:val="0068406D"/>
    <w:rsid w:val="00684566"/>
    <w:rsid w:val="00684ADF"/>
    <w:rsid w:val="00684AE6"/>
    <w:rsid w:val="00684B8F"/>
    <w:rsid w:val="00684E3F"/>
    <w:rsid w:val="0068501B"/>
    <w:rsid w:val="00685367"/>
    <w:rsid w:val="0068537E"/>
    <w:rsid w:val="00685455"/>
    <w:rsid w:val="00685581"/>
    <w:rsid w:val="00685A80"/>
    <w:rsid w:val="006860A1"/>
    <w:rsid w:val="006864D3"/>
    <w:rsid w:val="00686513"/>
    <w:rsid w:val="00686C40"/>
    <w:rsid w:val="00686ECF"/>
    <w:rsid w:val="00687012"/>
    <w:rsid w:val="00687737"/>
    <w:rsid w:val="00687982"/>
    <w:rsid w:val="00687CC7"/>
    <w:rsid w:val="006901E5"/>
    <w:rsid w:val="006905CA"/>
    <w:rsid w:val="0069078E"/>
    <w:rsid w:val="00690A22"/>
    <w:rsid w:val="00690A6F"/>
    <w:rsid w:val="00690DA2"/>
    <w:rsid w:val="006910F6"/>
    <w:rsid w:val="0069118F"/>
    <w:rsid w:val="006911A0"/>
    <w:rsid w:val="00691480"/>
    <w:rsid w:val="006914C7"/>
    <w:rsid w:val="0069150D"/>
    <w:rsid w:val="00691778"/>
    <w:rsid w:val="006918C3"/>
    <w:rsid w:val="00691973"/>
    <w:rsid w:val="006919AC"/>
    <w:rsid w:val="00691A13"/>
    <w:rsid w:val="00691AA3"/>
    <w:rsid w:val="00691D4E"/>
    <w:rsid w:val="00691DD4"/>
    <w:rsid w:val="0069227D"/>
    <w:rsid w:val="00692998"/>
    <w:rsid w:val="00692AA6"/>
    <w:rsid w:val="00692AE8"/>
    <w:rsid w:val="00692DCF"/>
    <w:rsid w:val="00692EB3"/>
    <w:rsid w:val="0069326A"/>
    <w:rsid w:val="006932CB"/>
    <w:rsid w:val="006934C9"/>
    <w:rsid w:val="006934E1"/>
    <w:rsid w:val="00693597"/>
    <w:rsid w:val="00693777"/>
    <w:rsid w:val="00693BAE"/>
    <w:rsid w:val="00693E5D"/>
    <w:rsid w:val="00693FD9"/>
    <w:rsid w:val="00694006"/>
    <w:rsid w:val="00694208"/>
    <w:rsid w:val="00694349"/>
    <w:rsid w:val="0069446C"/>
    <w:rsid w:val="00694564"/>
    <w:rsid w:val="006948C7"/>
    <w:rsid w:val="006948D5"/>
    <w:rsid w:val="00694A0F"/>
    <w:rsid w:val="00694C1F"/>
    <w:rsid w:val="00694D0D"/>
    <w:rsid w:val="00694D0E"/>
    <w:rsid w:val="0069504A"/>
    <w:rsid w:val="006952BA"/>
    <w:rsid w:val="006952C1"/>
    <w:rsid w:val="006952E0"/>
    <w:rsid w:val="006954DF"/>
    <w:rsid w:val="006955BB"/>
    <w:rsid w:val="006959C9"/>
    <w:rsid w:val="00695B7A"/>
    <w:rsid w:val="00695D3C"/>
    <w:rsid w:val="00695E0E"/>
    <w:rsid w:val="00695F9F"/>
    <w:rsid w:val="00695FA9"/>
    <w:rsid w:val="00696262"/>
    <w:rsid w:val="00696299"/>
    <w:rsid w:val="006963DB"/>
    <w:rsid w:val="0069641A"/>
    <w:rsid w:val="00696698"/>
    <w:rsid w:val="0069693A"/>
    <w:rsid w:val="00696981"/>
    <w:rsid w:val="00696A12"/>
    <w:rsid w:val="00696B02"/>
    <w:rsid w:val="00696D6B"/>
    <w:rsid w:val="0069731C"/>
    <w:rsid w:val="00697874"/>
    <w:rsid w:val="006978FC"/>
    <w:rsid w:val="0069792E"/>
    <w:rsid w:val="00697962"/>
    <w:rsid w:val="00697C19"/>
    <w:rsid w:val="00697CD2"/>
    <w:rsid w:val="00697DA3"/>
    <w:rsid w:val="00697E8F"/>
    <w:rsid w:val="006A0023"/>
    <w:rsid w:val="006A00F5"/>
    <w:rsid w:val="006A01A2"/>
    <w:rsid w:val="006A02CA"/>
    <w:rsid w:val="006A033F"/>
    <w:rsid w:val="006A05BB"/>
    <w:rsid w:val="006A0713"/>
    <w:rsid w:val="006A0739"/>
    <w:rsid w:val="006A08F1"/>
    <w:rsid w:val="006A0946"/>
    <w:rsid w:val="006A0B23"/>
    <w:rsid w:val="006A0B3A"/>
    <w:rsid w:val="006A0D58"/>
    <w:rsid w:val="006A0DB4"/>
    <w:rsid w:val="006A0F1E"/>
    <w:rsid w:val="006A10FD"/>
    <w:rsid w:val="006A14BA"/>
    <w:rsid w:val="006A1611"/>
    <w:rsid w:val="006A16AB"/>
    <w:rsid w:val="006A1AC2"/>
    <w:rsid w:val="006A1CCD"/>
    <w:rsid w:val="006A1CE2"/>
    <w:rsid w:val="006A1DE7"/>
    <w:rsid w:val="006A1F97"/>
    <w:rsid w:val="006A1FE4"/>
    <w:rsid w:val="006A2455"/>
    <w:rsid w:val="006A264B"/>
    <w:rsid w:val="006A26F2"/>
    <w:rsid w:val="006A2813"/>
    <w:rsid w:val="006A290B"/>
    <w:rsid w:val="006A29F9"/>
    <w:rsid w:val="006A2D9A"/>
    <w:rsid w:val="006A2EFD"/>
    <w:rsid w:val="006A2FAA"/>
    <w:rsid w:val="006A3458"/>
    <w:rsid w:val="006A348E"/>
    <w:rsid w:val="006A34A6"/>
    <w:rsid w:val="006A34E8"/>
    <w:rsid w:val="006A34FA"/>
    <w:rsid w:val="006A3550"/>
    <w:rsid w:val="006A36D4"/>
    <w:rsid w:val="006A3734"/>
    <w:rsid w:val="006A3783"/>
    <w:rsid w:val="006A3E07"/>
    <w:rsid w:val="006A3E15"/>
    <w:rsid w:val="006A3E29"/>
    <w:rsid w:val="006A3E36"/>
    <w:rsid w:val="006A4098"/>
    <w:rsid w:val="006A4228"/>
    <w:rsid w:val="006A4245"/>
    <w:rsid w:val="006A43F5"/>
    <w:rsid w:val="006A4643"/>
    <w:rsid w:val="006A4743"/>
    <w:rsid w:val="006A480D"/>
    <w:rsid w:val="006A493A"/>
    <w:rsid w:val="006A4AEB"/>
    <w:rsid w:val="006A4BB1"/>
    <w:rsid w:val="006A4C30"/>
    <w:rsid w:val="006A4C6B"/>
    <w:rsid w:val="006A4D96"/>
    <w:rsid w:val="006A4E04"/>
    <w:rsid w:val="006A4E4E"/>
    <w:rsid w:val="006A5815"/>
    <w:rsid w:val="006A58C2"/>
    <w:rsid w:val="006A5AD5"/>
    <w:rsid w:val="006A5C7E"/>
    <w:rsid w:val="006A5FDD"/>
    <w:rsid w:val="006A6565"/>
    <w:rsid w:val="006A6642"/>
    <w:rsid w:val="006A672F"/>
    <w:rsid w:val="006A68FE"/>
    <w:rsid w:val="006A6C92"/>
    <w:rsid w:val="006A70CF"/>
    <w:rsid w:val="006A716C"/>
    <w:rsid w:val="006A755E"/>
    <w:rsid w:val="006A76BD"/>
    <w:rsid w:val="006A76FA"/>
    <w:rsid w:val="006A77BF"/>
    <w:rsid w:val="006A7805"/>
    <w:rsid w:val="006A7B08"/>
    <w:rsid w:val="006B03C0"/>
    <w:rsid w:val="006B03F6"/>
    <w:rsid w:val="006B09E9"/>
    <w:rsid w:val="006B1419"/>
    <w:rsid w:val="006B1721"/>
    <w:rsid w:val="006B18AA"/>
    <w:rsid w:val="006B1C00"/>
    <w:rsid w:val="006B1CAA"/>
    <w:rsid w:val="006B1E35"/>
    <w:rsid w:val="006B2098"/>
    <w:rsid w:val="006B2355"/>
    <w:rsid w:val="006B23A4"/>
    <w:rsid w:val="006B23B8"/>
    <w:rsid w:val="006B25FC"/>
    <w:rsid w:val="006B269F"/>
    <w:rsid w:val="006B26B2"/>
    <w:rsid w:val="006B284B"/>
    <w:rsid w:val="006B2DC9"/>
    <w:rsid w:val="006B2F7C"/>
    <w:rsid w:val="006B2FCF"/>
    <w:rsid w:val="006B3173"/>
    <w:rsid w:val="006B3286"/>
    <w:rsid w:val="006B3603"/>
    <w:rsid w:val="006B37BA"/>
    <w:rsid w:val="006B37DD"/>
    <w:rsid w:val="006B380D"/>
    <w:rsid w:val="006B3A55"/>
    <w:rsid w:val="006B424D"/>
    <w:rsid w:val="006B4269"/>
    <w:rsid w:val="006B4688"/>
    <w:rsid w:val="006B4B69"/>
    <w:rsid w:val="006B4D89"/>
    <w:rsid w:val="006B4EB1"/>
    <w:rsid w:val="006B4F56"/>
    <w:rsid w:val="006B5339"/>
    <w:rsid w:val="006B5564"/>
    <w:rsid w:val="006B5753"/>
    <w:rsid w:val="006B5796"/>
    <w:rsid w:val="006B5880"/>
    <w:rsid w:val="006B5A53"/>
    <w:rsid w:val="006B5AE4"/>
    <w:rsid w:val="006B606D"/>
    <w:rsid w:val="006B60B9"/>
    <w:rsid w:val="006B61C7"/>
    <w:rsid w:val="006B62F2"/>
    <w:rsid w:val="006B67BE"/>
    <w:rsid w:val="006B69B6"/>
    <w:rsid w:val="006B6CA9"/>
    <w:rsid w:val="006B6EBE"/>
    <w:rsid w:val="006B733D"/>
    <w:rsid w:val="006B77BB"/>
    <w:rsid w:val="006B78B6"/>
    <w:rsid w:val="006B79B6"/>
    <w:rsid w:val="006B7B0A"/>
    <w:rsid w:val="006B7B12"/>
    <w:rsid w:val="006B7CD3"/>
    <w:rsid w:val="006B7E38"/>
    <w:rsid w:val="006B7F1E"/>
    <w:rsid w:val="006C00EF"/>
    <w:rsid w:val="006C0123"/>
    <w:rsid w:val="006C0232"/>
    <w:rsid w:val="006C02BE"/>
    <w:rsid w:val="006C03AB"/>
    <w:rsid w:val="006C0467"/>
    <w:rsid w:val="006C082D"/>
    <w:rsid w:val="006C09C1"/>
    <w:rsid w:val="006C0A50"/>
    <w:rsid w:val="006C0BC8"/>
    <w:rsid w:val="006C0C3C"/>
    <w:rsid w:val="006C11C0"/>
    <w:rsid w:val="006C11E5"/>
    <w:rsid w:val="006C12F9"/>
    <w:rsid w:val="006C1702"/>
    <w:rsid w:val="006C177C"/>
    <w:rsid w:val="006C18B1"/>
    <w:rsid w:val="006C19E9"/>
    <w:rsid w:val="006C1B1A"/>
    <w:rsid w:val="006C1D55"/>
    <w:rsid w:val="006C20DA"/>
    <w:rsid w:val="006C2114"/>
    <w:rsid w:val="006C2524"/>
    <w:rsid w:val="006C2586"/>
    <w:rsid w:val="006C25FB"/>
    <w:rsid w:val="006C26DB"/>
    <w:rsid w:val="006C2751"/>
    <w:rsid w:val="006C295F"/>
    <w:rsid w:val="006C2B2E"/>
    <w:rsid w:val="006C2BD2"/>
    <w:rsid w:val="006C2D3B"/>
    <w:rsid w:val="006C2EBD"/>
    <w:rsid w:val="006C2F0F"/>
    <w:rsid w:val="006C2F14"/>
    <w:rsid w:val="006C3011"/>
    <w:rsid w:val="006C30BB"/>
    <w:rsid w:val="006C3596"/>
    <w:rsid w:val="006C37BF"/>
    <w:rsid w:val="006C3988"/>
    <w:rsid w:val="006C3B75"/>
    <w:rsid w:val="006C3BBC"/>
    <w:rsid w:val="006C3CD2"/>
    <w:rsid w:val="006C3F6B"/>
    <w:rsid w:val="006C406A"/>
    <w:rsid w:val="006C40C5"/>
    <w:rsid w:val="006C42D9"/>
    <w:rsid w:val="006C4532"/>
    <w:rsid w:val="006C4662"/>
    <w:rsid w:val="006C4A9F"/>
    <w:rsid w:val="006C4B92"/>
    <w:rsid w:val="006C4C60"/>
    <w:rsid w:val="006C4CE9"/>
    <w:rsid w:val="006C4D01"/>
    <w:rsid w:val="006C4D29"/>
    <w:rsid w:val="006C4DD1"/>
    <w:rsid w:val="006C501C"/>
    <w:rsid w:val="006C507C"/>
    <w:rsid w:val="006C516A"/>
    <w:rsid w:val="006C5559"/>
    <w:rsid w:val="006C5661"/>
    <w:rsid w:val="006C56BC"/>
    <w:rsid w:val="006C5967"/>
    <w:rsid w:val="006C5C12"/>
    <w:rsid w:val="006C5CC3"/>
    <w:rsid w:val="006C5EBB"/>
    <w:rsid w:val="006C602E"/>
    <w:rsid w:val="006C60C2"/>
    <w:rsid w:val="006C637D"/>
    <w:rsid w:val="006C6601"/>
    <w:rsid w:val="006C671C"/>
    <w:rsid w:val="006C674F"/>
    <w:rsid w:val="006C6D9A"/>
    <w:rsid w:val="006C7066"/>
    <w:rsid w:val="006C706E"/>
    <w:rsid w:val="006C70AB"/>
    <w:rsid w:val="006C71CA"/>
    <w:rsid w:val="006C73CD"/>
    <w:rsid w:val="006C7548"/>
    <w:rsid w:val="006C7C97"/>
    <w:rsid w:val="006D010A"/>
    <w:rsid w:val="006D010E"/>
    <w:rsid w:val="006D0787"/>
    <w:rsid w:val="006D0B4A"/>
    <w:rsid w:val="006D0E68"/>
    <w:rsid w:val="006D166F"/>
    <w:rsid w:val="006D16DB"/>
    <w:rsid w:val="006D1724"/>
    <w:rsid w:val="006D17D0"/>
    <w:rsid w:val="006D1902"/>
    <w:rsid w:val="006D1C45"/>
    <w:rsid w:val="006D1F57"/>
    <w:rsid w:val="006D1FE7"/>
    <w:rsid w:val="006D1FED"/>
    <w:rsid w:val="006D20F4"/>
    <w:rsid w:val="006D2231"/>
    <w:rsid w:val="006D24E4"/>
    <w:rsid w:val="006D278C"/>
    <w:rsid w:val="006D2AC4"/>
    <w:rsid w:val="006D2DB7"/>
    <w:rsid w:val="006D2F87"/>
    <w:rsid w:val="006D3183"/>
    <w:rsid w:val="006D3702"/>
    <w:rsid w:val="006D3789"/>
    <w:rsid w:val="006D3875"/>
    <w:rsid w:val="006D3A39"/>
    <w:rsid w:val="006D3A52"/>
    <w:rsid w:val="006D3BF0"/>
    <w:rsid w:val="006D42C3"/>
    <w:rsid w:val="006D4522"/>
    <w:rsid w:val="006D4940"/>
    <w:rsid w:val="006D4ADB"/>
    <w:rsid w:val="006D4DC7"/>
    <w:rsid w:val="006D4F91"/>
    <w:rsid w:val="006D4FE6"/>
    <w:rsid w:val="006D4FF1"/>
    <w:rsid w:val="006D5060"/>
    <w:rsid w:val="006D515D"/>
    <w:rsid w:val="006D53C6"/>
    <w:rsid w:val="006D5802"/>
    <w:rsid w:val="006D5CAB"/>
    <w:rsid w:val="006D5CE5"/>
    <w:rsid w:val="006D5D35"/>
    <w:rsid w:val="006D5DB6"/>
    <w:rsid w:val="006D5DDA"/>
    <w:rsid w:val="006D61B6"/>
    <w:rsid w:val="006D61E9"/>
    <w:rsid w:val="006D6230"/>
    <w:rsid w:val="006D62D7"/>
    <w:rsid w:val="006D66EB"/>
    <w:rsid w:val="006D6BA9"/>
    <w:rsid w:val="006D6F16"/>
    <w:rsid w:val="006D6F6C"/>
    <w:rsid w:val="006D6F7C"/>
    <w:rsid w:val="006D70BF"/>
    <w:rsid w:val="006D70E1"/>
    <w:rsid w:val="006D711C"/>
    <w:rsid w:val="006D72FF"/>
    <w:rsid w:val="006D77BE"/>
    <w:rsid w:val="006D77C8"/>
    <w:rsid w:val="006D788D"/>
    <w:rsid w:val="006D7996"/>
    <w:rsid w:val="006D7CFD"/>
    <w:rsid w:val="006D7D6C"/>
    <w:rsid w:val="006E0017"/>
    <w:rsid w:val="006E003C"/>
    <w:rsid w:val="006E01F1"/>
    <w:rsid w:val="006E0512"/>
    <w:rsid w:val="006E0C1F"/>
    <w:rsid w:val="006E0D51"/>
    <w:rsid w:val="006E0DB1"/>
    <w:rsid w:val="006E14B2"/>
    <w:rsid w:val="006E15FD"/>
    <w:rsid w:val="006E1729"/>
    <w:rsid w:val="006E1C51"/>
    <w:rsid w:val="006E1CEA"/>
    <w:rsid w:val="006E1EEC"/>
    <w:rsid w:val="006E1FB7"/>
    <w:rsid w:val="006E20A6"/>
    <w:rsid w:val="006E20AB"/>
    <w:rsid w:val="006E216F"/>
    <w:rsid w:val="006E286B"/>
    <w:rsid w:val="006E297F"/>
    <w:rsid w:val="006E2C31"/>
    <w:rsid w:val="006E2D1C"/>
    <w:rsid w:val="006E2D3E"/>
    <w:rsid w:val="006E2F24"/>
    <w:rsid w:val="006E2F3A"/>
    <w:rsid w:val="006E3197"/>
    <w:rsid w:val="006E34E1"/>
    <w:rsid w:val="006E378E"/>
    <w:rsid w:val="006E37BB"/>
    <w:rsid w:val="006E3A03"/>
    <w:rsid w:val="006E3CFA"/>
    <w:rsid w:val="006E3E12"/>
    <w:rsid w:val="006E3EF0"/>
    <w:rsid w:val="006E4282"/>
    <w:rsid w:val="006E42F6"/>
    <w:rsid w:val="006E453B"/>
    <w:rsid w:val="006E467F"/>
    <w:rsid w:val="006E46E9"/>
    <w:rsid w:val="006E4BFC"/>
    <w:rsid w:val="006E4FD4"/>
    <w:rsid w:val="006E4FFA"/>
    <w:rsid w:val="006E5024"/>
    <w:rsid w:val="006E5279"/>
    <w:rsid w:val="006E56D8"/>
    <w:rsid w:val="006E59A1"/>
    <w:rsid w:val="006E59DD"/>
    <w:rsid w:val="006E59EE"/>
    <w:rsid w:val="006E5B09"/>
    <w:rsid w:val="006E5CFC"/>
    <w:rsid w:val="006E614E"/>
    <w:rsid w:val="006E635D"/>
    <w:rsid w:val="006E637F"/>
    <w:rsid w:val="006E6475"/>
    <w:rsid w:val="006E6583"/>
    <w:rsid w:val="006E66F4"/>
    <w:rsid w:val="006E6731"/>
    <w:rsid w:val="006E6B24"/>
    <w:rsid w:val="006E6D1C"/>
    <w:rsid w:val="006E6D1F"/>
    <w:rsid w:val="006E6D64"/>
    <w:rsid w:val="006E6E34"/>
    <w:rsid w:val="006E6EDB"/>
    <w:rsid w:val="006E6F74"/>
    <w:rsid w:val="006E7012"/>
    <w:rsid w:val="006E7230"/>
    <w:rsid w:val="006E7527"/>
    <w:rsid w:val="006E757A"/>
    <w:rsid w:val="006E75A7"/>
    <w:rsid w:val="006E7732"/>
    <w:rsid w:val="006E785C"/>
    <w:rsid w:val="006E7868"/>
    <w:rsid w:val="006E7E28"/>
    <w:rsid w:val="006E7ED7"/>
    <w:rsid w:val="006F0107"/>
    <w:rsid w:val="006F01C3"/>
    <w:rsid w:val="006F02F7"/>
    <w:rsid w:val="006F032E"/>
    <w:rsid w:val="006F051D"/>
    <w:rsid w:val="006F059A"/>
    <w:rsid w:val="006F06D4"/>
    <w:rsid w:val="006F0A10"/>
    <w:rsid w:val="006F0DC5"/>
    <w:rsid w:val="006F1190"/>
    <w:rsid w:val="006F12A3"/>
    <w:rsid w:val="006F132D"/>
    <w:rsid w:val="006F1340"/>
    <w:rsid w:val="006F16A9"/>
    <w:rsid w:val="006F1911"/>
    <w:rsid w:val="006F1940"/>
    <w:rsid w:val="006F19B5"/>
    <w:rsid w:val="006F1B4A"/>
    <w:rsid w:val="006F1BA9"/>
    <w:rsid w:val="006F1C2D"/>
    <w:rsid w:val="006F1C44"/>
    <w:rsid w:val="006F1D52"/>
    <w:rsid w:val="006F1E02"/>
    <w:rsid w:val="006F1E2E"/>
    <w:rsid w:val="006F1F24"/>
    <w:rsid w:val="006F2090"/>
    <w:rsid w:val="006F2214"/>
    <w:rsid w:val="006F264A"/>
    <w:rsid w:val="006F2681"/>
    <w:rsid w:val="006F276E"/>
    <w:rsid w:val="006F2F04"/>
    <w:rsid w:val="006F3698"/>
    <w:rsid w:val="006F37EC"/>
    <w:rsid w:val="006F38F4"/>
    <w:rsid w:val="006F3C22"/>
    <w:rsid w:val="006F3C93"/>
    <w:rsid w:val="006F3D4B"/>
    <w:rsid w:val="006F3D87"/>
    <w:rsid w:val="006F3E66"/>
    <w:rsid w:val="006F49B0"/>
    <w:rsid w:val="006F4B6F"/>
    <w:rsid w:val="006F4D59"/>
    <w:rsid w:val="006F4DC8"/>
    <w:rsid w:val="006F4DE2"/>
    <w:rsid w:val="006F540E"/>
    <w:rsid w:val="006F57A2"/>
    <w:rsid w:val="006F59A6"/>
    <w:rsid w:val="006F60E4"/>
    <w:rsid w:val="006F64BB"/>
    <w:rsid w:val="006F65B0"/>
    <w:rsid w:val="006F6604"/>
    <w:rsid w:val="006F67C3"/>
    <w:rsid w:val="006F69D4"/>
    <w:rsid w:val="006F69E8"/>
    <w:rsid w:val="006F6A4F"/>
    <w:rsid w:val="006F6B0B"/>
    <w:rsid w:val="006F6BAC"/>
    <w:rsid w:val="006F6C13"/>
    <w:rsid w:val="006F6C29"/>
    <w:rsid w:val="006F6E32"/>
    <w:rsid w:val="006F7005"/>
    <w:rsid w:val="006F704B"/>
    <w:rsid w:val="006F7185"/>
    <w:rsid w:val="006F71DB"/>
    <w:rsid w:val="006F723E"/>
    <w:rsid w:val="006F733B"/>
    <w:rsid w:val="006F73C9"/>
    <w:rsid w:val="006F7498"/>
    <w:rsid w:val="006F7581"/>
    <w:rsid w:val="006F75BA"/>
    <w:rsid w:val="006F75CB"/>
    <w:rsid w:val="006F76E0"/>
    <w:rsid w:val="006F793D"/>
    <w:rsid w:val="006F7C56"/>
    <w:rsid w:val="006F7E60"/>
    <w:rsid w:val="006F7F6C"/>
    <w:rsid w:val="007001F8"/>
    <w:rsid w:val="007002CB"/>
    <w:rsid w:val="00700366"/>
    <w:rsid w:val="007005C8"/>
    <w:rsid w:val="00700BB7"/>
    <w:rsid w:val="00700CDB"/>
    <w:rsid w:val="00700CE8"/>
    <w:rsid w:val="00700D09"/>
    <w:rsid w:val="00700F84"/>
    <w:rsid w:val="0070104B"/>
    <w:rsid w:val="007014E5"/>
    <w:rsid w:val="00701ACC"/>
    <w:rsid w:val="00701B07"/>
    <w:rsid w:val="00701B6D"/>
    <w:rsid w:val="00701CAB"/>
    <w:rsid w:val="00701DCE"/>
    <w:rsid w:val="00701F63"/>
    <w:rsid w:val="00702568"/>
    <w:rsid w:val="00702572"/>
    <w:rsid w:val="007026E3"/>
    <w:rsid w:val="00702754"/>
    <w:rsid w:val="007028A8"/>
    <w:rsid w:val="00702AAD"/>
    <w:rsid w:val="00702D37"/>
    <w:rsid w:val="00702E47"/>
    <w:rsid w:val="00703066"/>
    <w:rsid w:val="007030D4"/>
    <w:rsid w:val="007033B9"/>
    <w:rsid w:val="0070378C"/>
    <w:rsid w:val="00703854"/>
    <w:rsid w:val="00703D86"/>
    <w:rsid w:val="00703F7C"/>
    <w:rsid w:val="007040D1"/>
    <w:rsid w:val="007041D1"/>
    <w:rsid w:val="0070426F"/>
    <w:rsid w:val="00704377"/>
    <w:rsid w:val="00704399"/>
    <w:rsid w:val="007046F3"/>
    <w:rsid w:val="00704859"/>
    <w:rsid w:val="0070492A"/>
    <w:rsid w:val="00704E2A"/>
    <w:rsid w:val="00704E40"/>
    <w:rsid w:val="0070530E"/>
    <w:rsid w:val="007055F3"/>
    <w:rsid w:val="0070574D"/>
    <w:rsid w:val="007057C8"/>
    <w:rsid w:val="007057DC"/>
    <w:rsid w:val="00706066"/>
    <w:rsid w:val="007060A0"/>
    <w:rsid w:val="007062E0"/>
    <w:rsid w:val="00706440"/>
    <w:rsid w:val="00706546"/>
    <w:rsid w:val="0070668A"/>
    <w:rsid w:val="00706993"/>
    <w:rsid w:val="00706A34"/>
    <w:rsid w:val="00706A61"/>
    <w:rsid w:val="00706CE6"/>
    <w:rsid w:val="00706D8E"/>
    <w:rsid w:val="00706FBB"/>
    <w:rsid w:val="00707083"/>
    <w:rsid w:val="0070715E"/>
    <w:rsid w:val="00707223"/>
    <w:rsid w:val="0070731C"/>
    <w:rsid w:val="00707475"/>
    <w:rsid w:val="007074E3"/>
    <w:rsid w:val="007075B6"/>
    <w:rsid w:val="00707888"/>
    <w:rsid w:val="00707904"/>
    <w:rsid w:val="0070795B"/>
    <w:rsid w:val="00707D53"/>
    <w:rsid w:val="00707D79"/>
    <w:rsid w:val="00707E75"/>
    <w:rsid w:val="00710010"/>
    <w:rsid w:val="007100EE"/>
    <w:rsid w:val="0071017F"/>
    <w:rsid w:val="007101A2"/>
    <w:rsid w:val="00710384"/>
    <w:rsid w:val="00710393"/>
    <w:rsid w:val="007103AA"/>
    <w:rsid w:val="00710459"/>
    <w:rsid w:val="0071076A"/>
    <w:rsid w:val="00710860"/>
    <w:rsid w:val="00710E43"/>
    <w:rsid w:val="00710E5D"/>
    <w:rsid w:val="00710FEC"/>
    <w:rsid w:val="0071115E"/>
    <w:rsid w:val="007111AD"/>
    <w:rsid w:val="007111E2"/>
    <w:rsid w:val="007112B1"/>
    <w:rsid w:val="007113F0"/>
    <w:rsid w:val="0071163A"/>
    <w:rsid w:val="0071179A"/>
    <w:rsid w:val="00711980"/>
    <w:rsid w:val="00711AC5"/>
    <w:rsid w:val="00711B50"/>
    <w:rsid w:val="00711BBD"/>
    <w:rsid w:val="00711D07"/>
    <w:rsid w:val="00711D61"/>
    <w:rsid w:val="00711DE3"/>
    <w:rsid w:val="00711E1E"/>
    <w:rsid w:val="00711F57"/>
    <w:rsid w:val="00711F91"/>
    <w:rsid w:val="007120CE"/>
    <w:rsid w:val="00712730"/>
    <w:rsid w:val="007127A6"/>
    <w:rsid w:val="00712A19"/>
    <w:rsid w:val="00713240"/>
    <w:rsid w:val="00713431"/>
    <w:rsid w:val="00713527"/>
    <w:rsid w:val="007136FB"/>
    <w:rsid w:val="00713736"/>
    <w:rsid w:val="00713747"/>
    <w:rsid w:val="00713866"/>
    <w:rsid w:val="00713996"/>
    <w:rsid w:val="00713A34"/>
    <w:rsid w:val="00713B23"/>
    <w:rsid w:val="00713B89"/>
    <w:rsid w:val="00713E22"/>
    <w:rsid w:val="00713EC0"/>
    <w:rsid w:val="007141FC"/>
    <w:rsid w:val="00714718"/>
    <w:rsid w:val="00714749"/>
    <w:rsid w:val="00714BDB"/>
    <w:rsid w:val="00714F43"/>
    <w:rsid w:val="0071507C"/>
    <w:rsid w:val="007150A1"/>
    <w:rsid w:val="007150DB"/>
    <w:rsid w:val="00715128"/>
    <w:rsid w:val="00715308"/>
    <w:rsid w:val="0071537A"/>
    <w:rsid w:val="0071543F"/>
    <w:rsid w:val="007156BC"/>
    <w:rsid w:val="00715AA4"/>
    <w:rsid w:val="00716067"/>
    <w:rsid w:val="00716183"/>
    <w:rsid w:val="00716564"/>
    <w:rsid w:val="0071664F"/>
    <w:rsid w:val="007167A7"/>
    <w:rsid w:val="00716852"/>
    <w:rsid w:val="0071689A"/>
    <w:rsid w:val="00716B06"/>
    <w:rsid w:val="00717017"/>
    <w:rsid w:val="007171A0"/>
    <w:rsid w:val="00717213"/>
    <w:rsid w:val="00717599"/>
    <w:rsid w:val="0071760C"/>
    <w:rsid w:val="007176A5"/>
    <w:rsid w:val="00717706"/>
    <w:rsid w:val="00717898"/>
    <w:rsid w:val="007179E8"/>
    <w:rsid w:val="00717B19"/>
    <w:rsid w:val="00717CB2"/>
    <w:rsid w:val="00717D72"/>
    <w:rsid w:val="00717E5B"/>
    <w:rsid w:val="00717F03"/>
    <w:rsid w:val="0072005C"/>
    <w:rsid w:val="00720078"/>
    <w:rsid w:val="00720100"/>
    <w:rsid w:val="00720114"/>
    <w:rsid w:val="007202FB"/>
    <w:rsid w:val="0072058F"/>
    <w:rsid w:val="007209AF"/>
    <w:rsid w:val="00720C32"/>
    <w:rsid w:val="00720D69"/>
    <w:rsid w:val="0072137B"/>
    <w:rsid w:val="007214CE"/>
    <w:rsid w:val="007215A7"/>
    <w:rsid w:val="0072173A"/>
    <w:rsid w:val="0072181B"/>
    <w:rsid w:val="00721C8C"/>
    <w:rsid w:val="00721D21"/>
    <w:rsid w:val="00722307"/>
    <w:rsid w:val="0072233E"/>
    <w:rsid w:val="00722400"/>
    <w:rsid w:val="0072265E"/>
    <w:rsid w:val="00722665"/>
    <w:rsid w:val="00722C33"/>
    <w:rsid w:val="00722C99"/>
    <w:rsid w:val="00722CEE"/>
    <w:rsid w:val="00722DD7"/>
    <w:rsid w:val="00722DF0"/>
    <w:rsid w:val="00722E62"/>
    <w:rsid w:val="00722F9F"/>
    <w:rsid w:val="00723174"/>
    <w:rsid w:val="007231A8"/>
    <w:rsid w:val="0072390D"/>
    <w:rsid w:val="00723BB1"/>
    <w:rsid w:val="00723BD3"/>
    <w:rsid w:val="00723EFD"/>
    <w:rsid w:val="00723F17"/>
    <w:rsid w:val="007241C2"/>
    <w:rsid w:val="0072444C"/>
    <w:rsid w:val="007245D5"/>
    <w:rsid w:val="00724979"/>
    <w:rsid w:val="007249AF"/>
    <w:rsid w:val="00724C51"/>
    <w:rsid w:val="00724C79"/>
    <w:rsid w:val="00724F0F"/>
    <w:rsid w:val="007250C5"/>
    <w:rsid w:val="007254B5"/>
    <w:rsid w:val="007254F7"/>
    <w:rsid w:val="007258BA"/>
    <w:rsid w:val="00725A97"/>
    <w:rsid w:val="00725BBE"/>
    <w:rsid w:val="00725D29"/>
    <w:rsid w:val="00725E55"/>
    <w:rsid w:val="00725E66"/>
    <w:rsid w:val="00725E88"/>
    <w:rsid w:val="007260CC"/>
    <w:rsid w:val="00726219"/>
    <w:rsid w:val="0072621F"/>
    <w:rsid w:val="00726703"/>
    <w:rsid w:val="00726AE4"/>
    <w:rsid w:val="00726AED"/>
    <w:rsid w:val="00726BC6"/>
    <w:rsid w:val="00726F86"/>
    <w:rsid w:val="00727146"/>
    <w:rsid w:val="007272F6"/>
    <w:rsid w:val="00727332"/>
    <w:rsid w:val="00727385"/>
    <w:rsid w:val="0072738A"/>
    <w:rsid w:val="00727678"/>
    <w:rsid w:val="00727799"/>
    <w:rsid w:val="007277F7"/>
    <w:rsid w:val="00727A35"/>
    <w:rsid w:val="00727BAA"/>
    <w:rsid w:val="00727C88"/>
    <w:rsid w:val="00727E30"/>
    <w:rsid w:val="0073010B"/>
    <w:rsid w:val="007302B2"/>
    <w:rsid w:val="00730376"/>
    <w:rsid w:val="0073039F"/>
    <w:rsid w:val="007303D5"/>
    <w:rsid w:val="00730451"/>
    <w:rsid w:val="00730626"/>
    <w:rsid w:val="0073069A"/>
    <w:rsid w:val="007306DA"/>
    <w:rsid w:val="00730733"/>
    <w:rsid w:val="00730868"/>
    <w:rsid w:val="007310F6"/>
    <w:rsid w:val="0073116D"/>
    <w:rsid w:val="007314BB"/>
    <w:rsid w:val="007315F3"/>
    <w:rsid w:val="0073167B"/>
    <w:rsid w:val="00731861"/>
    <w:rsid w:val="00731A8E"/>
    <w:rsid w:val="00731C2F"/>
    <w:rsid w:val="00731FAB"/>
    <w:rsid w:val="00732033"/>
    <w:rsid w:val="00732404"/>
    <w:rsid w:val="00732899"/>
    <w:rsid w:val="00732D46"/>
    <w:rsid w:val="00732E13"/>
    <w:rsid w:val="0073304A"/>
    <w:rsid w:val="0073341F"/>
    <w:rsid w:val="007334BE"/>
    <w:rsid w:val="007335CA"/>
    <w:rsid w:val="007339E3"/>
    <w:rsid w:val="00733C9D"/>
    <w:rsid w:val="00733EDD"/>
    <w:rsid w:val="0073440F"/>
    <w:rsid w:val="0073444C"/>
    <w:rsid w:val="00734552"/>
    <w:rsid w:val="007345AB"/>
    <w:rsid w:val="0073472F"/>
    <w:rsid w:val="00734896"/>
    <w:rsid w:val="00734B49"/>
    <w:rsid w:val="00734CC8"/>
    <w:rsid w:val="00735203"/>
    <w:rsid w:val="00735658"/>
    <w:rsid w:val="0073582B"/>
    <w:rsid w:val="00735A7B"/>
    <w:rsid w:val="00735AF6"/>
    <w:rsid w:val="00735B2C"/>
    <w:rsid w:val="00735FBD"/>
    <w:rsid w:val="0073604E"/>
    <w:rsid w:val="0073616A"/>
    <w:rsid w:val="00736201"/>
    <w:rsid w:val="007362F8"/>
    <w:rsid w:val="00736601"/>
    <w:rsid w:val="00736A51"/>
    <w:rsid w:val="00736AE3"/>
    <w:rsid w:val="00736D8C"/>
    <w:rsid w:val="00736DD9"/>
    <w:rsid w:val="00736FC0"/>
    <w:rsid w:val="007370E7"/>
    <w:rsid w:val="00737A6C"/>
    <w:rsid w:val="00740103"/>
    <w:rsid w:val="007402F9"/>
    <w:rsid w:val="00740445"/>
    <w:rsid w:val="007405E0"/>
    <w:rsid w:val="007409DF"/>
    <w:rsid w:val="00740A03"/>
    <w:rsid w:val="00740CFF"/>
    <w:rsid w:val="00740D32"/>
    <w:rsid w:val="00740EC5"/>
    <w:rsid w:val="007410B0"/>
    <w:rsid w:val="007413A2"/>
    <w:rsid w:val="007415D2"/>
    <w:rsid w:val="00741B8A"/>
    <w:rsid w:val="00741C63"/>
    <w:rsid w:val="00741C7C"/>
    <w:rsid w:val="00741E7E"/>
    <w:rsid w:val="00742101"/>
    <w:rsid w:val="00742445"/>
    <w:rsid w:val="0074266D"/>
    <w:rsid w:val="007428BD"/>
    <w:rsid w:val="00742C6D"/>
    <w:rsid w:val="00743371"/>
    <w:rsid w:val="00743424"/>
    <w:rsid w:val="00743763"/>
    <w:rsid w:val="00743B97"/>
    <w:rsid w:val="007441AD"/>
    <w:rsid w:val="007444D7"/>
    <w:rsid w:val="00744661"/>
    <w:rsid w:val="00744794"/>
    <w:rsid w:val="007447E5"/>
    <w:rsid w:val="0074480D"/>
    <w:rsid w:val="007448DE"/>
    <w:rsid w:val="00744AA3"/>
    <w:rsid w:val="00744BE8"/>
    <w:rsid w:val="00744C37"/>
    <w:rsid w:val="0074561E"/>
    <w:rsid w:val="00745663"/>
    <w:rsid w:val="00746068"/>
    <w:rsid w:val="00746273"/>
    <w:rsid w:val="00746378"/>
    <w:rsid w:val="007464EC"/>
    <w:rsid w:val="007465D4"/>
    <w:rsid w:val="007467C9"/>
    <w:rsid w:val="0074688E"/>
    <w:rsid w:val="00746A78"/>
    <w:rsid w:val="00746C15"/>
    <w:rsid w:val="00746F4D"/>
    <w:rsid w:val="007471AA"/>
    <w:rsid w:val="007471EA"/>
    <w:rsid w:val="0074732B"/>
    <w:rsid w:val="007479C1"/>
    <w:rsid w:val="00747A1E"/>
    <w:rsid w:val="00747A24"/>
    <w:rsid w:val="00747AA6"/>
    <w:rsid w:val="00747E7C"/>
    <w:rsid w:val="00747FF8"/>
    <w:rsid w:val="0075013A"/>
    <w:rsid w:val="007501EA"/>
    <w:rsid w:val="00750402"/>
    <w:rsid w:val="007504BD"/>
    <w:rsid w:val="00750553"/>
    <w:rsid w:val="00750B5D"/>
    <w:rsid w:val="00750BCA"/>
    <w:rsid w:val="00750E49"/>
    <w:rsid w:val="00750F6E"/>
    <w:rsid w:val="00750FDA"/>
    <w:rsid w:val="00751290"/>
    <w:rsid w:val="007517ED"/>
    <w:rsid w:val="00751C8C"/>
    <w:rsid w:val="00751EA7"/>
    <w:rsid w:val="00751FB4"/>
    <w:rsid w:val="007520A7"/>
    <w:rsid w:val="0075211C"/>
    <w:rsid w:val="007521B0"/>
    <w:rsid w:val="00752315"/>
    <w:rsid w:val="00752424"/>
    <w:rsid w:val="007525BD"/>
    <w:rsid w:val="007525CE"/>
    <w:rsid w:val="00752AFD"/>
    <w:rsid w:val="00752B3D"/>
    <w:rsid w:val="00752C79"/>
    <w:rsid w:val="00752CE1"/>
    <w:rsid w:val="00752D81"/>
    <w:rsid w:val="007530F8"/>
    <w:rsid w:val="007532F1"/>
    <w:rsid w:val="00753750"/>
    <w:rsid w:val="007537CC"/>
    <w:rsid w:val="00753B6C"/>
    <w:rsid w:val="00753C24"/>
    <w:rsid w:val="00753D35"/>
    <w:rsid w:val="00753E01"/>
    <w:rsid w:val="00753E90"/>
    <w:rsid w:val="007541B8"/>
    <w:rsid w:val="0075425C"/>
    <w:rsid w:val="00754369"/>
    <w:rsid w:val="007543F6"/>
    <w:rsid w:val="00754529"/>
    <w:rsid w:val="007546BC"/>
    <w:rsid w:val="007546F3"/>
    <w:rsid w:val="00754805"/>
    <w:rsid w:val="0075483D"/>
    <w:rsid w:val="00754977"/>
    <w:rsid w:val="00754A34"/>
    <w:rsid w:val="00754ACE"/>
    <w:rsid w:val="00754EAB"/>
    <w:rsid w:val="00755015"/>
    <w:rsid w:val="007550F0"/>
    <w:rsid w:val="00755ABE"/>
    <w:rsid w:val="00755BFE"/>
    <w:rsid w:val="00755CC8"/>
    <w:rsid w:val="00755D1E"/>
    <w:rsid w:val="00755E19"/>
    <w:rsid w:val="00756049"/>
    <w:rsid w:val="00756449"/>
    <w:rsid w:val="0075656A"/>
    <w:rsid w:val="00756763"/>
    <w:rsid w:val="00756A15"/>
    <w:rsid w:val="00756A4F"/>
    <w:rsid w:val="00756BC5"/>
    <w:rsid w:val="00756BDE"/>
    <w:rsid w:val="00756DD1"/>
    <w:rsid w:val="00756E0C"/>
    <w:rsid w:val="00756E4A"/>
    <w:rsid w:val="007572B4"/>
    <w:rsid w:val="00757584"/>
    <w:rsid w:val="007575AC"/>
    <w:rsid w:val="007575B0"/>
    <w:rsid w:val="007575BC"/>
    <w:rsid w:val="007576A4"/>
    <w:rsid w:val="007577DA"/>
    <w:rsid w:val="007578B6"/>
    <w:rsid w:val="00757904"/>
    <w:rsid w:val="00757925"/>
    <w:rsid w:val="007579BB"/>
    <w:rsid w:val="00757C99"/>
    <w:rsid w:val="00757DCB"/>
    <w:rsid w:val="00757E97"/>
    <w:rsid w:val="00757F29"/>
    <w:rsid w:val="007603E9"/>
    <w:rsid w:val="00760527"/>
    <w:rsid w:val="007606A8"/>
    <w:rsid w:val="00760731"/>
    <w:rsid w:val="007607C1"/>
    <w:rsid w:val="0076086C"/>
    <w:rsid w:val="007608D8"/>
    <w:rsid w:val="007608E2"/>
    <w:rsid w:val="00760C9B"/>
    <w:rsid w:val="00760E55"/>
    <w:rsid w:val="00761080"/>
    <w:rsid w:val="0076113C"/>
    <w:rsid w:val="007611F5"/>
    <w:rsid w:val="0076135F"/>
    <w:rsid w:val="00761420"/>
    <w:rsid w:val="007619D7"/>
    <w:rsid w:val="00761A39"/>
    <w:rsid w:val="00761AFC"/>
    <w:rsid w:val="00761B23"/>
    <w:rsid w:val="00761C13"/>
    <w:rsid w:val="0076258C"/>
    <w:rsid w:val="00762698"/>
    <w:rsid w:val="00762C72"/>
    <w:rsid w:val="00762C74"/>
    <w:rsid w:val="00762C80"/>
    <w:rsid w:val="00762DFF"/>
    <w:rsid w:val="00762E66"/>
    <w:rsid w:val="00763053"/>
    <w:rsid w:val="0076321E"/>
    <w:rsid w:val="00763229"/>
    <w:rsid w:val="00763528"/>
    <w:rsid w:val="00763621"/>
    <w:rsid w:val="007637C1"/>
    <w:rsid w:val="00763909"/>
    <w:rsid w:val="00763944"/>
    <w:rsid w:val="00764109"/>
    <w:rsid w:val="0076452A"/>
    <w:rsid w:val="007648E6"/>
    <w:rsid w:val="00764B68"/>
    <w:rsid w:val="00764C50"/>
    <w:rsid w:val="0076507B"/>
    <w:rsid w:val="00765084"/>
    <w:rsid w:val="0076516D"/>
    <w:rsid w:val="0076531A"/>
    <w:rsid w:val="0076539B"/>
    <w:rsid w:val="00765497"/>
    <w:rsid w:val="007655A8"/>
    <w:rsid w:val="007656F0"/>
    <w:rsid w:val="007658F3"/>
    <w:rsid w:val="00765B98"/>
    <w:rsid w:val="00766067"/>
    <w:rsid w:val="007665C5"/>
    <w:rsid w:val="007668B1"/>
    <w:rsid w:val="00766913"/>
    <w:rsid w:val="00766936"/>
    <w:rsid w:val="00766AC6"/>
    <w:rsid w:val="00766B03"/>
    <w:rsid w:val="00766B56"/>
    <w:rsid w:val="00766C48"/>
    <w:rsid w:val="00766DC8"/>
    <w:rsid w:val="00767663"/>
    <w:rsid w:val="007677FF"/>
    <w:rsid w:val="00767945"/>
    <w:rsid w:val="00767A8F"/>
    <w:rsid w:val="00767ADC"/>
    <w:rsid w:val="00767CBD"/>
    <w:rsid w:val="00767CCC"/>
    <w:rsid w:val="00767F63"/>
    <w:rsid w:val="00767F79"/>
    <w:rsid w:val="0077005C"/>
    <w:rsid w:val="007700C7"/>
    <w:rsid w:val="00770C9C"/>
    <w:rsid w:val="00770CB7"/>
    <w:rsid w:val="00770D4C"/>
    <w:rsid w:val="00770D9C"/>
    <w:rsid w:val="00770EA8"/>
    <w:rsid w:val="00770F40"/>
    <w:rsid w:val="00770F9F"/>
    <w:rsid w:val="00771174"/>
    <w:rsid w:val="0077144C"/>
    <w:rsid w:val="00771482"/>
    <w:rsid w:val="007714C6"/>
    <w:rsid w:val="007719A3"/>
    <w:rsid w:val="00771DF5"/>
    <w:rsid w:val="00771F68"/>
    <w:rsid w:val="007724CC"/>
    <w:rsid w:val="007725D9"/>
    <w:rsid w:val="00772777"/>
    <w:rsid w:val="007727FD"/>
    <w:rsid w:val="00772AF1"/>
    <w:rsid w:val="00772D21"/>
    <w:rsid w:val="00772D55"/>
    <w:rsid w:val="00772F73"/>
    <w:rsid w:val="00773083"/>
    <w:rsid w:val="007730F3"/>
    <w:rsid w:val="007731EC"/>
    <w:rsid w:val="007733E3"/>
    <w:rsid w:val="00773589"/>
    <w:rsid w:val="007739CF"/>
    <w:rsid w:val="00773A6E"/>
    <w:rsid w:val="00773BE8"/>
    <w:rsid w:val="00773C60"/>
    <w:rsid w:val="00773E81"/>
    <w:rsid w:val="00773F58"/>
    <w:rsid w:val="00773FC7"/>
    <w:rsid w:val="00774108"/>
    <w:rsid w:val="00774124"/>
    <w:rsid w:val="007744D1"/>
    <w:rsid w:val="007744DC"/>
    <w:rsid w:val="00774589"/>
    <w:rsid w:val="0077461A"/>
    <w:rsid w:val="007747DB"/>
    <w:rsid w:val="007748B1"/>
    <w:rsid w:val="00774C57"/>
    <w:rsid w:val="00774E30"/>
    <w:rsid w:val="00774F21"/>
    <w:rsid w:val="00774F2E"/>
    <w:rsid w:val="00775075"/>
    <w:rsid w:val="00775257"/>
    <w:rsid w:val="00775342"/>
    <w:rsid w:val="007755E3"/>
    <w:rsid w:val="0077562A"/>
    <w:rsid w:val="00775A29"/>
    <w:rsid w:val="00775AFB"/>
    <w:rsid w:val="00775E4D"/>
    <w:rsid w:val="0077606F"/>
    <w:rsid w:val="0077610B"/>
    <w:rsid w:val="0077653E"/>
    <w:rsid w:val="00776556"/>
    <w:rsid w:val="007768A9"/>
    <w:rsid w:val="0077696D"/>
    <w:rsid w:val="00776CDD"/>
    <w:rsid w:val="00777415"/>
    <w:rsid w:val="0077763B"/>
    <w:rsid w:val="00777986"/>
    <w:rsid w:val="007779DB"/>
    <w:rsid w:val="007779FC"/>
    <w:rsid w:val="00777AC1"/>
    <w:rsid w:val="00777CB9"/>
    <w:rsid w:val="00777D60"/>
    <w:rsid w:val="00777E4F"/>
    <w:rsid w:val="00777E88"/>
    <w:rsid w:val="00777EF3"/>
    <w:rsid w:val="00777FEE"/>
    <w:rsid w:val="00780080"/>
    <w:rsid w:val="007805FA"/>
    <w:rsid w:val="00780669"/>
    <w:rsid w:val="007806E9"/>
    <w:rsid w:val="00780BE1"/>
    <w:rsid w:val="00780C3C"/>
    <w:rsid w:val="00780E14"/>
    <w:rsid w:val="00780F46"/>
    <w:rsid w:val="00781055"/>
    <w:rsid w:val="007810DC"/>
    <w:rsid w:val="00781298"/>
    <w:rsid w:val="007814DA"/>
    <w:rsid w:val="0078154F"/>
    <w:rsid w:val="00781690"/>
    <w:rsid w:val="007817FE"/>
    <w:rsid w:val="00781811"/>
    <w:rsid w:val="007818D5"/>
    <w:rsid w:val="00781B57"/>
    <w:rsid w:val="00781BC8"/>
    <w:rsid w:val="00781CED"/>
    <w:rsid w:val="00781D17"/>
    <w:rsid w:val="00781DDC"/>
    <w:rsid w:val="00782284"/>
    <w:rsid w:val="00782379"/>
    <w:rsid w:val="00782559"/>
    <w:rsid w:val="00782696"/>
    <w:rsid w:val="007826F2"/>
    <w:rsid w:val="0078286A"/>
    <w:rsid w:val="00782A38"/>
    <w:rsid w:val="00782A3A"/>
    <w:rsid w:val="00782B34"/>
    <w:rsid w:val="00782BBA"/>
    <w:rsid w:val="00782DC3"/>
    <w:rsid w:val="00782E6C"/>
    <w:rsid w:val="00782FE5"/>
    <w:rsid w:val="00783141"/>
    <w:rsid w:val="0078333A"/>
    <w:rsid w:val="0078334C"/>
    <w:rsid w:val="00783534"/>
    <w:rsid w:val="0078358A"/>
    <w:rsid w:val="00783968"/>
    <w:rsid w:val="00783C23"/>
    <w:rsid w:val="00783C41"/>
    <w:rsid w:val="00783DD6"/>
    <w:rsid w:val="00783E3E"/>
    <w:rsid w:val="00783ED9"/>
    <w:rsid w:val="00783F28"/>
    <w:rsid w:val="007841E4"/>
    <w:rsid w:val="0078447D"/>
    <w:rsid w:val="007845D3"/>
    <w:rsid w:val="00784D78"/>
    <w:rsid w:val="00784E50"/>
    <w:rsid w:val="00784F3F"/>
    <w:rsid w:val="00784FCE"/>
    <w:rsid w:val="00785042"/>
    <w:rsid w:val="00785282"/>
    <w:rsid w:val="007854AD"/>
    <w:rsid w:val="00785711"/>
    <w:rsid w:val="007857AF"/>
    <w:rsid w:val="0078585D"/>
    <w:rsid w:val="00785ABF"/>
    <w:rsid w:val="00785E37"/>
    <w:rsid w:val="00785E89"/>
    <w:rsid w:val="0078602F"/>
    <w:rsid w:val="00786368"/>
    <w:rsid w:val="007863C6"/>
    <w:rsid w:val="007868B2"/>
    <w:rsid w:val="00786ADB"/>
    <w:rsid w:val="00786B68"/>
    <w:rsid w:val="00786BDC"/>
    <w:rsid w:val="00786C03"/>
    <w:rsid w:val="00786E37"/>
    <w:rsid w:val="00786E78"/>
    <w:rsid w:val="00786EAB"/>
    <w:rsid w:val="00786EFB"/>
    <w:rsid w:val="007871B5"/>
    <w:rsid w:val="007874FA"/>
    <w:rsid w:val="00787521"/>
    <w:rsid w:val="00787527"/>
    <w:rsid w:val="007875F9"/>
    <w:rsid w:val="00787600"/>
    <w:rsid w:val="00787705"/>
    <w:rsid w:val="00787765"/>
    <w:rsid w:val="007879E6"/>
    <w:rsid w:val="00787BF9"/>
    <w:rsid w:val="00787C2E"/>
    <w:rsid w:val="00787DF9"/>
    <w:rsid w:val="00787E15"/>
    <w:rsid w:val="00787F8C"/>
    <w:rsid w:val="007901DA"/>
    <w:rsid w:val="0079026E"/>
    <w:rsid w:val="00790689"/>
    <w:rsid w:val="00790AF4"/>
    <w:rsid w:val="007915A0"/>
    <w:rsid w:val="007915F2"/>
    <w:rsid w:val="0079184A"/>
    <w:rsid w:val="007919BF"/>
    <w:rsid w:val="007919C7"/>
    <w:rsid w:val="00791A55"/>
    <w:rsid w:val="00791A56"/>
    <w:rsid w:val="0079207B"/>
    <w:rsid w:val="007921C7"/>
    <w:rsid w:val="007922BC"/>
    <w:rsid w:val="0079247D"/>
    <w:rsid w:val="007924F8"/>
    <w:rsid w:val="00792741"/>
    <w:rsid w:val="00792744"/>
    <w:rsid w:val="007928C1"/>
    <w:rsid w:val="007928FC"/>
    <w:rsid w:val="00792D81"/>
    <w:rsid w:val="00792E40"/>
    <w:rsid w:val="00792EAC"/>
    <w:rsid w:val="00793117"/>
    <w:rsid w:val="00793359"/>
    <w:rsid w:val="007933B3"/>
    <w:rsid w:val="00793514"/>
    <w:rsid w:val="00793582"/>
    <w:rsid w:val="0079373E"/>
    <w:rsid w:val="00793898"/>
    <w:rsid w:val="00793B43"/>
    <w:rsid w:val="00793BCD"/>
    <w:rsid w:val="00793CE1"/>
    <w:rsid w:val="00793E0C"/>
    <w:rsid w:val="00793ED3"/>
    <w:rsid w:val="00793F67"/>
    <w:rsid w:val="0079418F"/>
    <w:rsid w:val="007943D2"/>
    <w:rsid w:val="00794674"/>
    <w:rsid w:val="00794984"/>
    <w:rsid w:val="00794AAC"/>
    <w:rsid w:val="00794C3F"/>
    <w:rsid w:val="00794D6E"/>
    <w:rsid w:val="00794DF0"/>
    <w:rsid w:val="00795301"/>
    <w:rsid w:val="00795321"/>
    <w:rsid w:val="0079541E"/>
    <w:rsid w:val="00795456"/>
    <w:rsid w:val="00795598"/>
    <w:rsid w:val="00795825"/>
    <w:rsid w:val="00795939"/>
    <w:rsid w:val="0079595A"/>
    <w:rsid w:val="00795B09"/>
    <w:rsid w:val="00795CE0"/>
    <w:rsid w:val="00795D76"/>
    <w:rsid w:val="00795E1C"/>
    <w:rsid w:val="007964A8"/>
    <w:rsid w:val="00796527"/>
    <w:rsid w:val="007966C5"/>
    <w:rsid w:val="007967A2"/>
    <w:rsid w:val="007968FA"/>
    <w:rsid w:val="00796936"/>
    <w:rsid w:val="00796A76"/>
    <w:rsid w:val="00796BF5"/>
    <w:rsid w:val="00796C28"/>
    <w:rsid w:val="00796D2E"/>
    <w:rsid w:val="00796E1E"/>
    <w:rsid w:val="00796E6C"/>
    <w:rsid w:val="00796E76"/>
    <w:rsid w:val="007974CB"/>
    <w:rsid w:val="00797501"/>
    <w:rsid w:val="00797626"/>
    <w:rsid w:val="00797695"/>
    <w:rsid w:val="00797A1B"/>
    <w:rsid w:val="00797B06"/>
    <w:rsid w:val="00797E62"/>
    <w:rsid w:val="00797FFB"/>
    <w:rsid w:val="007A00C2"/>
    <w:rsid w:val="007A0169"/>
    <w:rsid w:val="007A0285"/>
    <w:rsid w:val="007A0309"/>
    <w:rsid w:val="007A0425"/>
    <w:rsid w:val="007A060E"/>
    <w:rsid w:val="007A07CC"/>
    <w:rsid w:val="007A0AAC"/>
    <w:rsid w:val="007A0AF8"/>
    <w:rsid w:val="007A0C08"/>
    <w:rsid w:val="007A0C69"/>
    <w:rsid w:val="007A0EA6"/>
    <w:rsid w:val="007A0F25"/>
    <w:rsid w:val="007A1308"/>
    <w:rsid w:val="007A141E"/>
    <w:rsid w:val="007A146A"/>
    <w:rsid w:val="007A1579"/>
    <w:rsid w:val="007A159E"/>
    <w:rsid w:val="007A15F2"/>
    <w:rsid w:val="007A1759"/>
    <w:rsid w:val="007A17A7"/>
    <w:rsid w:val="007A18AF"/>
    <w:rsid w:val="007A1AE3"/>
    <w:rsid w:val="007A1AF2"/>
    <w:rsid w:val="007A1DF0"/>
    <w:rsid w:val="007A1E53"/>
    <w:rsid w:val="007A2299"/>
    <w:rsid w:val="007A2576"/>
    <w:rsid w:val="007A2934"/>
    <w:rsid w:val="007A2DBD"/>
    <w:rsid w:val="007A2E74"/>
    <w:rsid w:val="007A2F02"/>
    <w:rsid w:val="007A33C5"/>
    <w:rsid w:val="007A33CC"/>
    <w:rsid w:val="007A349A"/>
    <w:rsid w:val="007A35CD"/>
    <w:rsid w:val="007A35EC"/>
    <w:rsid w:val="007A3641"/>
    <w:rsid w:val="007A38BE"/>
    <w:rsid w:val="007A392C"/>
    <w:rsid w:val="007A3B51"/>
    <w:rsid w:val="007A3BB8"/>
    <w:rsid w:val="007A3ED0"/>
    <w:rsid w:val="007A3EFF"/>
    <w:rsid w:val="007A3F78"/>
    <w:rsid w:val="007A416C"/>
    <w:rsid w:val="007A4491"/>
    <w:rsid w:val="007A45AD"/>
    <w:rsid w:val="007A46AA"/>
    <w:rsid w:val="007A4762"/>
    <w:rsid w:val="007A47B3"/>
    <w:rsid w:val="007A47C8"/>
    <w:rsid w:val="007A4818"/>
    <w:rsid w:val="007A4869"/>
    <w:rsid w:val="007A4A1E"/>
    <w:rsid w:val="007A4C00"/>
    <w:rsid w:val="007A4CC3"/>
    <w:rsid w:val="007A4F00"/>
    <w:rsid w:val="007A4F74"/>
    <w:rsid w:val="007A4FE5"/>
    <w:rsid w:val="007A521C"/>
    <w:rsid w:val="007A55AC"/>
    <w:rsid w:val="007A55CD"/>
    <w:rsid w:val="007A57C9"/>
    <w:rsid w:val="007A5912"/>
    <w:rsid w:val="007A59B5"/>
    <w:rsid w:val="007A5BF2"/>
    <w:rsid w:val="007A5E67"/>
    <w:rsid w:val="007A5F58"/>
    <w:rsid w:val="007A651A"/>
    <w:rsid w:val="007A6B09"/>
    <w:rsid w:val="007A6B73"/>
    <w:rsid w:val="007A6E0D"/>
    <w:rsid w:val="007A70BD"/>
    <w:rsid w:val="007A7153"/>
    <w:rsid w:val="007A71DC"/>
    <w:rsid w:val="007A7318"/>
    <w:rsid w:val="007A73C9"/>
    <w:rsid w:val="007A7724"/>
    <w:rsid w:val="007A7A3C"/>
    <w:rsid w:val="007A7A82"/>
    <w:rsid w:val="007A7AB6"/>
    <w:rsid w:val="007A7BF8"/>
    <w:rsid w:val="007A7C4E"/>
    <w:rsid w:val="007A7DF2"/>
    <w:rsid w:val="007B01B1"/>
    <w:rsid w:val="007B035C"/>
    <w:rsid w:val="007B08CA"/>
    <w:rsid w:val="007B092E"/>
    <w:rsid w:val="007B0960"/>
    <w:rsid w:val="007B096F"/>
    <w:rsid w:val="007B0A30"/>
    <w:rsid w:val="007B0D81"/>
    <w:rsid w:val="007B0DA2"/>
    <w:rsid w:val="007B0F58"/>
    <w:rsid w:val="007B0F96"/>
    <w:rsid w:val="007B116F"/>
    <w:rsid w:val="007B1184"/>
    <w:rsid w:val="007B12BC"/>
    <w:rsid w:val="007B1356"/>
    <w:rsid w:val="007B13D2"/>
    <w:rsid w:val="007B1709"/>
    <w:rsid w:val="007B185F"/>
    <w:rsid w:val="007B1BFD"/>
    <w:rsid w:val="007B1E05"/>
    <w:rsid w:val="007B2093"/>
    <w:rsid w:val="007B2165"/>
    <w:rsid w:val="007B22A5"/>
    <w:rsid w:val="007B2341"/>
    <w:rsid w:val="007B28BF"/>
    <w:rsid w:val="007B2A67"/>
    <w:rsid w:val="007B2BEB"/>
    <w:rsid w:val="007B2C4A"/>
    <w:rsid w:val="007B2D5C"/>
    <w:rsid w:val="007B2F09"/>
    <w:rsid w:val="007B2F44"/>
    <w:rsid w:val="007B2FE6"/>
    <w:rsid w:val="007B31E1"/>
    <w:rsid w:val="007B32CF"/>
    <w:rsid w:val="007B337F"/>
    <w:rsid w:val="007B3679"/>
    <w:rsid w:val="007B36B2"/>
    <w:rsid w:val="007B3BF7"/>
    <w:rsid w:val="007B3CFE"/>
    <w:rsid w:val="007B3D7B"/>
    <w:rsid w:val="007B3FA3"/>
    <w:rsid w:val="007B417C"/>
    <w:rsid w:val="007B4408"/>
    <w:rsid w:val="007B4456"/>
    <w:rsid w:val="007B45A3"/>
    <w:rsid w:val="007B49AB"/>
    <w:rsid w:val="007B4A13"/>
    <w:rsid w:val="007B514C"/>
    <w:rsid w:val="007B54FA"/>
    <w:rsid w:val="007B5523"/>
    <w:rsid w:val="007B57D2"/>
    <w:rsid w:val="007B5B6E"/>
    <w:rsid w:val="007B5B8D"/>
    <w:rsid w:val="007B5C5D"/>
    <w:rsid w:val="007B5C7A"/>
    <w:rsid w:val="007B5E36"/>
    <w:rsid w:val="007B5F90"/>
    <w:rsid w:val="007B6032"/>
    <w:rsid w:val="007B6065"/>
    <w:rsid w:val="007B61E4"/>
    <w:rsid w:val="007B6619"/>
    <w:rsid w:val="007B666E"/>
    <w:rsid w:val="007B68B9"/>
    <w:rsid w:val="007B69AF"/>
    <w:rsid w:val="007B6A2E"/>
    <w:rsid w:val="007B6B05"/>
    <w:rsid w:val="007B6BCE"/>
    <w:rsid w:val="007B6CCC"/>
    <w:rsid w:val="007B6D46"/>
    <w:rsid w:val="007B6D59"/>
    <w:rsid w:val="007B6DF3"/>
    <w:rsid w:val="007B6FF8"/>
    <w:rsid w:val="007B700F"/>
    <w:rsid w:val="007B721D"/>
    <w:rsid w:val="007B7342"/>
    <w:rsid w:val="007B7682"/>
    <w:rsid w:val="007B7874"/>
    <w:rsid w:val="007B7A58"/>
    <w:rsid w:val="007B7DBE"/>
    <w:rsid w:val="007B7FAA"/>
    <w:rsid w:val="007C0945"/>
    <w:rsid w:val="007C0B47"/>
    <w:rsid w:val="007C0C75"/>
    <w:rsid w:val="007C0DF1"/>
    <w:rsid w:val="007C106E"/>
    <w:rsid w:val="007C1281"/>
    <w:rsid w:val="007C12C7"/>
    <w:rsid w:val="007C181C"/>
    <w:rsid w:val="007C1C8D"/>
    <w:rsid w:val="007C2034"/>
    <w:rsid w:val="007C2052"/>
    <w:rsid w:val="007C2170"/>
    <w:rsid w:val="007C25D9"/>
    <w:rsid w:val="007C2673"/>
    <w:rsid w:val="007C290A"/>
    <w:rsid w:val="007C291D"/>
    <w:rsid w:val="007C2A01"/>
    <w:rsid w:val="007C2CFF"/>
    <w:rsid w:val="007C2EEE"/>
    <w:rsid w:val="007C33C0"/>
    <w:rsid w:val="007C3666"/>
    <w:rsid w:val="007C3C28"/>
    <w:rsid w:val="007C3C81"/>
    <w:rsid w:val="007C3DCD"/>
    <w:rsid w:val="007C40BA"/>
    <w:rsid w:val="007C4174"/>
    <w:rsid w:val="007C41A0"/>
    <w:rsid w:val="007C4237"/>
    <w:rsid w:val="007C439C"/>
    <w:rsid w:val="007C43A1"/>
    <w:rsid w:val="007C4494"/>
    <w:rsid w:val="007C44D2"/>
    <w:rsid w:val="007C48FB"/>
    <w:rsid w:val="007C49D8"/>
    <w:rsid w:val="007C4CE9"/>
    <w:rsid w:val="007C51E0"/>
    <w:rsid w:val="007C525E"/>
    <w:rsid w:val="007C53CD"/>
    <w:rsid w:val="007C5621"/>
    <w:rsid w:val="007C5680"/>
    <w:rsid w:val="007C5741"/>
    <w:rsid w:val="007C57C0"/>
    <w:rsid w:val="007C59A3"/>
    <w:rsid w:val="007C59B1"/>
    <w:rsid w:val="007C5D0A"/>
    <w:rsid w:val="007C5EB4"/>
    <w:rsid w:val="007C6090"/>
    <w:rsid w:val="007C618F"/>
    <w:rsid w:val="007C63F6"/>
    <w:rsid w:val="007C6859"/>
    <w:rsid w:val="007C6A02"/>
    <w:rsid w:val="007C6B4B"/>
    <w:rsid w:val="007C6E1D"/>
    <w:rsid w:val="007C6E7D"/>
    <w:rsid w:val="007C70C8"/>
    <w:rsid w:val="007C7507"/>
    <w:rsid w:val="007C759C"/>
    <w:rsid w:val="007C7681"/>
    <w:rsid w:val="007C793F"/>
    <w:rsid w:val="007C7FA7"/>
    <w:rsid w:val="007D0175"/>
    <w:rsid w:val="007D0314"/>
    <w:rsid w:val="007D07D8"/>
    <w:rsid w:val="007D0A55"/>
    <w:rsid w:val="007D0F08"/>
    <w:rsid w:val="007D1054"/>
    <w:rsid w:val="007D15C7"/>
    <w:rsid w:val="007D19C1"/>
    <w:rsid w:val="007D2358"/>
    <w:rsid w:val="007D2436"/>
    <w:rsid w:val="007D248D"/>
    <w:rsid w:val="007D250D"/>
    <w:rsid w:val="007D2BF3"/>
    <w:rsid w:val="007D2C48"/>
    <w:rsid w:val="007D2CDD"/>
    <w:rsid w:val="007D2D27"/>
    <w:rsid w:val="007D2DFD"/>
    <w:rsid w:val="007D2E12"/>
    <w:rsid w:val="007D2E4D"/>
    <w:rsid w:val="007D32BB"/>
    <w:rsid w:val="007D370E"/>
    <w:rsid w:val="007D3751"/>
    <w:rsid w:val="007D3852"/>
    <w:rsid w:val="007D3D5B"/>
    <w:rsid w:val="007D3F0F"/>
    <w:rsid w:val="007D3F5E"/>
    <w:rsid w:val="007D402F"/>
    <w:rsid w:val="007D4509"/>
    <w:rsid w:val="007D4973"/>
    <w:rsid w:val="007D4C04"/>
    <w:rsid w:val="007D5261"/>
    <w:rsid w:val="007D54F7"/>
    <w:rsid w:val="007D55A3"/>
    <w:rsid w:val="007D5671"/>
    <w:rsid w:val="007D57DF"/>
    <w:rsid w:val="007D5882"/>
    <w:rsid w:val="007D5BC7"/>
    <w:rsid w:val="007D5D4C"/>
    <w:rsid w:val="007D5EAD"/>
    <w:rsid w:val="007D6039"/>
    <w:rsid w:val="007D6190"/>
    <w:rsid w:val="007D6307"/>
    <w:rsid w:val="007D6484"/>
    <w:rsid w:val="007D668C"/>
    <w:rsid w:val="007D6726"/>
    <w:rsid w:val="007D6B40"/>
    <w:rsid w:val="007D6B6C"/>
    <w:rsid w:val="007D6B8D"/>
    <w:rsid w:val="007D6C79"/>
    <w:rsid w:val="007D6D4C"/>
    <w:rsid w:val="007D6DAF"/>
    <w:rsid w:val="007D6EC8"/>
    <w:rsid w:val="007D71B9"/>
    <w:rsid w:val="007D7450"/>
    <w:rsid w:val="007D7B60"/>
    <w:rsid w:val="007D7E64"/>
    <w:rsid w:val="007E0423"/>
    <w:rsid w:val="007E070B"/>
    <w:rsid w:val="007E0C20"/>
    <w:rsid w:val="007E0F6D"/>
    <w:rsid w:val="007E0FB9"/>
    <w:rsid w:val="007E1697"/>
    <w:rsid w:val="007E1700"/>
    <w:rsid w:val="007E1A45"/>
    <w:rsid w:val="007E1B92"/>
    <w:rsid w:val="007E1C53"/>
    <w:rsid w:val="007E1E8A"/>
    <w:rsid w:val="007E2058"/>
    <w:rsid w:val="007E2138"/>
    <w:rsid w:val="007E24C0"/>
    <w:rsid w:val="007E2944"/>
    <w:rsid w:val="007E2B2A"/>
    <w:rsid w:val="007E2C0E"/>
    <w:rsid w:val="007E2C38"/>
    <w:rsid w:val="007E2D3E"/>
    <w:rsid w:val="007E2DEC"/>
    <w:rsid w:val="007E2E61"/>
    <w:rsid w:val="007E2FCC"/>
    <w:rsid w:val="007E304A"/>
    <w:rsid w:val="007E33B5"/>
    <w:rsid w:val="007E3402"/>
    <w:rsid w:val="007E3533"/>
    <w:rsid w:val="007E36D5"/>
    <w:rsid w:val="007E399C"/>
    <w:rsid w:val="007E3AE0"/>
    <w:rsid w:val="007E3C5C"/>
    <w:rsid w:val="007E3D2D"/>
    <w:rsid w:val="007E427D"/>
    <w:rsid w:val="007E4372"/>
    <w:rsid w:val="007E43A4"/>
    <w:rsid w:val="007E44C1"/>
    <w:rsid w:val="007E47C9"/>
    <w:rsid w:val="007E4846"/>
    <w:rsid w:val="007E490A"/>
    <w:rsid w:val="007E4950"/>
    <w:rsid w:val="007E49C6"/>
    <w:rsid w:val="007E4B5A"/>
    <w:rsid w:val="007E4BE1"/>
    <w:rsid w:val="007E4D26"/>
    <w:rsid w:val="007E507D"/>
    <w:rsid w:val="007E50A0"/>
    <w:rsid w:val="007E5160"/>
    <w:rsid w:val="007E51BE"/>
    <w:rsid w:val="007E58E4"/>
    <w:rsid w:val="007E5A7D"/>
    <w:rsid w:val="007E5B2D"/>
    <w:rsid w:val="007E5C75"/>
    <w:rsid w:val="007E5D1D"/>
    <w:rsid w:val="007E5DCE"/>
    <w:rsid w:val="007E603D"/>
    <w:rsid w:val="007E61C2"/>
    <w:rsid w:val="007E6279"/>
    <w:rsid w:val="007E6333"/>
    <w:rsid w:val="007E63F0"/>
    <w:rsid w:val="007E65A8"/>
    <w:rsid w:val="007E68C3"/>
    <w:rsid w:val="007E6B9D"/>
    <w:rsid w:val="007E6FBC"/>
    <w:rsid w:val="007E6FC1"/>
    <w:rsid w:val="007E71E5"/>
    <w:rsid w:val="007E759C"/>
    <w:rsid w:val="007E75D0"/>
    <w:rsid w:val="007E7662"/>
    <w:rsid w:val="007E7849"/>
    <w:rsid w:val="007E7D1C"/>
    <w:rsid w:val="007E7F7A"/>
    <w:rsid w:val="007F013A"/>
    <w:rsid w:val="007F0146"/>
    <w:rsid w:val="007F0169"/>
    <w:rsid w:val="007F08A9"/>
    <w:rsid w:val="007F0AD2"/>
    <w:rsid w:val="007F0C55"/>
    <w:rsid w:val="007F0C82"/>
    <w:rsid w:val="007F0ED9"/>
    <w:rsid w:val="007F1014"/>
    <w:rsid w:val="007F1046"/>
    <w:rsid w:val="007F1365"/>
    <w:rsid w:val="007F141E"/>
    <w:rsid w:val="007F1512"/>
    <w:rsid w:val="007F1890"/>
    <w:rsid w:val="007F1F16"/>
    <w:rsid w:val="007F2236"/>
    <w:rsid w:val="007F2441"/>
    <w:rsid w:val="007F26EC"/>
    <w:rsid w:val="007F2761"/>
    <w:rsid w:val="007F2D1B"/>
    <w:rsid w:val="007F337D"/>
    <w:rsid w:val="007F35B4"/>
    <w:rsid w:val="007F3775"/>
    <w:rsid w:val="007F3927"/>
    <w:rsid w:val="007F3A50"/>
    <w:rsid w:val="007F3A69"/>
    <w:rsid w:val="007F3B31"/>
    <w:rsid w:val="007F3BC5"/>
    <w:rsid w:val="007F4372"/>
    <w:rsid w:val="007F4DF9"/>
    <w:rsid w:val="007F50FC"/>
    <w:rsid w:val="007F51B7"/>
    <w:rsid w:val="007F530B"/>
    <w:rsid w:val="007F536F"/>
    <w:rsid w:val="007F56EB"/>
    <w:rsid w:val="007F5797"/>
    <w:rsid w:val="007F58AD"/>
    <w:rsid w:val="007F5921"/>
    <w:rsid w:val="007F5A77"/>
    <w:rsid w:val="007F5ACB"/>
    <w:rsid w:val="007F5AE2"/>
    <w:rsid w:val="007F5C9A"/>
    <w:rsid w:val="007F5CB3"/>
    <w:rsid w:val="007F5E64"/>
    <w:rsid w:val="007F6226"/>
    <w:rsid w:val="007F6364"/>
    <w:rsid w:val="007F6401"/>
    <w:rsid w:val="007F6434"/>
    <w:rsid w:val="007F6517"/>
    <w:rsid w:val="007F6706"/>
    <w:rsid w:val="007F68B7"/>
    <w:rsid w:val="007F6ADE"/>
    <w:rsid w:val="007F6D35"/>
    <w:rsid w:val="007F7001"/>
    <w:rsid w:val="007F7291"/>
    <w:rsid w:val="007F7451"/>
    <w:rsid w:val="007F747E"/>
    <w:rsid w:val="007F7487"/>
    <w:rsid w:val="007F7528"/>
    <w:rsid w:val="007F7618"/>
    <w:rsid w:val="007F7785"/>
    <w:rsid w:val="007F78ED"/>
    <w:rsid w:val="007F7904"/>
    <w:rsid w:val="007F7972"/>
    <w:rsid w:val="007F7A3F"/>
    <w:rsid w:val="007F7BBE"/>
    <w:rsid w:val="007F7C4F"/>
    <w:rsid w:val="007F7D78"/>
    <w:rsid w:val="0080003A"/>
    <w:rsid w:val="00800280"/>
    <w:rsid w:val="00800609"/>
    <w:rsid w:val="008006FB"/>
    <w:rsid w:val="00800815"/>
    <w:rsid w:val="008009F3"/>
    <w:rsid w:val="00800B39"/>
    <w:rsid w:val="00800DE3"/>
    <w:rsid w:val="0080102B"/>
    <w:rsid w:val="0080183C"/>
    <w:rsid w:val="00801A31"/>
    <w:rsid w:val="00801ACD"/>
    <w:rsid w:val="00801FCD"/>
    <w:rsid w:val="0080202E"/>
    <w:rsid w:val="00802392"/>
    <w:rsid w:val="0080239F"/>
    <w:rsid w:val="0080277C"/>
    <w:rsid w:val="0080278E"/>
    <w:rsid w:val="00802BEA"/>
    <w:rsid w:val="00802BF7"/>
    <w:rsid w:val="00802C6D"/>
    <w:rsid w:val="00802C95"/>
    <w:rsid w:val="00802CF0"/>
    <w:rsid w:val="00803038"/>
    <w:rsid w:val="008030C7"/>
    <w:rsid w:val="00803115"/>
    <w:rsid w:val="0080315E"/>
    <w:rsid w:val="008036FC"/>
    <w:rsid w:val="008039BB"/>
    <w:rsid w:val="00803B9D"/>
    <w:rsid w:val="00803CAE"/>
    <w:rsid w:val="00803EAD"/>
    <w:rsid w:val="0080409B"/>
    <w:rsid w:val="008042C0"/>
    <w:rsid w:val="00804530"/>
    <w:rsid w:val="008045D3"/>
    <w:rsid w:val="0080465D"/>
    <w:rsid w:val="008048BF"/>
    <w:rsid w:val="00804D61"/>
    <w:rsid w:val="0080503B"/>
    <w:rsid w:val="00805069"/>
    <w:rsid w:val="00805655"/>
    <w:rsid w:val="0080582C"/>
    <w:rsid w:val="00805A57"/>
    <w:rsid w:val="00805C49"/>
    <w:rsid w:val="00805DC6"/>
    <w:rsid w:val="00805E4F"/>
    <w:rsid w:val="00805E67"/>
    <w:rsid w:val="00805FA0"/>
    <w:rsid w:val="00806033"/>
    <w:rsid w:val="0080611B"/>
    <w:rsid w:val="008061E6"/>
    <w:rsid w:val="0080655E"/>
    <w:rsid w:val="00806570"/>
    <w:rsid w:val="008065C5"/>
    <w:rsid w:val="0080669E"/>
    <w:rsid w:val="00806981"/>
    <w:rsid w:val="00806B47"/>
    <w:rsid w:val="00806BF6"/>
    <w:rsid w:val="00806CCF"/>
    <w:rsid w:val="00806D18"/>
    <w:rsid w:val="00806DFF"/>
    <w:rsid w:val="00806F4A"/>
    <w:rsid w:val="0080704A"/>
    <w:rsid w:val="00807050"/>
    <w:rsid w:val="008072BC"/>
    <w:rsid w:val="00807532"/>
    <w:rsid w:val="008076D1"/>
    <w:rsid w:val="008076FE"/>
    <w:rsid w:val="008077C4"/>
    <w:rsid w:val="0080790B"/>
    <w:rsid w:val="00807AB7"/>
    <w:rsid w:val="00807C3B"/>
    <w:rsid w:val="00810346"/>
    <w:rsid w:val="00810788"/>
    <w:rsid w:val="00810CC1"/>
    <w:rsid w:val="00810DAF"/>
    <w:rsid w:val="00811122"/>
    <w:rsid w:val="00811479"/>
    <w:rsid w:val="00811560"/>
    <w:rsid w:val="00811880"/>
    <w:rsid w:val="00811BC5"/>
    <w:rsid w:val="00811D16"/>
    <w:rsid w:val="00811D7F"/>
    <w:rsid w:val="00811E40"/>
    <w:rsid w:val="00812048"/>
    <w:rsid w:val="008120CC"/>
    <w:rsid w:val="00812111"/>
    <w:rsid w:val="008121F8"/>
    <w:rsid w:val="0081223E"/>
    <w:rsid w:val="0081242A"/>
    <w:rsid w:val="00812473"/>
    <w:rsid w:val="00812675"/>
    <w:rsid w:val="008126BB"/>
    <w:rsid w:val="00812807"/>
    <w:rsid w:val="008129FA"/>
    <w:rsid w:val="00812A2C"/>
    <w:rsid w:val="00812AF3"/>
    <w:rsid w:val="00812BE9"/>
    <w:rsid w:val="00812EAC"/>
    <w:rsid w:val="00812F84"/>
    <w:rsid w:val="0081359A"/>
    <w:rsid w:val="00813721"/>
    <w:rsid w:val="008137AA"/>
    <w:rsid w:val="0081393E"/>
    <w:rsid w:val="00813B34"/>
    <w:rsid w:val="00813D61"/>
    <w:rsid w:val="00813F22"/>
    <w:rsid w:val="00813F5A"/>
    <w:rsid w:val="008140A2"/>
    <w:rsid w:val="008140C6"/>
    <w:rsid w:val="00814131"/>
    <w:rsid w:val="00814534"/>
    <w:rsid w:val="0081466B"/>
    <w:rsid w:val="008147BF"/>
    <w:rsid w:val="008149CC"/>
    <w:rsid w:val="00814C13"/>
    <w:rsid w:val="00814CB0"/>
    <w:rsid w:val="00814D16"/>
    <w:rsid w:val="00814E09"/>
    <w:rsid w:val="00814E54"/>
    <w:rsid w:val="00814EC1"/>
    <w:rsid w:val="0081525F"/>
    <w:rsid w:val="0081530C"/>
    <w:rsid w:val="0081530D"/>
    <w:rsid w:val="00815317"/>
    <w:rsid w:val="00815775"/>
    <w:rsid w:val="00815867"/>
    <w:rsid w:val="00815AA9"/>
    <w:rsid w:val="00815D91"/>
    <w:rsid w:val="00815DB5"/>
    <w:rsid w:val="00815DE1"/>
    <w:rsid w:val="00815E9A"/>
    <w:rsid w:val="008160AE"/>
    <w:rsid w:val="00816140"/>
    <w:rsid w:val="008161E1"/>
    <w:rsid w:val="00816380"/>
    <w:rsid w:val="00816B77"/>
    <w:rsid w:val="00816E37"/>
    <w:rsid w:val="00816ED0"/>
    <w:rsid w:val="00816ED9"/>
    <w:rsid w:val="00816FC3"/>
    <w:rsid w:val="00816FF6"/>
    <w:rsid w:val="00817245"/>
    <w:rsid w:val="008174FF"/>
    <w:rsid w:val="008177B2"/>
    <w:rsid w:val="008177D3"/>
    <w:rsid w:val="00817861"/>
    <w:rsid w:val="00817B7A"/>
    <w:rsid w:val="00817BEE"/>
    <w:rsid w:val="00817FAB"/>
    <w:rsid w:val="00820042"/>
    <w:rsid w:val="00820064"/>
    <w:rsid w:val="008200CD"/>
    <w:rsid w:val="008200E7"/>
    <w:rsid w:val="0082030A"/>
    <w:rsid w:val="00820318"/>
    <w:rsid w:val="0082050F"/>
    <w:rsid w:val="0082068F"/>
    <w:rsid w:val="008206C2"/>
    <w:rsid w:val="008207D0"/>
    <w:rsid w:val="008208D6"/>
    <w:rsid w:val="0082095D"/>
    <w:rsid w:val="00820AD0"/>
    <w:rsid w:val="00820B6C"/>
    <w:rsid w:val="00820F19"/>
    <w:rsid w:val="0082105E"/>
    <w:rsid w:val="00821128"/>
    <w:rsid w:val="00821188"/>
    <w:rsid w:val="00821224"/>
    <w:rsid w:val="00821276"/>
    <w:rsid w:val="0082165F"/>
    <w:rsid w:val="0082199D"/>
    <w:rsid w:val="00821AFD"/>
    <w:rsid w:val="00821D00"/>
    <w:rsid w:val="00821F80"/>
    <w:rsid w:val="00821FC3"/>
    <w:rsid w:val="008224B4"/>
    <w:rsid w:val="00822562"/>
    <w:rsid w:val="0082267E"/>
    <w:rsid w:val="008228F0"/>
    <w:rsid w:val="008229D3"/>
    <w:rsid w:val="00822A4B"/>
    <w:rsid w:val="00822F40"/>
    <w:rsid w:val="0082312B"/>
    <w:rsid w:val="0082318D"/>
    <w:rsid w:val="0082328F"/>
    <w:rsid w:val="00823304"/>
    <w:rsid w:val="00823320"/>
    <w:rsid w:val="00823B88"/>
    <w:rsid w:val="00823CC1"/>
    <w:rsid w:val="00823D00"/>
    <w:rsid w:val="00823D62"/>
    <w:rsid w:val="00823EF6"/>
    <w:rsid w:val="008240A9"/>
    <w:rsid w:val="008240AB"/>
    <w:rsid w:val="00824402"/>
    <w:rsid w:val="00824879"/>
    <w:rsid w:val="00824BBA"/>
    <w:rsid w:val="00824BCA"/>
    <w:rsid w:val="00824C23"/>
    <w:rsid w:val="00824DB0"/>
    <w:rsid w:val="00824DF5"/>
    <w:rsid w:val="00824DF6"/>
    <w:rsid w:val="00824FC9"/>
    <w:rsid w:val="00825101"/>
    <w:rsid w:val="008252E4"/>
    <w:rsid w:val="00825333"/>
    <w:rsid w:val="00825520"/>
    <w:rsid w:val="008255D5"/>
    <w:rsid w:val="00825A73"/>
    <w:rsid w:val="00825BD4"/>
    <w:rsid w:val="00825C21"/>
    <w:rsid w:val="00825C3B"/>
    <w:rsid w:val="00825DE7"/>
    <w:rsid w:val="00825E39"/>
    <w:rsid w:val="00825E63"/>
    <w:rsid w:val="00825E74"/>
    <w:rsid w:val="00826056"/>
    <w:rsid w:val="008260AD"/>
    <w:rsid w:val="008263B6"/>
    <w:rsid w:val="008264ED"/>
    <w:rsid w:val="008269E5"/>
    <w:rsid w:val="00826C5E"/>
    <w:rsid w:val="00826E0B"/>
    <w:rsid w:val="00826F57"/>
    <w:rsid w:val="00827126"/>
    <w:rsid w:val="00827398"/>
    <w:rsid w:val="00827695"/>
    <w:rsid w:val="00827D2F"/>
    <w:rsid w:val="00827E04"/>
    <w:rsid w:val="00827F23"/>
    <w:rsid w:val="00827F84"/>
    <w:rsid w:val="00827FC9"/>
    <w:rsid w:val="00827FD8"/>
    <w:rsid w:val="0083006D"/>
    <w:rsid w:val="00830126"/>
    <w:rsid w:val="00830427"/>
    <w:rsid w:val="008305F9"/>
    <w:rsid w:val="00830613"/>
    <w:rsid w:val="00830617"/>
    <w:rsid w:val="00830712"/>
    <w:rsid w:val="00830713"/>
    <w:rsid w:val="008307D9"/>
    <w:rsid w:val="00830C09"/>
    <w:rsid w:val="00830C0F"/>
    <w:rsid w:val="00830DB8"/>
    <w:rsid w:val="00831320"/>
    <w:rsid w:val="0083183C"/>
    <w:rsid w:val="00831F21"/>
    <w:rsid w:val="00832015"/>
    <w:rsid w:val="00832256"/>
    <w:rsid w:val="0083248D"/>
    <w:rsid w:val="00832564"/>
    <w:rsid w:val="00832922"/>
    <w:rsid w:val="00832958"/>
    <w:rsid w:val="00832B49"/>
    <w:rsid w:val="00832B4A"/>
    <w:rsid w:val="00832BCF"/>
    <w:rsid w:val="00832CD1"/>
    <w:rsid w:val="00832E23"/>
    <w:rsid w:val="00832F33"/>
    <w:rsid w:val="00832F3E"/>
    <w:rsid w:val="0083325D"/>
    <w:rsid w:val="00833562"/>
    <w:rsid w:val="00833653"/>
    <w:rsid w:val="008337DD"/>
    <w:rsid w:val="008338A1"/>
    <w:rsid w:val="00833AA1"/>
    <w:rsid w:val="00833DBD"/>
    <w:rsid w:val="00834220"/>
    <w:rsid w:val="0083427F"/>
    <w:rsid w:val="00834412"/>
    <w:rsid w:val="00834483"/>
    <w:rsid w:val="008347DA"/>
    <w:rsid w:val="008347DB"/>
    <w:rsid w:val="008347E6"/>
    <w:rsid w:val="00834C9F"/>
    <w:rsid w:val="00834CA4"/>
    <w:rsid w:val="00834D18"/>
    <w:rsid w:val="00834DB8"/>
    <w:rsid w:val="00835033"/>
    <w:rsid w:val="00835166"/>
    <w:rsid w:val="00835344"/>
    <w:rsid w:val="00835375"/>
    <w:rsid w:val="0083545D"/>
    <w:rsid w:val="00835AB8"/>
    <w:rsid w:val="00835E8F"/>
    <w:rsid w:val="00835F75"/>
    <w:rsid w:val="00835F97"/>
    <w:rsid w:val="00835FFD"/>
    <w:rsid w:val="0083632A"/>
    <w:rsid w:val="00836443"/>
    <w:rsid w:val="0083645C"/>
    <w:rsid w:val="00836505"/>
    <w:rsid w:val="00836520"/>
    <w:rsid w:val="0083695B"/>
    <w:rsid w:val="008369A1"/>
    <w:rsid w:val="00836F28"/>
    <w:rsid w:val="008370D6"/>
    <w:rsid w:val="00837555"/>
    <w:rsid w:val="008375D3"/>
    <w:rsid w:val="00837A92"/>
    <w:rsid w:val="00837B4D"/>
    <w:rsid w:val="00837EB9"/>
    <w:rsid w:val="00840096"/>
    <w:rsid w:val="00840168"/>
    <w:rsid w:val="0084026E"/>
    <w:rsid w:val="00840277"/>
    <w:rsid w:val="008402CE"/>
    <w:rsid w:val="00840528"/>
    <w:rsid w:val="0084058F"/>
    <w:rsid w:val="0084098E"/>
    <w:rsid w:val="00840999"/>
    <w:rsid w:val="00840AA1"/>
    <w:rsid w:val="00840DF5"/>
    <w:rsid w:val="00840E8A"/>
    <w:rsid w:val="00841344"/>
    <w:rsid w:val="008413C5"/>
    <w:rsid w:val="008414F8"/>
    <w:rsid w:val="0084161E"/>
    <w:rsid w:val="008417B7"/>
    <w:rsid w:val="00841857"/>
    <w:rsid w:val="00841E3D"/>
    <w:rsid w:val="00841EBD"/>
    <w:rsid w:val="00841EFF"/>
    <w:rsid w:val="00841FD6"/>
    <w:rsid w:val="00842134"/>
    <w:rsid w:val="00842155"/>
    <w:rsid w:val="00842232"/>
    <w:rsid w:val="00842291"/>
    <w:rsid w:val="00842345"/>
    <w:rsid w:val="00842469"/>
    <w:rsid w:val="00842609"/>
    <w:rsid w:val="00842772"/>
    <w:rsid w:val="008427BD"/>
    <w:rsid w:val="008427C9"/>
    <w:rsid w:val="008429F1"/>
    <w:rsid w:val="00842A5E"/>
    <w:rsid w:val="00842F13"/>
    <w:rsid w:val="00843036"/>
    <w:rsid w:val="00843270"/>
    <w:rsid w:val="0084350E"/>
    <w:rsid w:val="0084353D"/>
    <w:rsid w:val="00843738"/>
    <w:rsid w:val="00843C16"/>
    <w:rsid w:val="00844195"/>
    <w:rsid w:val="00844244"/>
    <w:rsid w:val="008443E9"/>
    <w:rsid w:val="008446FE"/>
    <w:rsid w:val="00844871"/>
    <w:rsid w:val="00844C2E"/>
    <w:rsid w:val="00844C56"/>
    <w:rsid w:val="00844C5A"/>
    <w:rsid w:val="00845091"/>
    <w:rsid w:val="008451B2"/>
    <w:rsid w:val="0084521E"/>
    <w:rsid w:val="00845359"/>
    <w:rsid w:val="008454B6"/>
    <w:rsid w:val="00845570"/>
    <w:rsid w:val="00845828"/>
    <w:rsid w:val="00845847"/>
    <w:rsid w:val="008459F3"/>
    <w:rsid w:val="00845AB7"/>
    <w:rsid w:val="00845BFF"/>
    <w:rsid w:val="00845CBD"/>
    <w:rsid w:val="00845DEE"/>
    <w:rsid w:val="00845FB1"/>
    <w:rsid w:val="00846011"/>
    <w:rsid w:val="00846239"/>
    <w:rsid w:val="00846725"/>
    <w:rsid w:val="008467E4"/>
    <w:rsid w:val="00846FB7"/>
    <w:rsid w:val="00846FFB"/>
    <w:rsid w:val="00847060"/>
    <w:rsid w:val="00847140"/>
    <w:rsid w:val="00847285"/>
    <w:rsid w:val="0084750E"/>
    <w:rsid w:val="008476B1"/>
    <w:rsid w:val="0084778F"/>
    <w:rsid w:val="00847852"/>
    <w:rsid w:val="0084785D"/>
    <w:rsid w:val="0084791B"/>
    <w:rsid w:val="00847AD9"/>
    <w:rsid w:val="00850285"/>
    <w:rsid w:val="0085029F"/>
    <w:rsid w:val="00850315"/>
    <w:rsid w:val="008508DE"/>
    <w:rsid w:val="008508FB"/>
    <w:rsid w:val="00850A8D"/>
    <w:rsid w:val="00851014"/>
    <w:rsid w:val="00851127"/>
    <w:rsid w:val="00851212"/>
    <w:rsid w:val="00851306"/>
    <w:rsid w:val="008513EF"/>
    <w:rsid w:val="008515A9"/>
    <w:rsid w:val="008515F1"/>
    <w:rsid w:val="008517D3"/>
    <w:rsid w:val="00851EE8"/>
    <w:rsid w:val="00852291"/>
    <w:rsid w:val="008522B7"/>
    <w:rsid w:val="00852334"/>
    <w:rsid w:val="008523A5"/>
    <w:rsid w:val="008527A0"/>
    <w:rsid w:val="0085280D"/>
    <w:rsid w:val="00852BBF"/>
    <w:rsid w:val="00852D5A"/>
    <w:rsid w:val="00853046"/>
    <w:rsid w:val="008530C7"/>
    <w:rsid w:val="008535DF"/>
    <w:rsid w:val="008538BF"/>
    <w:rsid w:val="00853A3A"/>
    <w:rsid w:val="00853C4E"/>
    <w:rsid w:val="00853C5A"/>
    <w:rsid w:val="00853DF9"/>
    <w:rsid w:val="008540D3"/>
    <w:rsid w:val="0085421B"/>
    <w:rsid w:val="008543C4"/>
    <w:rsid w:val="00854442"/>
    <w:rsid w:val="0085461F"/>
    <w:rsid w:val="00854F98"/>
    <w:rsid w:val="00854FE3"/>
    <w:rsid w:val="0085511E"/>
    <w:rsid w:val="0085537A"/>
    <w:rsid w:val="008557A4"/>
    <w:rsid w:val="00855BF0"/>
    <w:rsid w:val="00855C79"/>
    <w:rsid w:val="00855D13"/>
    <w:rsid w:val="00856264"/>
    <w:rsid w:val="008565F8"/>
    <w:rsid w:val="0085660C"/>
    <w:rsid w:val="00856D25"/>
    <w:rsid w:val="00857602"/>
    <w:rsid w:val="00857A31"/>
    <w:rsid w:val="00857B2C"/>
    <w:rsid w:val="00857C89"/>
    <w:rsid w:val="00857E67"/>
    <w:rsid w:val="00857F46"/>
    <w:rsid w:val="00857FE2"/>
    <w:rsid w:val="00860278"/>
    <w:rsid w:val="00860292"/>
    <w:rsid w:val="0086033A"/>
    <w:rsid w:val="0086074A"/>
    <w:rsid w:val="008607F5"/>
    <w:rsid w:val="00860815"/>
    <w:rsid w:val="00861166"/>
    <w:rsid w:val="00861168"/>
    <w:rsid w:val="008612AA"/>
    <w:rsid w:val="008612C3"/>
    <w:rsid w:val="008612EA"/>
    <w:rsid w:val="00861327"/>
    <w:rsid w:val="00861454"/>
    <w:rsid w:val="008618AA"/>
    <w:rsid w:val="008619BF"/>
    <w:rsid w:val="00861A98"/>
    <w:rsid w:val="00861ACA"/>
    <w:rsid w:val="00861B54"/>
    <w:rsid w:val="0086203E"/>
    <w:rsid w:val="0086209F"/>
    <w:rsid w:val="008620F1"/>
    <w:rsid w:val="00862D7F"/>
    <w:rsid w:val="00862E42"/>
    <w:rsid w:val="00863028"/>
    <w:rsid w:val="008635BD"/>
    <w:rsid w:val="0086375F"/>
    <w:rsid w:val="00863C9F"/>
    <w:rsid w:val="00863D8A"/>
    <w:rsid w:val="008641C9"/>
    <w:rsid w:val="00864223"/>
    <w:rsid w:val="00864568"/>
    <w:rsid w:val="0086459E"/>
    <w:rsid w:val="008646E0"/>
    <w:rsid w:val="008648DD"/>
    <w:rsid w:val="0086491C"/>
    <w:rsid w:val="00864A33"/>
    <w:rsid w:val="00864AC9"/>
    <w:rsid w:val="00864AD6"/>
    <w:rsid w:val="00864B2C"/>
    <w:rsid w:val="00864B3D"/>
    <w:rsid w:val="00864C65"/>
    <w:rsid w:val="00864E2E"/>
    <w:rsid w:val="00865241"/>
    <w:rsid w:val="0086550D"/>
    <w:rsid w:val="008656F4"/>
    <w:rsid w:val="008657BF"/>
    <w:rsid w:val="00865AA8"/>
    <w:rsid w:val="00865BAA"/>
    <w:rsid w:val="00865D25"/>
    <w:rsid w:val="00865EEC"/>
    <w:rsid w:val="008661D1"/>
    <w:rsid w:val="008661D9"/>
    <w:rsid w:val="00866388"/>
    <w:rsid w:val="00866510"/>
    <w:rsid w:val="0086683B"/>
    <w:rsid w:val="008668D9"/>
    <w:rsid w:val="00866A69"/>
    <w:rsid w:val="00866AA3"/>
    <w:rsid w:val="00866B78"/>
    <w:rsid w:val="00866B9A"/>
    <w:rsid w:val="00866CB7"/>
    <w:rsid w:val="00866D8D"/>
    <w:rsid w:val="00866DCA"/>
    <w:rsid w:val="008671BC"/>
    <w:rsid w:val="00867289"/>
    <w:rsid w:val="0086734C"/>
    <w:rsid w:val="00867898"/>
    <w:rsid w:val="008678FA"/>
    <w:rsid w:val="00867BFC"/>
    <w:rsid w:val="00867CF4"/>
    <w:rsid w:val="00867D07"/>
    <w:rsid w:val="00867D16"/>
    <w:rsid w:val="00867DB6"/>
    <w:rsid w:val="00867F44"/>
    <w:rsid w:val="008700CD"/>
    <w:rsid w:val="00870187"/>
    <w:rsid w:val="0087020A"/>
    <w:rsid w:val="0087023E"/>
    <w:rsid w:val="00870260"/>
    <w:rsid w:val="0087031C"/>
    <w:rsid w:val="0087034B"/>
    <w:rsid w:val="008703AE"/>
    <w:rsid w:val="00870623"/>
    <w:rsid w:val="00870784"/>
    <w:rsid w:val="008707A8"/>
    <w:rsid w:val="00870892"/>
    <w:rsid w:val="00870996"/>
    <w:rsid w:val="008709E5"/>
    <w:rsid w:val="00870B0D"/>
    <w:rsid w:val="00870DC8"/>
    <w:rsid w:val="00870DDD"/>
    <w:rsid w:val="00870F25"/>
    <w:rsid w:val="00871604"/>
    <w:rsid w:val="008716EC"/>
    <w:rsid w:val="00871A90"/>
    <w:rsid w:val="00871ACC"/>
    <w:rsid w:val="00871B5F"/>
    <w:rsid w:val="00871B86"/>
    <w:rsid w:val="00871DC7"/>
    <w:rsid w:val="00871EA4"/>
    <w:rsid w:val="008720B9"/>
    <w:rsid w:val="00872192"/>
    <w:rsid w:val="0087241A"/>
    <w:rsid w:val="0087290D"/>
    <w:rsid w:val="00872955"/>
    <w:rsid w:val="00872B20"/>
    <w:rsid w:val="00872F3C"/>
    <w:rsid w:val="00872FBC"/>
    <w:rsid w:val="00873050"/>
    <w:rsid w:val="00873364"/>
    <w:rsid w:val="008733D1"/>
    <w:rsid w:val="00873413"/>
    <w:rsid w:val="00873783"/>
    <w:rsid w:val="00873A67"/>
    <w:rsid w:val="00873BF0"/>
    <w:rsid w:val="00873C18"/>
    <w:rsid w:val="0087402B"/>
    <w:rsid w:val="008740F1"/>
    <w:rsid w:val="008745A4"/>
    <w:rsid w:val="008747E9"/>
    <w:rsid w:val="008747EE"/>
    <w:rsid w:val="0087481C"/>
    <w:rsid w:val="0087489F"/>
    <w:rsid w:val="008749FB"/>
    <w:rsid w:val="00874D2A"/>
    <w:rsid w:val="008750B5"/>
    <w:rsid w:val="008753D7"/>
    <w:rsid w:val="0087556E"/>
    <w:rsid w:val="008755E2"/>
    <w:rsid w:val="00875911"/>
    <w:rsid w:val="00875B30"/>
    <w:rsid w:val="00875C16"/>
    <w:rsid w:val="00875EC2"/>
    <w:rsid w:val="00875F37"/>
    <w:rsid w:val="00876425"/>
    <w:rsid w:val="00876564"/>
    <w:rsid w:val="00876671"/>
    <w:rsid w:val="008766AB"/>
    <w:rsid w:val="008766F3"/>
    <w:rsid w:val="008769E2"/>
    <w:rsid w:val="00876EF8"/>
    <w:rsid w:val="00877243"/>
    <w:rsid w:val="008772F5"/>
    <w:rsid w:val="0087734C"/>
    <w:rsid w:val="008774F6"/>
    <w:rsid w:val="0087769D"/>
    <w:rsid w:val="00877896"/>
    <w:rsid w:val="008778F7"/>
    <w:rsid w:val="0087797B"/>
    <w:rsid w:val="00877AC2"/>
    <w:rsid w:val="00877D6A"/>
    <w:rsid w:val="00877FB2"/>
    <w:rsid w:val="0088015B"/>
    <w:rsid w:val="0088019C"/>
    <w:rsid w:val="00880222"/>
    <w:rsid w:val="00880349"/>
    <w:rsid w:val="00880482"/>
    <w:rsid w:val="00880542"/>
    <w:rsid w:val="008809D2"/>
    <w:rsid w:val="00880A23"/>
    <w:rsid w:val="00880ABC"/>
    <w:rsid w:val="00881142"/>
    <w:rsid w:val="008811C7"/>
    <w:rsid w:val="00881220"/>
    <w:rsid w:val="008813A4"/>
    <w:rsid w:val="008813AE"/>
    <w:rsid w:val="0088160D"/>
    <w:rsid w:val="00881614"/>
    <w:rsid w:val="00881742"/>
    <w:rsid w:val="00881820"/>
    <w:rsid w:val="00881849"/>
    <w:rsid w:val="00881A92"/>
    <w:rsid w:val="00881AD6"/>
    <w:rsid w:val="00881AE2"/>
    <w:rsid w:val="00881DE2"/>
    <w:rsid w:val="00881F83"/>
    <w:rsid w:val="00881FDD"/>
    <w:rsid w:val="00882270"/>
    <w:rsid w:val="008823D8"/>
    <w:rsid w:val="0088274E"/>
    <w:rsid w:val="00882A27"/>
    <w:rsid w:val="00882C93"/>
    <w:rsid w:val="00882ECB"/>
    <w:rsid w:val="00882F21"/>
    <w:rsid w:val="0088308E"/>
    <w:rsid w:val="008831A3"/>
    <w:rsid w:val="008831B6"/>
    <w:rsid w:val="0088320F"/>
    <w:rsid w:val="008834B5"/>
    <w:rsid w:val="0088355D"/>
    <w:rsid w:val="008838BB"/>
    <w:rsid w:val="00883A6F"/>
    <w:rsid w:val="00883B66"/>
    <w:rsid w:val="00883BC9"/>
    <w:rsid w:val="00883C12"/>
    <w:rsid w:val="00883E70"/>
    <w:rsid w:val="00883E9F"/>
    <w:rsid w:val="008841F5"/>
    <w:rsid w:val="00884525"/>
    <w:rsid w:val="008845AF"/>
    <w:rsid w:val="00884644"/>
    <w:rsid w:val="0088471D"/>
    <w:rsid w:val="008848C1"/>
    <w:rsid w:val="008848FA"/>
    <w:rsid w:val="00884936"/>
    <w:rsid w:val="00884A1B"/>
    <w:rsid w:val="00884ABD"/>
    <w:rsid w:val="00884B54"/>
    <w:rsid w:val="00884C7C"/>
    <w:rsid w:val="00884C80"/>
    <w:rsid w:val="00884E33"/>
    <w:rsid w:val="00884F52"/>
    <w:rsid w:val="0088528C"/>
    <w:rsid w:val="008858EE"/>
    <w:rsid w:val="00885F21"/>
    <w:rsid w:val="00886038"/>
    <w:rsid w:val="0088614F"/>
    <w:rsid w:val="0088615C"/>
    <w:rsid w:val="00886402"/>
    <w:rsid w:val="00886562"/>
    <w:rsid w:val="0088667C"/>
    <w:rsid w:val="0088670D"/>
    <w:rsid w:val="00886B98"/>
    <w:rsid w:val="00886C9D"/>
    <w:rsid w:val="00886F80"/>
    <w:rsid w:val="00887158"/>
    <w:rsid w:val="008871D1"/>
    <w:rsid w:val="008872D4"/>
    <w:rsid w:val="0088740A"/>
    <w:rsid w:val="0088743E"/>
    <w:rsid w:val="0088753A"/>
    <w:rsid w:val="0088757D"/>
    <w:rsid w:val="00887A7B"/>
    <w:rsid w:val="00887DA7"/>
    <w:rsid w:val="00887E97"/>
    <w:rsid w:val="008900B8"/>
    <w:rsid w:val="008900FC"/>
    <w:rsid w:val="008907C6"/>
    <w:rsid w:val="00890A32"/>
    <w:rsid w:val="00890B24"/>
    <w:rsid w:val="00890B9B"/>
    <w:rsid w:val="00890CA4"/>
    <w:rsid w:val="00890DC4"/>
    <w:rsid w:val="00891208"/>
    <w:rsid w:val="00891411"/>
    <w:rsid w:val="00891603"/>
    <w:rsid w:val="00891684"/>
    <w:rsid w:val="008916F3"/>
    <w:rsid w:val="00891A9D"/>
    <w:rsid w:val="00891C4E"/>
    <w:rsid w:val="00891E81"/>
    <w:rsid w:val="00891F9A"/>
    <w:rsid w:val="00891FEB"/>
    <w:rsid w:val="00892402"/>
    <w:rsid w:val="0089240D"/>
    <w:rsid w:val="008924CD"/>
    <w:rsid w:val="00892608"/>
    <w:rsid w:val="0089262F"/>
    <w:rsid w:val="008926E0"/>
    <w:rsid w:val="0089288F"/>
    <w:rsid w:val="0089292A"/>
    <w:rsid w:val="00892A7B"/>
    <w:rsid w:val="00892D0A"/>
    <w:rsid w:val="00892EB2"/>
    <w:rsid w:val="0089323D"/>
    <w:rsid w:val="00893ADE"/>
    <w:rsid w:val="00893C32"/>
    <w:rsid w:val="00893D43"/>
    <w:rsid w:val="00893E7D"/>
    <w:rsid w:val="008942BE"/>
    <w:rsid w:val="0089496D"/>
    <w:rsid w:val="008949BC"/>
    <w:rsid w:val="00894A17"/>
    <w:rsid w:val="00894A2C"/>
    <w:rsid w:val="00894AE3"/>
    <w:rsid w:val="00894CB1"/>
    <w:rsid w:val="00894EF7"/>
    <w:rsid w:val="00894F76"/>
    <w:rsid w:val="00895381"/>
    <w:rsid w:val="00895482"/>
    <w:rsid w:val="00895D8F"/>
    <w:rsid w:val="00895DC2"/>
    <w:rsid w:val="00896370"/>
    <w:rsid w:val="008963F0"/>
    <w:rsid w:val="0089661B"/>
    <w:rsid w:val="00896647"/>
    <w:rsid w:val="00896748"/>
    <w:rsid w:val="0089678D"/>
    <w:rsid w:val="008968A6"/>
    <w:rsid w:val="008968F9"/>
    <w:rsid w:val="00896938"/>
    <w:rsid w:val="00896B5F"/>
    <w:rsid w:val="00896E48"/>
    <w:rsid w:val="00896F77"/>
    <w:rsid w:val="00897032"/>
    <w:rsid w:val="00897037"/>
    <w:rsid w:val="00897162"/>
    <w:rsid w:val="0089716C"/>
    <w:rsid w:val="008971A3"/>
    <w:rsid w:val="0089727D"/>
    <w:rsid w:val="00897332"/>
    <w:rsid w:val="008973D7"/>
    <w:rsid w:val="00897429"/>
    <w:rsid w:val="008974F8"/>
    <w:rsid w:val="00897564"/>
    <w:rsid w:val="00897B40"/>
    <w:rsid w:val="00897B6F"/>
    <w:rsid w:val="00897E69"/>
    <w:rsid w:val="00897EB0"/>
    <w:rsid w:val="00897FC2"/>
    <w:rsid w:val="008A04D6"/>
    <w:rsid w:val="008A0849"/>
    <w:rsid w:val="008A0894"/>
    <w:rsid w:val="008A0ED7"/>
    <w:rsid w:val="008A137B"/>
    <w:rsid w:val="008A1553"/>
    <w:rsid w:val="008A1603"/>
    <w:rsid w:val="008A196F"/>
    <w:rsid w:val="008A1A72"/>
    <w:rsid w:val="008A1AD0"/>
    <w:rsid w:val="008A1C17"/>
    <w:rsid w:val="008A1CC1"/>
    <w:rsid w:val="008A1CF7"/>
    <w:rsid w:val="008A1D04"/>
    <w:rsid w:val="008A221E"/>
    <w:rsid w:val="008A231F"/>
    <w:rsid w:val="008A23F8"/>
    <w:rsid w:val="008A2511"/>
    <w:rsid w:val="008A2696"/>
    <w:rsid w:val="008A2B62"/>
    <w:rsid w:val="008A3034"/>
    <w:rsid w:val="008A3552"/>
    <w:rsid w:val="008A35BB"/>
    <w:rsid w:val="008A3623"/>
    <w:rsid w:val="008A3637"/>
    <w:rsid w:val="008A3804"/>
    <w:rsid w:val="008A38FE"/>
    <w:rsid w:val="008A3991"/>
    <w:rsid w:val="008A39D6"/>
    <w:rsid w:val="008A39F4"/>
    <w:rsid w:val="008A3A0B"/>
    <w:rsid w:val="008A3AB9"/>
    <w:rsid w:val="008A3B04"/>
    <w:rsid w:val="008A3D68"/>
    <w:rsid w:val="008A402B"/>
    <w:rsid w:val="008A4113"/>
    <w:rsid w:val="008A43E3"/>
    <w:rsid w:val="008A4594"/>
    <w:rsid w:val="008A45CA"/>
    <w:rsid w:val="008A4615"/>
    <w:rsid w:val="008A4767"/>
    <w:rsid w:val="008A481F"/>
    <w:rsid w:val="008A4AAD"/>
    <w:rsid w:val="008A4DF6"/>
    <w:rsid w:val="008A4E03"/>
    <w:rsid w:val="008A4EA4"/>
    <w:rsid w:val="008A5285"/>
    <w:rsid w:val="008A5434"/>
    <w:rsid w:val="008A55DD"/>
    <w:rsid w:val="008A5911"/>
    <w:rsid w:val="008A5937"/>
    <w:rsid w:val="008A5B95"/>
    <w:rsid w:val="008A5E58"/>
    <w:rsid w:val="008A5ECB"/>
    <w:rsid w:val="008A6108"/>
    <w:rsid w:val="008A619F"/>
    <w:rsid w:val="008A61AF"/>
    <w:rsid w:val="008A61C7"/>
    <w:rsid w:val="008A6314"/>
    <w:rsid w:val="008A655E"/>
    <w:rsid w:val="008A69A4"/>
    <w:rsid w:val="008A6BC6"/>
    <w:rsid w:val="008A6EF8"/>
    <w:rsid w:val="008A6FD6"/>
    <w:rsid w:val="008A7010"/>
    <w:rsid w:val="008A7046"/>
    <w:rsid w:val="008A713F"/>
    <w:rsid w:val="008A715B"/>
    <w:rsid w:val="008A723F"/>
    <w:rsid w:val="008A73B4"/>
    <w:rsid w:val="008A7514"/>
    <w:rsid w:val="008A7880"/>
    <w:rsid w:val="008A7A62"/>
    <w:rsid w:val="008A7B0B"/>
    <w:rsid w:val="008A7D75"/>
    <w:rsid w:val="008A7DD5"/>
    <w:rsid w:val="008A7E4E"/>
    <w:rsid w:val="008A7F93"/>
    <w:rsid w:val="008B009B"/>
    <w:rsid w:val="008B02AE"/>
    <w:rsid w:val="008B056B"/>
    <w:rsid w:val="008B0919"/>
    <w:rsid w:val="008B094C"/>
    <w:rsid w:val="008B0C42"/>
    <w:rsid w:val="008B0CBD"/>
    <w:rsid w:val="008B0CE5"/>
    <w:rsid w:val="008B0D30"/>
    <w:rsid w:val="008B0E53"/>
    <w:rsid w:val="008B0E55"/>
    <w:rsid w:val="008B1031"/>
    <w:rsid w:val="008B12DE"/>
    <w:rsid w:val="008B1361"/>
    <w:rsid w:val="008B1578"/>
    <w:rsid w:val="008B185C"/>
    <w:rsid w:val="008B1962"/>
    <w:rsid w:val="008B19A3"/>
    <w:rsid w:val="008B2162"/>
    <w:rsid w:val="008B22E7"/>
    <w:rsid w:val="008B2386"/>
    <w:rsid w:val="008B2525"/>
    <w:rsid w:val="008B2607"/>
    <w:rsid w:val="008B27EA"/>
    <w:rsid w:val="008B2A8B"/>
    <w:rsid w:val="008B2BFD"/>
    <w:rsid w:val="008B2E8D"/>
    <w:rsid w:val="008B2F12"/>
    <w:rsid w:val="008B3506"/>
    <w:rsid w:val="008B36F9"/>
    <w:rsid w:val="008B376C"/>
    <w:rsid w:val="008B3A3C"/>
    <w:rsid w:val="008B3E13"/>
    <w:rsid w:val="008B3E59"/>
    <w:rsid w:val="008B4315"/>
    <w:rsid w:val="008B45F3"/>
    <w:rsid w:val="008B46FE"/>
    <w:rsid w:val="008B4F0D"/>
    <w:rsid w:val="008B5266"/>
    <w:rsid w:val="008B5451"/>
    <w:rsid w:val="008B5518"/>
    <w:rsid w:val="008B55DC"/>
    <w:rsid w:val="008B57AC"/>
    <w:rsid w:val="008B5853"/>
    <w:rsid w:val="008B5922"/>
    <w:rsid w:val="008B59D9"/>
    <w:rsid w:val="008B5A15"/>
    <w:rsid w:val="008B5B74"/>
    <w:rsid w:val="008B5C96"/>
    <w:rsid w:val="008B5EA4"/>
    <w:rsid w:val="008B6045"/>
    <w:rsid w:val="008B622A"/>
    <w:rsid w:val="008B63A7"/>
    <w:rsid w:val="008B6422"/>
    <w:rsid w:val="008B6476"/>
    <w:rsid w:val="008B6547"/>
    <w:rsid w:val="008B66AE"/>
    <w:rsid w:val="008B66AF"/>
    <w:rsid w:val="008B6746"/>
    <w:rsid w:val="008B688A"/>
    <w:rsid w:val="008B68EF"/>
    <w:rsid w:val="008B6A97"/>
    <w:rsid w:val="008B6B23"/>
    <w:rsid w:val="008B6C9B"/>
    <w:rsid w:val="008B6FC8"/>
    <w:rsid w:val="008B7146"/>
    <w:rsid w:val="008B752C"/>
    <w:rsid w:val="008B7678"/>
    <w:rsid w:val="008B78F8"/>
    <w:rsid w:val="008B7ACC"/>
    <w:rsid w:val="008B7CD5"/>
    <w:rsid w:val="008B7FB8"/>
    <w:rsid w:val="008C013E"/>
    <w:rsid w:val="008C0417"/>
    <w:rsid w:val="008C041C"/>
    <w:rsid w:val="008C0511"/>
    <w:rsid w:val="008C059C"/>
    <w:rsid w:val="008C0723"/>
    <w:rsid w:val="008C090C"/>
    <w:rsid w:val="008C09B4"/>
    <w:rsid w:val="008C0D0D"/>
    <w:rsid w:val="008C0DE1"/>
    <w:rsid w:val="008C0F9B"/>
    <w:rsid w:val="008C15D0"/>
    <w:rsid w:val="008C16D1"/>
    <w:rsid w:val="008C18D1"/>
    <w:rsid w:val="008C1980"/>
    <w:rsid w:val="008C1B35"/>
    <w:rsid w:val="008C1D6B"/>
    <w:rsid w:val="008C1D76"/>
    <w:rsid w:val="008C1D86"/>
    <w:rsid w:val="008C1E19"/>
    <w:rsid w:val="008C1FE0"/>
    <w:rsid w:val="008C2161"/>
    <w:rsid w:val="008C2583"/>
    <w:rsid w:val="008C2748"/>
    <w:rsid w:val="008C2749"/>
    <w:rsid w:val="008C27B4"/>
    <w:rsid w:val="008C2850"/>
    <w:rsid w:val="008C2892"/>
    <w:rsid w:val="008C2C45"/>
    <w:rsid w:val="008C2C8C"/>
    <w:rsid w:val="008C2F84"/>
    <w:rsid w:val="008C30F3"/>
    <w:rsid w:val="008C33A7"/>
    <w:rsid w:val="008C33D2"/>
    <w:rsid w:val="008C3631"/>
    <w:rsid w:val="008C3B41"/>
    <w:rsid w:val="008C3DD8"/>
    <w:rsid w:val="008C407F"/>
    <w:rsid w:val="008C417A"/>
    <w:rsid w:val="008C41CF"/>
    <w:rsid w:val="008C44F7"/>
    <w:rsid w:val="008C4594"/>
    <w:rsid w:val="008C46D2"/>
    <w:rsid w:val="008C47B4"/>
    <w:rsid w:val="008C4D40"/>
    <w:rsid w:val="008C4D74"/>
    <w:rsid w:val="008C4FEA"/>
    <w:rsid w:val="008C508E"/>
    <w:rsid w:val="008C50D9"/>
    <w:rsid w:val="008C51BA"/>
    <w:rsid w:val="008C53CF"/>
    <w:rsid w:val="008C5531"/>
    <w:rsid w:val="008C56F7"/>
    <w:rsid w:val="008C58BA"/>
    <w:rsid w:val="008C58FF"/>
    <w:rsid w:val="008C59CE"/>
    <w:rsid w:val="008C59EE"/>
    <w:rsid w:val="008C5FC0"/>
    <w:rsid w:val="008C6159"/>
    <w:rsid w:val="008C6453"/>
    <w:rsid w:val="008C6A5C"/>
    <w:rsid w:val="008C6B01"/>
    <w:rsid w:val="008C6C42"/>
    <w:rsid w:val="008C6DB3"/>
    <w:rsid w:val="008C70C2"/>
    <w:rsid w:val="008C722E"/>
    <w:rsid w:val="008C747A"/>
    <w:rsid w:val="008C7608"/>
    <w:rsid w:val="008C7711"/>
    <w:rsid w:val="008C7C3D"/>
    <w:rsid w:val="008C7E4E"/>
    <w:rsid w:val="008C7F9F"/>
    <w:rsid w:val="008D001D"/>
    <w:rsid w:val="008D00B8"/>
    <w:rsid w:val="008D02A4"/>
    <w:rsid w:val="008D0340"/>
    <w:rsid w:val="008D056B"/>
    <w:rsid w:val="008D0684"/>
    <w:rsid w:val="008D079E"/>
    <w:rsid w:val="008D07D3"/>
    <w:rsid w:val="008D0A6B"/>
    <w:rsid w:val="008D0B7A"/>
    <w:rsid w:val="008D0D02"/>
    <w:rsid w:val="008D1223"/>
    <w:rsid w:val="008D122F"/>
    <w:rsid w:val="008D12CD"/>
    <w:rsid w:val="008D1325"/>
    <w:rsid w:val="008D132A"/>
    <w:rsid w:val="008D17AA"/>
    <w:rsid w:val="008D1AD9"/>
    <w:rsid w:val="008D220B"/>
    <w:rsid w:val="008D2357"/>
    <w:rsid w:val="008D26CC"/>
    <w:rsid w:val="008D26D1"/>
    <w:rsid w:val="008D2751"/>
    <w:rsid w:val="008D292A"/>
    <w:rsid w:val="008D29E8"/>
    <w:rsid w:val="008D2AFE"/>
    <w:rsid w:val="008D2B65"/>
    <w:rsid w:val="008D2CD7"/>
    <w:rsid w:val="008D37BD"/>
    <w:rsid w:val="008D3B43"/>
    <w:rsid w:val="008D3BF7"/>
    <w:rsid w:val="008D3F58"/>
    <w:rsid w:val="008D3F8B"/>
    <w:rsid w:val="008D4028"/>
    <w:rsid w:val="008D405C"/>
    <w:rsid w:val="008D4286"/>
    <w:rsid w:val="008D47EE"/>
    <w:rsid w:val="008D48AE"/>
    <w:rsid w:val="008D49BF"/>
    <w:rsid w:val="008D4B18"/>
    <w:rsid w:val="008D4FAA"/>
    <w:rsid w:val="008D5054"/>
    <w:rsid w:val="008D52DD"/>
    <w:rsid w:val="008D5387"/>
    <w:rsid w:val="008D53C9"/>
    <w:rsid w:val="008D58ED"/>
    <w:rsid w:val="008D5949"/>
    <w:rsid w:val="008D59A5"/>
    <w:rsid w:val="008D5A9B"/>
    <w:rsid w:val="008D5FC9"/>
    <w:rsid w:val="008D6048"/>
    <w:rsid w:val="008D6076"/>
    <w:rsid w:val="008D629C"/>
    <w:rsid w:val="008D63A9"/>
    <w:rsid w:val="008D641E"/>
    <w:rsid w:val="008D645F"/>
    <w:rsid w:val="008D6621"/>
    <w:rsid w:val="008D67F2"/>
    <w:rsid w:val="008D6C42"/>
    <w:rsid w:val="008D6D56"/>
    <w:rsid w:val="008D6D70"/>
    <w:rsid w:val="008D6E8D"/>
    <w:rsid w:val="008D720A"/>
    <w:rsid w:val="008D785E"/>
    <w:rsid w:val="008D79C1"/>
    <w:rsid w:val="008D7D02"/>
    <w:rsid w:val="008D7E86"/>
    <w:rsid w:val="008D7F14"/>
    <w:rsid w:val="008D7FAE"/>
    <w:rsid w:val="008E03F8"/>
    <w:rsid w:val="008E047A"/>
    <w:rsid w:val="008E0572"/>
    <w:rsid w:val="008E0611"/>
    <w:rsid w:val="008E069B"/>
    <w:rsid w:val="008E0805"/>
    <w:rsid w:val="008E0A28"/>
    <w:rsid w:val="008E0A90"/>
    <w:rsid w:val="008E0B40"/>
    <w:rsid w:val="008E0DFE"/>
    <w:rsid w:val="008E0F09"/>
    <w:rsid w:val="008E0FA6"/>
    <w:rsid w:val="008E1013"/>
    <w:rsid w:val="008E107D"/>
    <w:rsid w:val="008E11B3"/>
    <w:rsid w:val="008E13CD"/>
    <w:rsid w:val="008E1428"/>
    <w:rsid w:val="008E195E"/>
    <w:rsid w:val="008E1B7A"/>
    <w:rsid w:val="008E1C9D"/>
    <w:rsid w:val="008E1E79"/>
    <w:rsid w:val="008E1EC3"/>
    <w:rsid w:val="008E2072"/>
    <w:rsid w:val="008E2165"/>
    <w:rsid w:val="008E2623"/>
    <w:rsid w:val="008E2D2C"/>
    <w:rsid w:val="008E3483"/>
    <w:rsid w:val="008E3A35"/>
    <w:rsid w:val="008E3BAD"/>
    <w:rsid w:val="008E3DF6"/>
    <w:rsid w:val="008E45E8"/>
    <w:rsid w:val="008E4606"/>
    <w:rsid w:val="008E48E9"/>
    <w:rsid w:val="008E4935"/>
    <w:rsid w:val="008E49E9"/>
    <w:rsid w:val="008E4BDE"/>
    <w:rsid w:val="008E4EA2"/>
    <w:rsid w:val="008E51CC"/>
    <w:rsid w:val="008E52C7"/>
    <w:rsid w:val="008E5303"/>
    <w:rsid w:val="008E5675"/>
    <w:rsid w:val="008E5923"/>
    <w:rsid w:val="008E5A50"/>
    <w:rsid w:val="008E5AFD"/>
    <w:rsid w:val="008E5C91"/>
    <w:rsid w:val="008E5F1A"/>
    <w:rsid w:val="008E60EE"/>
    <w:rsid w:val="008E65A0"/>
    <w:rsid w:val="008E673A"/>
    <w:rsid w:val="008E6D8A"/>
    <w:rsid w:val="008E7003"/>
    <w:rsid w:val="008E7160"/>
    <w:rsid w:val="008E738F"/>
    <w:rsid w:val="008E73C6"/>
    <w:rsid w:val="008E76B7"/>
    <w:rsid w:val="008E76D7"/>
    <w:rsid w:val="008E7916"/>
    <w:rsid w:val="008E7A6C"/>
    <w:rsid w:val="008E7C29"/>
    <w:rsid w:val="008E7CE1"/>
    <w:rsid w:val="008E7D48"/>
    <w:rsid w:val="008E7D5B"/>
    <w:rsid w:val="008E7D67"/>
    <w:rsid w:val="008E7EB1"/>
    <w:rsid w:val="008F01C6"/>
    <w:rsid w:val="008F01F4"/>
    <w:rsid w:val="008F0313"/>
    <w:rsid w:val="008F0823"/>
    <w:rsid w:val="008F0AE2"/>
    <w:rsid w:val="008F0C2F"/>
    <w:rsid w:val="008F0C30"/>
    <w:rsid w:val="008F0FF0"/>
    <w:rsid w:val="008F1390"/>
    <w:rsid w:val="008F14C7"/>
    <w:rsid w:val="008F1676"/>
    <w:rsid w:val="008F1819"/>
    <w:rsid w:val="008F1874"/>
    <w:rsid w:val="008F1CAE"/>
    <w:rsid w:val="008F1DA3"/>
    <w:rsid w:val="008F2001"/>
    <w:rsid w:val="008F2197"/>
    <w:rsid w:val="008F24A6"/>
    <w:rsid w:val="008F25D1"/>
    <w:rsid w:val="008F2727"/>
    <w:rsid w:val="008F2795"/>
    <w:rsid w:val="008F2857"/>
    <w:rsid w:val="008F28CD"/>
    <w:rsid w:val="008F2955"/>
    <w:rsid w:val="008F2B2D"/>
    <w:rsid w:val="008F3279"/>
    <w:rsid w:val="008F3703"/>
    <w:rsid w:val="008F39B6"/>
    <w:rsid w:val="008F3CD9"/>
    <w:rsid w:val="008F4064"/>
    <w:rsid w:val="008F4408"/>
    <w:rsid w:val="008F4860"/>
    <w:rsid w:val="008F496D"/>
    <w:rsid w:val="008F4B24"/>
    <w:rsid w:val="008F4DA6"/>
    <w:rsid w:val="008F4F7C"/>
    <w:rsid w:val="008F533A"/>
    <w:rsid w:val="008F538A"/>
    <w:rsid w:val="008F5394"/>
    <w:rsid w:val="008F53FF"/>
    <w:rsid w:val="008F55D8"/>
    <w:rsid w:val="008F5689"/>
    <w:rsid w:val="008F56CC"/>
    <w:rsid w:val="008F57E9"/>
    <w:rsid w:val="008F5A9A"/>
    <w:rsid w:val="008F5C0E"/>
    <w:rsid w:val="008F5E79"/>
    <w:rsid w:val="008F60B7"/>
    <w:rsid w:val="008F61B2"/>
    <w:rsid w:val="008F62DF"/>
    <w:rsid w:val="008F670D"/>
    <w:rsid w:val="008F68EB"/>
    <w:rsid w:val="008F6B7D"/>
    <w:rsid w:val="008F6BCD"/>
    <w:rsid w:val="008F6E77"/>
    <w:rsid w:val="008F717D"/>
    <w:rsid w:val="008F72CE"/>
    <w:rsid w:val="008F739D"/>
    <w:rsid w:val="008F7440"/>
    <w:rsid w:val="008F755B"/>
    <w:rsid w:val="008F77A7"/>
    <w:rsid w:val="008F790C"/>
    <w:rsid w:val="008F7B77"/>
    <w:rsid w:val="008F7BA8"/>
    <w:rsid w:val="008F7D44"/>
    <w:rsid w:val="009000EF"/>
    <w:rsid w:val="00900322"/>
    <w:rsid w:val="00900395"/>
    <w:rsid w:val="0090039B"/>
    <w:rsid w:val="009009E4"/>
    <w:rsid w:val="00900BED"/>
    <w:rsid w:val="00900C60"/>
    <w:rsid w:val="00900C75"/>
    <w:rsid w:val="00900D26"/>
    <w:rsid w:val="00900DB2"/>
    <w:rsid w:val="00900DDA"/>
    <w:rsid w:val="00900E69"/>
    <w:rsid w:val="00900EE4"/>
    <w:rsid w:val="009012D0"/>
    <w:rsid w:val="00901396"/>
    <w:rsid w:val="009015D2"/>
    <w:rsid w:val="0090178D"/>
    <w:rsid w:val="009017F9"/>
    <w:rsid w:val="009018D9"/>
    <w:rsid w:val="00901AB1"/>
    <w:rsid w:val="00901C19"/>
    <w:rsid w:val="00901CCE"/>
    <w:rsid w:val="00902407"/>
    <w:rsid w:val="0090280F"/>
    <w:rsid w:val="00902920"/>
    <w:rsid w:val="00903219"/>
    <w:rsid w:val="00903265"/>
    <w:rsid w:val="009033F2"/>
    <w:rsid w:val="00903741"/>
    <w:rsid w:val="00903881"/>
    <w:rsid w:val="00903AD4"/>
    <w:rsid w:val="00903BFD"/>
    <w:rsid w:val="00903C4A"/>
    <w:rsid w:val="00903E67"/>
    <w:rsid w:val="009040EA"/>
    <w:rsid w:val="0090437A"/>
    <w:rsid w:val="009044F0"/>
    <w:rsid w:val="009045C2"/>
    <w:rsid w:val="00904784"/>
    <w:rsid w:val="00904846"/>
    <w:rsid w:val="009048AE"/>
    <w:rsid w:val="009048CB"/>
    <w:rsid w:val="009049C4"/>
    <w:rsid w:val="00904AE2"/>
    <w:rsid w:val="00904DA0"/>
    <w:rsid w:val="009054BE"/>
    <w:rsid w:val="00905621"/>
    <w:rsid w:val="00905AE3"/>
    <w:rsid w:val="00905EE9"/>
    <w:rsid w:val="00905F0A"/>
    <w:rsid w:val="00906176"/>
    <w:rsid w:val="009063F1"/>
    <w:rsid w:val="009064D6"/>
    <w:rsid w:val="00906505"/>
    <w:rsid w:val="00906737"/>
    <w:rsid w:val="00906B8A"/>
    <w:rsid w:val="00906CEC"/>
    <w:rsid w:val="00906ED9"/>
    <w:rsid w:val="009070A2"/>
    <w:rsid w:val="009072F2"/>
    <w:rsid w:val="00907313"/>
    <w:rsid w:val="00907520"/>
    <w:rsid w:val="0090776A"/>
    <w:rsid w:val="00907A7C"/>
    <w:rsid w:val="00907B44"/>
    <w:rsid w:val="00907C67"/>
    <w:rsid w:val="0091016F"/>
    <w:rsid w:val="0091073C"/>
    <w:rsid w:val="009107AF"/>
    <w:rsid w:val="009109D8"/>
    <w:rsid w:val="00910A2E"/>
    <w:rsid w:val="00910C6D"/>
    <w:rsid w:val="00910DE0"/>
    <w:rsid w:val="0091129A"/>
    <w:rsid w:val="00911349"/>
    <w:rsid w:val="00911370"/>
    <w:rsid w:val="0091138E"/>
    <w:rsid w:val="009113EC"/>
    <w:rsid w:val="009114FC"/>
    <w:rsid w:val="009115EE"/>
    <w:rsid w:val="00911F6C"/>
    <w:rsid w:val="00911FF8"/>
    <w:rsid w:val="0091211C"/>
    <w:rsid w:val="0091235E"/>
    <w:rsid w:val="009123C8"/>
    <w:rsid w:val="009125D6"/>
    <w:rsid w:val="00912D0B"/>
    <w:rsid w:val="00912D3E"/>
    <w:rsid w:val="00912F32"/>
    <w:rsid w:val="0091333B"/>
    <w:rsid w:val="009133ED"/>
    <w:rsid w:val="009136ED"/>
    <w:rsid w:val="00913820"/>
    <w:rsid w:val="009138CF"/>
    <w:rsid w:val="009138D2"/>
    <w:rsid w:val="00913946"/>
    <w:rsid w:val="00913999"/>
    <w:rsid w:val="00913E5A"/>
    <w:rsid w:val="00913FE3"/>
    <w:rsid w:val="00913FFA"/>
    <w:rsid w:val="00914162"/>
    <w:rsid w:val="009141B3"/>
    <w:rsid w:val="00914581"/>
    <w:rsid w:val="00914B1E"/>
    <w:rsid w:val="00914BC7"/>
    <w:rsid w:val="00914C8A"/>
    <w:rsid w:val="00914CB0"/>
    <w:rsid w:val="00914E39"/>
    <w:rsid w:val="00914EE4"/>
    <w:rsid w:val="00915026"/>
    <w:rsid w:val="00915093"/>
    <w:rsid w:val="00915321"/>
    <w:rsid w:val="009156BA"/>
    <w:rsid w:val="00915735"/>
    <w:rsid w:val="009157BC"/>
    <w:rsid w:val="00915AFD"/>
    <w:rsid w:val="00915BE3"/>
    <w:rsid w:val="00915D20"/>
    <w:rsid w:val="00915D26"/>
    <w:rsid w:val="00915E09"/>
    <w:rsid w:val="00916105"/>
    <w:rsid w:val="00916169"/>
    <w:rsid w:val="00916243"/>
    <w:rsid w:val="00916353"/>
    <w:rsid w:val="00916398"/>
    <w:rsid w:val="00916808"/>
    <w:rsid w:val="00916B17"/>
    <w:rsid w:val="00916E3C"/>
    <w:rsid w:val="00916EB7"/>
    <w:rsid w:val="00916F55"/>
    <w:rsid w:val="00917165"/>
    <w:rsid w:val="009171A0"/>
    <w:rsid w:val="009172BA"/>
    <w:rsid w:val="0091735B"/>
    <w:rsid w:val="00917458"/>
    <w:rsid w:val="009174FF"/>
    <w:rsid w:val="00917B5D"/>
    <w:rsid w:val="00917DA3"/>
    <w:rsid w:val="00917E30"/>
    <w:rsid w:val="00917E6C"/>
    <w:rsid w:val="00917E7D"/>
    <w:rsid w:val="00917F13"/>
    <w:rsid w:val="00920032"/>
    <w:rsid w:val="0092020D"/>
    <w:rsid w:val="00920320"/>
    <w:rsid w:val="0092070E"/>
    <w:rsid w:val="00920801"/>
    <w:rsid w:val="009208A6"/>
    <w:rsid w:val="009209B6"/>
    <w:rsid w:val="009209BC"/>
    <w:rsid w:val="00920F5D"/>
    <w:rsid w:val="00920FA5"/>
    <w:rsid w:val="009210D5"/>
    <w:rsid w:val="009212E4"/>
    <w:rsid w:val="009212E8"/>
    <w:rsid w:val="0092133F"/>
    <w:rsid w:val="00921392"/>
    <w:rsid w:val="009216D1"/>
    <w:rsid w:val="009217B0"/>
    <w:rsid w:val="009217D6"/>
    <w:rsid w:val="009218CE"/>
    <w:rsid w:val="00921A7D"/>
    <w:rsid w:val="00922067"/>
    <w:rsid w:val="00922094"/>
    <w:rsid w:val="0092216F"/>
    <w:rsid w:val="00922426"/>
    <w:rsid w:val="0092262D"/>
    <w:rsid w:val="0092272B"/>
    <w:rsid w:val="0092288F"/>
    <w:rsid w:val="00922B64"/>
    <w:rsid w:val="00922B6B"/>
    <w:rsid w:val="00922D92"/>
    <w:rsid w:val="00922DB4"/>
    <w:rsid w:val="00922E65"/>
    <w:rsid w:val="00922EEF"/>
    <w:rsid w:val="0092304C"/>
    <w:rsid w:val="0092304F"/>
    <w:rsid w:val="009230FF"/>
    <w:rsid w:val="00923BE5"/>
    <w:rsid w:val="00923D7B"/>
    <w:rsid w:val="0092418C"/>
    <w:rsid w:val="009241CB"/>
    <w:rsid w:val="00924213"/>
    <w:rsid w:val="0092430C"/>
    <w:rsid w:val="00924534"/>
    <w:rsid w:val="00924580"/>
    <w:rsid w:val="00924B81"/>
    <w:rsid w:val="00924D90"/>
    <w:rsid w:val="0092514D"/>
    <w:rsid w:val="00925216"/>
    <w:rsid w:val="0092526C"/>
    <w:rsid w:val="009252BC"/>
    <w:rsid w:val="009254DF"/>
    <w:rsid w:val="00925787"/>
    <w:rsid w:val="00925AFE"/>
    <w:rsid w:val="00925CF1"/>
    <w:rsid w:val="00925D28"/>
    <w:rsid w:val="00925F6C"/>
    <w:rsid w:val="0092606B"/>
    <w:rsid w:val="00926082"/>
    <w:rsid w:val="0092609C"/>
    <w:rsid w:val="009260B8"/>
    <w:rsid w:val="00926139"/>
    <w:rsid w:val="009264BA"/>
    <w:rsid w:val="00926599"/>
    <w:rsid w:val="0092665A"/>
    <w:rsid w:val="00926781"/>
    <w:rsid w:val="00926B07"/>
    <w:rsid w:val="00926B40"/>
    <w:rsid w:val="00926B4B"/>
    <w:rsid w:val="00926C86"/>
    <w:rsid w:val="00926C95"/>
    <w:rsid w:val="00926E43"/>
    <w:rsid w:val="00926F66"/>
    <w:rsid w:val="00927337"/>
    <w:rsid w:val="0092733D"/>
    <w:rsid w:val="0092742F"/>
    <w:rsid w:val="00927575"/>
    <w:rsid w:val="00927612"/>
    <w:rsid w:val="00927C9C"/>
    <w:rsid w:val="0093011E"/>
    <w:rsid w:val="00930216"/>
    <w:rsid w:val="00930262"/>
    <w:rsid w:val="009302C5"/>
    <w:rsid w:val="0093046D"/>
    <w:rsid w:val="009304D3"/>
    <w:rsid w:val="00930615"/>
    <w:rsid w:val="009308A0"/>
    <w:rsid w:val="009309F1"/>
    <w:rsid w:val="00930A2A"/>
    <w:rsid w:val="00930A3F"/>
    <w:rsid w:val="00930B38"/>
    <w:rsid w:val="00930BCC"/>
    <w:rsid w:val="00930C43"/>
    <w:rsid w:val="009311F7"/>
    <w:rsid w:val="00931357"/>
    <w:rsid w:val="0093149D"/>
    <w:rsid w:val="009314FD"/>
    <w:rsid w:val="009315DE"/>
    <w:rsid w:val="009315F8"/>
    <w:rsid w:val="0093175F"/>
    <w:rsid w:val="0093181C"/>
    <w:rsid w:val="00931850"/>
    <w:rsid w:val="00931A56"/>
    <w:rsid w:val="00931DCD"/>
    <w:rsid w:val="0093238F"/>
    <w:rsid w:val="0093275B"/>
    <w:rsid w:val="009328F4"/>
    <w:rsid w:val="00932A6F"/>
    <w:rsid w:val="00932F11"/>
    <w:rsid w:val="00932F62"/>
    <w:rsid w:val="00932FD3"/>
    <w:rsid w:val="009330E7"/>
    <w:rsid w:val="009330F1"/>
    <w:rsid w:val="00933220"/>
    <w:rsid w:val="0093333E"/>
    <w:rsid w:val="00933615"/>
    <w:rsid w:val="0093364D"/>
    <w:rsid w:val="009337EE"/>
    <w:rsid w:val="00933804"/>
    <w:rsid w:val="0093381D"/>
    <w:rsid w:val="00933B08"/>
    <w:rsid w:val="00933C97"/>
    <w:rsid w:val="00933CFF"/>
    <w:rsid w:val="00933D4D"/>
    <w:rsid w:val="00933E9D"/>
    <w:rsid w:val="00933ED0"/>
    <w:rsid w:val="00933FCD"/>
    <w:rsid w:val="009346A6"/>
    <w:rsid w:val="00934759"/>
    <w:rsid w:val="0093475C"/>
    <w:rsid w:val="00934C51"/>
    <w:rsid w:val="00934FBF"/>
    <w:rsid w:val="00935151"/>
    <w:rsid w:val="009351D8"/>
    <w:rsid w:val="0093522D"/>
    <w:rsid w:val="009353AC"/>
    <w:rsid w:val="00935657"/>
    <w:rsid w:val="009357DE"/>
    <w:rsid w:val="009359DE"/>
    <w:rsid w:val="00935A05"/>
    <w:rsid w:val="00935A73"/>
    <w:rsid w:val="00935A8A"/>
    <w:rsid w:val="00935B95"/>
    <w:rsid w:val="00935EFA"/>
    <w:rsid w:val="009363CB"/>
    <w:rsid w:val="009368B8"/>
    <w:rsid w:val="0093693F"/>
    <w:rsid w:val="00936ACC"/>
    <w:rsid w:val="00936B2B"/>
    <w:rsid w:val="00936B4D"/>
    <w:rsid w:val="00936CAE"/>
    <w:rsid w:val="00937188"/>
    <w:rsid w:val="0093724D"/>
    <w:rsid w:val="00937512"/>
    <w:rsid w:val="00937895"/>
    <w:rsid w:val="00937B55"/>
    <w:rsid w:val="00937D0F"/>
    <w:rsid w:val="00937D3E"/>
    <w:rsid w:val="009403E5"/>
    <w:rsid w:val="009405F2"/>
    <w:rsid w:val="0094062D"/>
    <w:rsid w:val="009407B1"/>
    <w:rsid w:val="009408E5"/>
    <w:rsid w:val="00940F4A"/>
    <w:rsid w:val="009410AB"/>
    <w:rsid w:val="009411D4"/>
    <w:rsid w:val="009411FD"/>
    <w:rsid w:val="00941252"/>
    <w:rsid w:val="0094141B"/>
    <w:rsid w:val="00941534"/>
    <w:rsid w:val="0094187C"/>
    <w:rsid w:val="009418BF"/>
    <w:rsid w:val="00941910"/>
    <w:rsid w:val="00941E81"/>
    <w:rsid w:val="00941F22"/>
    <w:rsid w:val="00942020"/>
    <w:rsid w:val="00942050"/>
    <w:rsid w:val="009421A2"/>
    <w:rsid w:val="00942494"/>
    <w:rsid w:val="009426AD"/>
    <w:rsid w:val="00942823"/>
    <w:rsid w:val="00942A82"/>
    <w:rsid w:val="00942C04"/>
    <w:rsid w:val="00942DE9"/>
    <w:rsid w:val="00942E88"/>
    <w:rsid w:val="0094362B"/>
    <w:rsid w:val="00943DA5"/>
    <w:rsid w:val="00943DBF"/>
    <w:rsid w:val="0094424A"/>
    <w:rsid w:val="0094440E"/>
    <w:rsid w:val="0094454A"/>
    <w:rsid w:val="00944590"/>
    <w:rsid w:val="00944747"/>
    <w:rsid w:val="009449A0"/>
    <w:rsid w:val="00944AB0"/>
    <w:rsid w:val="00944CFA"/>
    <w:rsid w:val="009450C7"/>
    <w:rsid w:val="00945268"/>
    <w:rsid w:val="0094535D"/>
    <w:rsid w:val="009453C3"/>
    <w:rsid w:val="009454DA"/>
    <w:rsid w:val="00945777"/>
    <w:rsid w:val="00945A49"/>
    <w:rsid w:val="00945A83"/>
    <w:rsid w:val="00945A90"/>
    <w:rsid w:val="00945C3B"/>
    <w:rsid w:val="00945C67"/>
    <w:rsid w:val="00945FCC"/>
    <w:rsid w:val="00946208"/>
    <w:rsid w:val="0094625E"/>
    <w:rsid w:val="0094636F"/>
    <w:rsid w:val="009464B8"/>
    <w:rsid w:val="00946826"/>
    <w:rsid w:val="0094690A"/>
    <w:rsid w:val="00946996"/>
    <w:rsid w:val="00946ADC"/>
    <w:rsid w:val="00946B06"/>
    <w:rsid w:val="00946E40"/>
    <w:rsid w:val="00946E47"/>
    <w:rsid w:val="00947371"/>
    <w:rsid w:val="00947461"/>
    <w:rsid w:val="009474AF"/>
    <w:rsid w:val="009479DE"/>
    <w:rsid w:val="00947F56"/>
    <w:rsid w:val="009505FE"/>
    <w:rsid w:val="00950778"/>
    <w:rsid w:val="0095085B"/>
    <w:rsid w:val="00950BDF"/>
    <w:rsid w:val="00950F35"/>
    <w:rsid w:val="00950F57"/>
    <w:rsid w:val="00950FE9"/>
    <w:rsid w:val="00951171"/>
    <w:rsid w:val="00951980"/>
    <w:rsid w:val="00951A34"/>
    <w:rsid w:val="00951B0E"/>
    <w:rsid w:val="00951D24"/>
    <w:rsid w:val="00951E31"/>
    <w:rsid w:val="00951E86"/>
    <w:rsid w:val="00952156"/>
    <w:rsid w:val="009521DA"/>
    <w:rsid w:val="009524DD"/>
    <w:rsid w:val="0095265C"/>
    <w:rsid w:val="009528B9"/>
    <w:rsid w:val="00952A6E"/>
    <w:rsid w:val="00952BA1"/>
    <w:rsid w:val="00953016"/>
    <w:rsid w:val="009530A6"/>
    <w:rsid w:val="009535DA"/>
    <w:rsid w:val="00953697"/>
    <w:rsid w:val="009537E1"/>
    <w:rsid w:val="009539D1"/>
    <w:rsid w:val="00953BF5"/>
    <w:rsid w:val="00953CC1"/>
    <w:rsid w:val="00953D9F"/>
    <w:rsid w:val="00953EE0"/>
    <w:rsid w:val="00954222"/>
    <w:rsid w:val="00954378"/>
    <w:rsid w:val="00954392"/>
    <w:rsid w:val="009543C4"/>
    <w:rsid w:val="009544EC"/>
    <w:rsid w:val="00954564"/>
    <w:rsid w:val="00954643"/>
    <w:rsid w:val="009548BC"/>
    <w:rsid w:val="00954962"/>
    <w:rsid w:val="00954D10"/>
    <w:rsid w:val="0095573E"/>
    <w:rsid w:val="009557C9"/>
    <w:rsid w:val="009558BA"/>
    <w:rsid w:val="009559C2"/>
    <w:rsid w:val="00955B96"/>
    <w:rsid w:val="00955BB2"/>
    <w:rsid w:val="00955D29"/>
    <w:rsid w:val="009561EC"/>
    <w:rsid w:val="00956350"/>
    <w:rsid w:val="0095662F"/>
    <w:rsid w:val="009568C6"/>
    <w:rsid w:val="00956B1C"/>
    <w:rsid w:val="00956D38"/>
    <w:rsid w:val="00956D42"/>
    <w:rsid w:val="00956ECB"/>
    <w:rsid w:val="00956F42"/>
    <w:rsid w:val="00956FA8"/>
    <w:rsid w:val="009570DC"/>
    <w:rsid w:val="0095777B"/>
    <w:rsid w:val="009577D2"/>
    <w:rsid w:val="00957C44"/>
    <w:rsid w:val="00957CC2"/>
    <w:rsid w:val="00957DCF"/>
    <w:rsid w:val="00960306"/>
    <w:rsid w:val="0096042A"/>
    <w:rsid w:val="00960571"/>
    <w:rsid w:val="009608B3"/>
    <w:rsid w:val="009609F0"/>
    <w:rsid w:val="00960D23"/>
    <w:rsid w:val="009613FE"/>
    <w:rsid w:val="00961424"/>
    <w:rsid w:val="009619BF"/>
    <w:rsid w:val="00961BEA"/>
    <w:rsid w:val="00962186"/>
    <w:rsid w:val="0096239E"/>
    <w:rsid w:val="009625DD"/>
    <w:rsid w:val="0096264B"/>
    <w:rsid w:val="00962687"/>
    <w:rsid w:val="00962844"/>
    <w:rsid w:val="00962D3D"/>
    <w:rsid w:val="00962D5F"/>
    <w:rsid w:val="00962D76"/>
    <w:rsid w:val="00962E77"/>
    <w:rsid w:val="0096320D"/>
    <w:rsid w:val="009633BE"/>
    <w:rsid w:val="009636AC"/>
    <w:rsid w:val="00963D55"/>
    <w:rsid w:val="00963E30"/>
    <w:rsid w:val="00963F1B"/>
    <w:rsid w:val="009642A9"/>
    <w:rsid w:val="009643D5"/>
    <w:rsid w:val="00964413"/>
    <w:rsid w:val="0096443A"/>
    <w:rsid w:val="009644FA"/>
    <w:rsid w:val="0096455E"/>
    <w:rsid w:val="009645AF"/>
    <w:rsid w:val="009646F4"/>
    <w:rsid w:val="009649CE"/>
    <w:rsid w:val="009649DB"/>
    <w:rsid w:val="00964A2A"/>
    <w:rsid w:val="00964B1D"/>
    <w:rsid w:val="00965030"/>
    <w:rsid w:val="0096511E"/>
    <w:rsid w:val="00965146"/>
    <w:rsid w:val="009653CC"/>
    <w:rsid w:val="0096548F"/>
    <w:rsid w:val="00965533"/>
    <w:rsid w:val="009656B7"/>
    <w:rsid w:val="009656D6"/>
    <w:rsid w:val="009657B5"/>
    <w:rsid w:val="00965C8C"/>
    <w:rsid w:val="00965DD2"/>
    <w:rsid w:val="00965FD4"/>
    <w:rsid w:val="00966065"/>
    <w:rsid w:val="0096615C"/>
    <w:rsid w:val="009663EA"/>
    <w:rsid w:val="0096655C"/>
    <w:rsid w:val="00966635"/>
    <w:rsid w:val="009668CE"/>
    <w:rsid w:val="00966A99"/>
    <w:rsid w:val="00966BB1"/>
    <w:rsid w:val="00966CD4"/>
    <w:rsid w:val="00966F62"/>
    <w:rsid w:val="00966FB6"/>
    <w:rsid w:val="009670D9"/>
    <w:rsid w:val="0096716A"/>
    <w:rsid w:val="00967191"/>
    <w:rsid w:val="009671E1"/>
    <w:rsid w:val="009671FD"/>
    <w:rsid w:val="00967399"/>
    <w:rsid w:val="00967501"/>
    <w:rsid w:val="009676ED"/>
    <w:rsid w:val="00967AEE"/>
    <w:rsid w:val="00967C2F"/>
    <w:rsid w:val="00967D65"/>
    <w:rsid w:val="00967F27"/>
    <w:rsid w:val="00967F62"/>
    <w:rsid w:val="009700C9"/>
    <w:rsid w:val="009709EF"/>
    <w:rsid w:val="009709FA"/>
    <w:rsid w:val="00970D55"/>
    <w:rsid w:val="00970EE1"/>
    <w:rsid w:val="00971090"/>
    <w:rsid w:val="00971450"/>
    <w:rsid w:val="0097162D"/>
    <w:rsid w:val="00971698"/>
    <w:rsid w:val="00971E4D"/>
    <w:rsid w:val="00971F4C"/>
    <w:rsid w:val="00971F86"/>
    <w:rsid w:val="00971FB6"/>
    <w:rsid w:val="00972181"/>
    <w:rsid w:val="009721FD"/>
    <w:rsid w:val="009722C6"/>
    <w:rsid w:val="009723D1"/>
    <w:rsid w:val="00972596"/>
    <w:rsid w:val="00972708"/>
    <w:rsid w:val="009729D7"/>
    <w:rsid w:val="00972C30"/>
    <w:rsid w:val="00972FDF"/>
    <w:rsid w:val="0097326B"/>
    <w:rsid w:val="009732D1"/>
    <w:rsid w:val="00973534"/>
    <w:rsid w:val="0097360E"/>
    <w:rsid w:val="0097376E"/>
    <w:rsid w:val="009738B4"/>
    <w:rsid w:val="0097391D"/>
    <w:rsid w:val="00973CEF"/>
    <w:rsid w:val="00973EE2"/>
    <w:rsid w:val="00973FAA"/>
    <w:rsid w:val="00974181"/>
    <w:rsid w:val="0097435B"/>
    <w:rsid w:val="009743B6"/>
    <w:rsid w:val="009743D8"/>
    <w:rsid w:val="009743DD"/>
    <w:rsid w:val="0097456B"/>
    <w:rsid w:val="0097484F"/>
    <w:rsid w:val="00974A72"/>
    <w:rsid w:val="00974ED4"/>
    <w:rsid w:val="00975150"/>
    <w:rsid w:val="00975442"/>
    <w:rsid w:val="00975482"/>
    <w:rsid w:val="00975554"/>
    <w:rsid w:val="00975644"/>
    <w:rsid w:val="0097581B"/>
    <w:rsid w:val="0097597E"/>
    <w:rsid w:val="00975B66"/>
    <w:rsid w:val="00975E93"/>
    <w:rsid w:val="00976156"/>
    <w:rsid w:val="009762D3"/>
    <w:rsid w:val="0097641B"/>
    <w:rsid w:val="00976749"/>
    <w:rsid w:val="00976BFB"/>
    <w:rsid w:val="00976D37"/>
    <w:rsid w:val="00976D73"/>
    <w:rsid w:val="00976F73"/>
    <w:rsid w:val="0097705E"/>
    <w:rsid w:val="0097707B"/>
    <w:rsid w:val="0097707D"/>
    <w:rsid w:val="009770C3"/>
    <w:rsid w:val="00977370"/>
    <w:rsid w:val="00977509"/>
    <w:rsid w:val="00977515"/>
    <w:rsid w:val="00977598"/>
    <w:rsid w:val="009776D4"/>
    <w:rsid w:val="00977FD2"/>
    <w:rsid w:val="009800EF"/>
    <w:rsid w:val="009807B4"/>
    <w:rsid w:val="00980811"/>
    <w:rsid w:val="00980B25"/>
    <w:rsid w:val="00980B28"/>
    <w:rsid w:val="00980CD0"/>
    <w:rsid w:val="00980CFA"/>
    <w:rsid w:val="00980EDD"/>
    <w:rsid w:val="009812C5"/>
    <w:rsid w:val="00981315"/>
    <w:rsid w:val="00981480"/>
    <w:rsid w:val="009815CE"/>
    <w:rsid w:val="00981726"/>
    <w:rsid w:val="0098197E"/>
    <w:rsid w:val="00981D5D"/>
    <w:rsid w:val="00981E32"/>
    <w:rsid w:val="009821B1"/>
    <w:rsid w:val="0098224B"/>
    <w:rsid w:val="009823E2"/>
    <w:rsid w:val="00982555"/>
    <w:rsid w:val="0098279F"/>
    <w:rsid w:val="00982A20"/>
    <w:rsid w:val="00982A33"/>
    <w:rsid w:val="00982E60"/>
    <w:rsid w:val="00982E6E"/>
    <w:rsid w:val="00982EE3"/>
    <w:rsid w:val="00982F01"/>
    <w:rsid w:val="00982F20"/>
    <w:rsid w:val="00983325"/>
    <w:rsid w:val="00983824"/>
    <w:rsid w:val="009839CD"/>
    <w:rsid w:val="00983C32"/>
    <w:rsid w:val="00983CBD"/>
    <w:rsid w:val="00983CF8"/>
    <w:rsid w:val="00983D46"/>
    <w:rsid w:val="00983DB5"/>
    <w:rsid w:val="00983E9B"/>
    <w:rsid w:val="00983F17"/>
    <w:rsid w:val="00983F49"/>
    <w:rsid w:val="00983FD5"/>
    <w:rsid w:val="00984361"/>
    <w:rsid w:val="009843CB"/>
    <w:rsid w:val="009845A1"/>
    <w:rsid w:val="009848A7"/>
    <w:rsid w:val="00984AFD"/>
    <w:rsid w:val="00984B20"/>
    <w:rsid w:val="00984D80"/>
    <w:rsid w:val="0098504E"/>
    <w:rsid w:val="00985193"/>
    <w:rsid w:val="009852B4"/>
    <w:rsid w:val="00985322"/>
    <w:rsid w:val="0098563F"/>
    <w:rsid w:val="009856DB"/>
    <w:rsid w:val="0098588A"/>
    <w:rsid w:val="00985A26"/>
    <w:rsid w:val="00985B1F"/>
    <w:rsid w:val="00985C7C"/>
    <w:rsid w:val="00985CA6"/>
    <w:rsid w:val="00985CCD"/>
    <w:rsid w:val="00985CF7"/>
    <w:rsid w:val="00985F53"/>
    <w:rsid w:val="00985FAB"/>
    <w:rsid w:val="009862B2"/>
    <w:rsid w:val="00986438"/>
    <w:rsid w:val="009866F4"/>
    <w:rsid w:val="00986735"/>
    <w:rsid w:val="00986846"/>
    <w:rsid w:val="009869C9"/>
    <w:rsid w:val="00986B1A"/>
    <w:rsid w:val="009871D2"/>
    <w:rsid w:val="009873D7"/>
    <w:rsid w:val="00987454"/>
    <w:rsid w:val="00987622"/>
    <w:rsid w:val="009877CA"/>
    <w:rsid w:val="0098795E"/>
    <w:rsid w:val="00987C27"/>
    <w:rsid w:val="00987E6A"/>
    <w:rsid w:val="00987F06"/>
    <w:rsid w:val="00990122"/>
    <w:rsid w:val="009901BF"/>
    <w:rsid w:val="0099021F"/>
    <w:rsid w:val="009903A2"/>
    <w:rsid w:val="009905D3"/>
    <w:rsid w:val="0099080A"/>
    <w:rsid w:val="00990A50"/>
    <w:rsid w:val="00990CB8"/>
    <w:rsid w:val="00990FC7"/>
    <w:rsid w:val="00991128"/>
    <w:rsid w:val="00991491"/>
    <w:rsid w:val="00991507"/>
    <w:rsid w:val="0099153F"/>
    <w:rsid w:val="009915AA"/>
    <w:rsid w:val="009919B1"/>
    <w:rsid w:val="00991A2C"/>
    <w:rsid w:val="00991A61"/>
    <w:rsid w:val="00991C20"/>
    <w:rsid w:val="00991C3C"/>
    <w:rsid w:val="00991CCB"/>
    <w:rsid w:val="009923D7"/>
    <w:rsid w:val="009925D6"/>
    <w:rsid w:val="009926AA"/>
    <w:rsid w:val="0099278B"/>
    <w:rsid w:val="009927AA"/>
    <w:rsid w:val="0099282E"/>
    <w:rsid w:val="00992873"/>
    <w:rsid w:val="0099292C"/>
    <w:rsid w:val="00992A2A"/>
    <w:rsid w:val="00992D8C"/>
    <w:rsid w:val="0099328D"/>
    <w:rsid w:val="0099329C"/>
    <w:rsid w:val="0099354B"/>
    <w:rsid w:val="0099367B"/>
    <w:rsid w:val="009936BC"/>
    <w:rsid w:val="009938BB"/>
    <w:rsid w:val="00993DEF"/>
    <w:rsid w:val="00993F29"/>
    <w:rsid w:val="00993F77"/>
    <w:rsid w:val="009940C1"/>
    <w:rsid w:val="00994744"/>
    <w:rsid w:val="00994858"/>
    <w:rsid w:val="00994FF1"/>
    <w:rsid w:val="00995262"/>
    <w:rsid w:val="00995410"/>
    <w:rsid w:val="00995780"/>
    <w:rsid w:val="0099585F"/>
    <w:rsid w:val="00995893"/>
    <w:rsid w:val="009960E7"/>
    <w:rsid w:val="009962F7"/>
    <w:rsid w:val="009963D3"/>
    <w:rsid w:val="009964DE"/>
    <w:rsid w:val="009965F7"/>
    <w:rsid w:val="00996786"/>
    <w:rsid w:val="00996903"/>
    <w:rsid w:val="00996B4E"/>
    <w:rsid w:val="00996B5E"/>
    <w:rsid w:val="00996CF1"/>
    <w:rsid w:val="00996D58"/>
    <w:rsid w:val="00996E41"/>
    <w:rsid w:val="0099720A"/>
    <w:rsid w:val="009972F0"/>
    <w:rsid w:val="0099731C"/>
    <w:rsid w:val="009975D5"/>
    <w:rsid w:val="009976A2"/>
    <w:rsid w:val="00997798"/>
    <w:rsid w:val="00997888"/>
    <w:rsid w:val="0099795D"/>
    <w:rsid w:val="00997B94"/>
    <w:rsid w:val="00997D2F"/>
    <w:rsid w:val="00997FCF"/>
    <w:rsid w:val="009A0280"/>
    <w:rsid w:val="009A05A3"/>
    <w:rsid w:val="009A0AB8"/>
    <w:rsid w:val="009A0AF7"/>
    <w:rsid w:val="009A0DD2"/>
    <w:rsid w:val="009A0E36"/>
    <w:rsid w:val="009A1020"/>
    <w:rsid w:val="009A118C"/>
    <w:rsid w:val="009A11AB"/>
    <w:rsid w:val="009A12CF"/>
    <w:rsid w:val="009A14AD"/>
    <w:rsid w:val="009A19B4"/>
    <w:rsid w:val="009A1AB0"/>
    <w:rsid w:val="009A1F24"/>
    <w:rsid w:val="009A2041"/>
    <w:rsid w:val="009A2488"/>
    <w:rsid w:val="009A26A8"/>
    <w:rsid w:val="009A26D4"/>
    <w:rsid w:val="009A2763"/>
    <w:rsid w:val="009A27BF"/>
    <w:rsid w:val="009A2B0C"/>
    <w:rsid w:val="009A2BB9"/>
    <w:rsid w:val="009A2D6B"/>
    <w:rsid w:val="009A2DCA"/>
    <w:rsid w:val="009A300C"/>
    <w:rsid w:val="009A338F"/>
    <w:rsid w:val="009A37B1"/>
    <w:rsid w:val="009A3912"/>
    <w:rsid w:val="009A3A43"/>
    <w:rsid w:val="009A3E7B"/>
    <w:rsid w:val="009A40C2"/>
    <w:rsid w:val="009A4144"/>
    <w:rsid w:val="009A414F"/>
    <w:rsid w:val="009A4169"/>
    <w:rsid w:val="009A4331"/>
    <w:rsid w:val="009A4394"/>
    <w:rsid w:val="009A44A5"/>
    <w:rsid w:val="009A450A"/>
    <w:rsid w:val="009A457F"/>
    <w:rsid w:val="009A46F6"/>
    <w:rsid w:val="009A470B"/>
    <w:rsid w:val="009A4794"/>
    <w:rsid w:val="009A480F"/>
    <w:rsid w:val="009A49E1"/>
    <w:rsid w:val="009A4BB6"/>
    <w:rsid w:val="009A4C42"/>
    <w:rsid w:val="009A4C63"/>
    <w:rsid w:val="009A4DC0"/>
    <w:rsid w:val="009A50CD"/>
    <w:rsid w:val="009A548C"/>
    <w:rsid w:val="009A54C7"/>
    <w:rsid w:val="009A553C"/>
    <w:rsid w:val="009A559A"/>
    <w:rsid w:val="009A59C1"/>
    <w:rsid w:val="009A5A11"/>
    <w:rsid w:val="009A5A46"/>
    <w:rsid w:val="009A5B65"/>
    <w:rsid w:val="009A5E14"/>
    <w:rsid w:val="009A5FF1"/>
    <w:rsid w:val="009A60BE"/>
    <w:rsid w:val="009A6327"/>
    <w:rsid w:val="009A6640"/>
    <w:rsid w:val="009A67A5"/>
    <w:rsid w:val="009A69BE"/>
    <w:rsid w:val="009A69C4"/>
    <w:rsid w:val="009A6AD1"/>
    <w:rsid w:val="009A6AD4"/>
    <w:rsid w:val="009A6CCF"/>
    <w:rsid w:val="009A6ED5"/>
    <w:rsid w:val="009A7077"/>
    <w:rsid w:val="009A716E"/>
    <w:rsid w:val="009A7186"/>
    <w:rsid w:val="009A724E"/>
    <w:rsid w:val="009A73C7"/>
    <w:rsid w:val="009A7488"/>
    <w:rsid w:val="009A7501"/>
    <w:rsid w:val="009A76F2"/>
    <w:rsid w:val="009A7994"/>
    <w:rsid w:val="009A7B13"/>
    <w:rsid w:val="009A7C98"/>
    <w:rsid w:val="009A7DFD"/>
    <w:rsid w:val="009A7FEC"/>
    <w:rsid w:val="009B024A"/>
    <w:rsid w:val="009B0300"/>
    <w:rsid w:val="009B071D"/>
    <w:rsid w:val="009B0A53"/>
    <w:rsid w:val="009B0D0B"/>
    <w:rsid w:val="009B107C"/>
    <w:rsid w:val="009B19F0"/>
    <w:rsid w:val="009B21EF"/>
    <w:rsid w:val="009B21FA"/>
    <w:rsid w:val="009B268E"/>
    <w:rsid w:val="009B2696"/>
    <w:rsid w:val="009B2886"/>
    <w:rsid w:val="009B2960"/>
    <w:rsid w:val="009B296D"/>
    <w:rsid w:val="009B2B18"/>
    <w:rsid w:val="009B2B1E"/>
    <w:rsid w:val="009B2B38"/>
    <w:rsid w:val="009B2B63"/>
    <w:rsid w:val="009B2FCF"/>
    <w:rsid w:val="009B2FD9"/>
    <w:rsid w:val="009B30F8"/>
    <w:rsid w:val="009B314F"/>
    <w:rsid w:val="009B3230"/>
    <w:rsid w:val="009B3233"/>
    <w:rsid w:val="009B32A7"/>
    <w:rsid w:val="009B3345"/>
    <w:rsid w:val="009B369A"/>
    <w:rsid w:val="009B36D5"/>
    <w:rsid w:val="009B3B4B"/>
    <w:rsid w:val="009B3D26"/>
    <w:rsid w:val="009B3EFB"/>
    <w:rsid w:val="009B4481"/>
    <w:rsid w:val="009B4680"/>
    <w:rsid w:val="009B46B5"/>
    <w:rsid w:val="009B47F9"/>
    <w:rsid w:val="009B48B5"/>
    <w:rsid w:val="009B49B9"/>
    <w:rsid w:val="009B4A09"/>
    <w:rsid w:val="009B4F3D"/>
    <w:rsid w:val="009B4F52"/>
    <w:rsid w:val="009B531D"/>
    <w:rsid w:val="009B5550"/>
    <w:rsid w:val="009B56AB"/>
    <w:rsid w:val="009B56E8"/>
    <w:rsid w:val="009B5830"/>
    <w:rsid w:val="009B5ADE"/>
    <w:rsid w:val="009B5B66"/>
    <w:rsid w:val="009B5B7D"/>
    <w:rsid w:val="009B5C50"/>
    <w:rsid w:val="009B5DE5"/>
    <w:rsid w:val="009B5F10"/>
    <w:rsid w:val="009B6263"/>
    <w:rsid w:val="009B64C1"/>
    <w:rsid w:val="009B661E"/>
    <w:rsid w:val="009B6639"/>
    <w:rsid w:val="009B6849"/>
    <w:rsid w:val="009B6898"/>
    <w:rsid w:val="009B6991"/>
    <w:rsid w:val="009B6A60"/>
    <w:rsid w:val="009B6C0B"/>
    <w:rsid w:val="009B6F5D"/>
    <w:rsid w:val="009B6FB3"/>
    <w:rsid w:val="009B7138"/>
    <w:rsid w:val="009B73F7"/>
    <w:rsid w:val="009B7535"/>
    <w:rsid w:val="009B7663"/>
    <w:rsid w:val="009B7839"/>
    <w:rsid w:val="009B79E7"/>
    <w:rsid w:val="009B7BE8"/>
    <w:rsid w:val="009B7F53"/>
    <w:rsid w:val="009B7FFE"/>
    <w:rsid w:val="009C025E"/>
    <w:rsid w:val="009C0428"/>
    <w:rsid w:val="009C077B"/>
    <w:rsid w:val="009C08B2"/>
    <w:rsid w:val="009C0A5C"/>
    <w:rsid w:val="009C0AC0"/>
    <w:rsid w:val="009C0C5B"/>
    <w:rsid w:val="009C0EA9"/>
    <w:rsid w:val="009C0FA5"/>
    <w:rsid w:val="009C0FE8"/>
    <w:rsid w:val="009C1019"/>
    <w:rsid w:val="009C1056"/>
    <w:rsid w:val="009C1222"/>
    <w:rsid w:val="009C1580"/>
    <w:rsid w:val="009C15F3"/>
    <w:rsid w:val="009C1743"/>
    <w:rsid w:val="009C19A0"/>
    <w:rsid w:val="009C1A95"/>
    <w:rsid w:val="009C1B23"/>
    <w:rsid w:val="009C1D9B"/>
    <w:rsid w:val="009C1E3E"/>
    <w:rsid w:val="009C2012"/>
    <w:rsid w:val="009C2035"/>
    <w:rsid w:val="009C20EF"/>
    <w:rsid w:val="009C277B"/>
    <w:rsid w:val="009C27A9"/>
    <w:rsid w:val="009C2990"/>
    <w:rsid w:val="009C2A73"/>
    <w:rsid w:val="009C2CE4"/>
    <w:rsid w:val="009C2EE7"/>
    <w:rsid w:val="009C3037"/>
    <w:rsid w:val="009C30E2"/>
    <w:rsid w:val="009C31BA"/>
    <w:rsid w:val="009C356D"/>
    <w:rsid w:val="009C37D2"/>
    <w:rsid w:val="009C3980"/>
    <w:rsid w:val="009C3B47"/>
    <w:rsid w:val="009C3B76"/>
    <w:rsid w:val="009C3C05"/>
    <w:rsid w:val="009C3C3C"/>
    <w:rsid w:val="009C3C56"/>
    <w:rsid w:val="009C3C9C"/>
    <w:rsid w:val="009C3EA3"/>
    <w:rsid w:val="009C3FD8"/>
    <w:rsid w:val="009C433C"/>
    <w:rsid w:val="009C4784"/>
    <w:rsid w:val="009C4AAE"/>
    <w:rsid w:val="009C4BAB"/>
    <w:rsid w:val="009C4C18"/>
    <w:rsid w:val="009C4CF5"/>
    <w:rsid w:val="009C4EAF"/>
    <w:rsid w:val="009C541E"/>
    <w:rsid w:val="009C556D"/>
    <w:rsid w:val="009C5741"/>
    <w:rsid w:val="009C5A30"/>
    <w:rsid w:val="009C5B3F"/>
    <w:rsid w:val="009C60BB"/>
    <w:rsid w:val="009C62B4"/>
    <w:rsid w:val="009C6327"/>
    <w:rsid w:val="009C6370"/>
    <w:rsid w:val="009C63C3"/>
    <w:rsid w:val="009C63E9"/>
    <w:rsid w:val="009C67A8"/>
    <w:rsid w:val="009C67AC"/>
    <w:rsid w:val="009C696D"/>
    <w:rsid w:val="009C6C77"/>
    <w:rsid w:val="009C6DA8"/>
    <w:rsid w:val="009C6E90"/>
    <w:rsid w:val="009C723B"/>
    <w:rsid w:val="009C73F6"/>
    <w:rsid w:val="009C7401"/>
    <w:rsid w:val="009C74DD"/>
    <w:rsid w:val="009C7534"/>
    <w:rsid w:val="009C76BC"/>
    <w:rsid w:val="009C794B"/>
    <w:rsid w:val="009C7D9E"/>
    <w:rsid w:val="009C7FA8"/>
    <w:rsid w:val="009D01AD"/>
    <w:rsid w:val="009D0226"/>
    <w:rsid w:val="009D0489"/>
    <w:rsid w:val="009D06FD"/>
    <w:rsid w:val="009D07D1"/>
    <w:rsid w:val="009D0835"/>
    <w:rsid w:val="009D083F"/>
    <w:rsid w:val="009D089D"/>
    <w:rsid w:val="009D0CA3"/>
    <w:rsid w:val="009D0DAA"/>
    <w:rsid w:val="009D0F2E"/>
    <w:rsid w:val="009D11BD"/>
    <w:rsid w:val="009D130B"/>
    <w:rsid w:val="009D17CD"/>
    <w:rsid w:val="009D1919"/>
    <w:rsid w:val="009D1920"/>
    <w:rsid w:val="009D19B1"/>
    <w:rsid w:val="009D1BD4"/>
    <w:rsid w:val="009D1FDE"/>
    <w:rsid w:val="009D2031"/>
    <w:rsid w:val="009D21C5"/>
    <w:rsid w:val="009D221E"/>
    <w:rsid w:val="009D22DB"/>
    <w:rsid w:val="009D23C1"/>
    <w:rsid w:val="009D2439"/>
    <w:rsid w:val="009D25F0"/>
    <w:rsid w:val="009D2753"/>
    <w:rsid w:val="009D27E7"/>
    <w:rsid w:val="009D29C1"/>
    <w:rsid w:val="009D2A06"/>
    <w:rsid w:val="009D2A0E"/>
    <w:rsid w:val="009D2D6B"/>
    <w:rsid w:val="009D2DDA"/>
    <w:rsid w:val="009D3299"/>
    <w:rsid w:val="009D32C5"/>
    <w:rsid w:val="009D32F5"/>
    <w:rsid w:val="009D3302"/>
    <w:rsid w:val="009D35A9"/>
    <w:rsid w:val="009D3B5B"/>
    <w:rsid w:val="009D3E0A"/>
    <w:rsid w:val="009D3EAC"/>
    <w:rsid w:val="009D40D3"/>
    <w:rsid w:val="009D4263"/>
    <w:rsid w:val="009D4389"/>
    <w:rsid w:val="009D446F"/>
    <w:rsid w:val="009D4564"/>
    <w:rsid w:val="009D459C"/>
    <w:rsid w:val="009D47E6"/>
    <w:rsid w:val="009D4B3D"/>
    <w:rsid w:val="009D4C4F"/>
    <w:rsid w:val="009D4C5D"/>
    <w:rsid w:val="009D4DBD"/>
    <w:rsid w:val="009D4EF7"/>
    <w:rsid w:val="009D4F5E"/>
    <w:rsid w:val="009D4F71"/>
    <w:rsid w:val="009D5005"/>
    <w:rsid w:val="009D5028"/>
    <w:rsid w:val="009D50AA"/>
    <w:rsid w:val="009D52EB"/>
    <w:rsid w:val="009D5414"/>
    <w:rsid w:val="009D55B4"/>
    <w:rsid w:val="009D5739"/>
    <w:rsid w:val="009D5AF6"/>
    <w:rsid w:val="009D5C73"/>
    <w:rsid w:val="009D60CF"/>
    <w:rsid w:val="009D6132"/>
    <w:rsid w:val="009D61EE"/>
    <w:rsid w:val="009D652F"/>
    <w:rsid w:val="009D6724"/>
    <w:rsid w:val="009D6728"/>
    <w:rsid w:val="009D6770"/>
    <w:rsid w:val="009D68E2"/>
    <w:rsid w:val="009D6A3A"/>
    <w:rsid w:val="009D6B97"/>
    <w:rsid w:val="009D6DB7"/>
    <w:rsid w:val="009D6FF2"/>
    <w:rsid w:val="009D717B"/>
    <w:rsid w:val="009D725E"/>
    <w:rsid w:val="009D7364"/>
    <w:rsid w:val="009D7562"/>
    <w:rsid w:val="009D777D"/>
    <w:rsid w:val="009D77E6"/>
    <w:rsid w:val="009D7898"/>
    <w:rsid w:val="009D78DF"/>
    <w:rsid w:val="009D7A68"/>
    <w:rsid w:val="009D7B4A"/>
    <w:rsid w:val="009D7EF5"/>
    <w:rsid w:val="009E0383"/>
    <w:rsid w:val="009E0774"/>
    <w:rsid w:val="009E0A5C"/>
    <w:rsid w:val="009E0C69"/>
    <w:rsid w:val="009E0CFE"/>
    <w:rsid w:val="009E0D63"/>
    <w:rsid w:val="009E102A"/>
    <w:rsid w:val="009E1099"/>
    <w:rsid w:val="009E1197"/>
    <w:rsid w:val="009E12A8"/>
    <w:rsid w:val="009E138B"/>
    <w:rsid w:val="009E1562"/>
    <w:rsid w:val="009E1573"/>
    <w:rsid w:val="009E15DB"/>
    <w:rsid w:val="009E15FF"/>
    <w:rsid w:val="009E17C5"/>
    <w:rsid w:val="009E19D3"/>
    <w:rsid w:val="009E1A09"/>
    <w:rsid w:val="009E1D4E"/>
    <w:rsid w:val="009E1E7F"/>
    <w:rsid w:val="009E1EC1"/>
    <w:rsid w:val="009E1EE3"/>
    <w:rsid w:val="009E2337"/>
    <w:rsid w:val="009E23AC"/>
    <w:rsid w:val="009E24CB"/>
    <w:rsid w:val="009E28B1"/>
    <w:rsid w:val="009E297B"/>
    <w:rsid w:val="009E2A1C"/>
    <w:rsid w:val="009E2F89"/>
    <w:rsid w:val="009E30FB"/>
    <w:rsid w:val="009E34D6"/>
    <w:rsid w:val="009E35BB"/>
    <w:rsid w:val="009E3B7D"/>
    <w:rsid w:val="009E3C4B"/>
    <w:rsid w:val="009E3F6E"/>
    <w:rsid w:val="009E42C8"/>
    <w:rsid w:val="009E44B0"/>
    <w:rsid w:val="009E45B7"/>
    <w:rsid w:val="009E4793"/>
    <w:rsid w:val="009E48A1"/>
    <w:rsid w:val="009E4963"/>
    <w:rsid w:val="009E4AAE"/>
    <w:rsid w:val="009E4B3F"/>
    <w:rsid w:val="009E4B76"/>
    <w:rsid w:val="009E4E7D"/>
    <w:rsid w:val="009E523F"/>
    <w:rsid w:val="009E551B"/>
    <w:rsid w:val="009E55FE"/>
    <w:rsid w:val="009E5979"/>
    <w:rsid w:val="009E5B5A"/>
    <w:rsid w:val="009E5BCF"/>
    <w:rsid w:val="009E5DA6"/>
    <w:rsid w:val="009E5E05"/>
    <w:rsid w:val="009E5EDB"/>
    <w:rsid w:val="009E5F51"/>
    <w:rsid w:val="009E5FF2"/>
    <w:rsid w:val="009E6356"/>
    <w:rsid w:val="009E6404"/>
    <w:rsid w:val="009E64B7"/>
    <w:rsid w:val="009E6586"/>
    <w:rsid w:val="009E6AF1"/>
    <w:rsid w:val="009E6C1F"/>
    <w:rsid w:val="009E6D3E"/>
    <w:rsid w:val="009E7164"/>
    <w:rsid w:val="009E72CB"/>
    <w:rsid w:val="009E795E"/>
    <w:rsid w:val="009E7AA5"/>
    <w:rsid w:val="009E7B2A"/>
    <w:rsid w:val="009E7D6E"/>
    <w:rsid w:val="009F0028"/>
    <w:rsid w:val="009F0078"/>
    <w:rsid w:val="009F01B6"/>
    <w:rsid w:val="009F01B8"/>
    <w:rsid w:val="009F02AA"/>
    <w:rsid w:val="009F02C4"/>
    <w:rsid w:val="009F0351"/>
    <w:rsid w:val="009F045A"/>
    <w:rsid w:val="009F05FB"/>
    <w:rsid w:val="009F0838"/>
    <w:rsid w:val="009F09A7"/>
    <w:rsid w:val="009F0B69"/>
    <w:rsid w:val="009F0E56"/>
    <w:rsid w:val="009F0E5C"/>
    <w:rsid w:val="009F13A6"/>
    <w:rsid w:val="009F13F8"/>
    <w:rsid w:val="009F1524"/>
    <w:rsid w:val="009F1706"/>
    <w:rsid w:val="009F1985"/>
    <w:rsid w:val="009F1AEC"/>
    <w:rsid w:val="009F1C7B"/>
    <w:rsid w:val="009F1D83"/>
    <w:rsid w:val="009F1E02"/>
    <w:rsid w:val="009F1E0F"/>
    <w:rsid w:val="009F20A7"/>
    <w:rsid w:val="009F21FF"/>
    <w:rsid w:val="009F2268"/>
    <w:rsid w:val="009F237B"/>
    <w:rsid w:val="009F23C7"/>
    <w:rsid w:val="009F245C"/>
    <w:rsid w:val="009F251B"/>
    <w:rsid w:val="009F25A0"/>
    <w:rsid w:val="009F2654"/>
    <w:rsid w:val="009F2790"/>
    <w:rsid w:val="009F27B2"/>
    <w:rsid w:val="009F27E6"/>
    <w:rsid w:val="009F27FA"/>
    <w:rsid w:val="009F297E"/>
    <w:rsid w:val="009F2A8A"/>
    <w:rsid w:val="009F2CA5"/>
    <w:rsid w:val="009F2DA0"/>
    <w:rsid w:val="009F2EB0"/>
    <w:rsid w:val="009F3070"/>
    <w:rsid w:val="009F30CB"/>
    <w:rsid w:val="009F3530"/>
    <w:rsid w:val="009F366E"/>
    <w:rsid w:val="009F3FE2"/>
    <w:rsid w:val="009F40C6"/>
    <w:rsid w:val="009F40D2"/>
    <w:rsid w:val="009F41B9"/>
    <w:rsid w:val="009F42C6"/>
    <w:rsid w:val="009F4324"/>
    <w:rsid w:val="009F4393"/>
    <w:rsid w:val="009F43A8"/>
    <w:rsid w:val="009F44E0"/>
    <w:rsid w:val="009F450A"/>
    <w:rsid w:val="009F4572"/>
    <w:rsid w:val="009F47D4"/>
    <w:rsid w:val="009F48CF"/>
    <w:rsid w:val="009F4F4C"/>
    <w:rsid w:val="009F502B"/>
    <w:rsid w:val="009F5163"/>
    <w:rsid w:val="009F5172"/>
    <w:rsid w:val="009F519F"/>
    <w:rsid w:val="009F56A4"/>
    <w:rsid w:val="009F588C"/>
    <w:rsid w:val="009F58EE"/>
    <w:rsid w:val="009F59AA"/>
    <w:rsid w:val="009F59FA"/>
    <w:rsid w:val="009F5A84"/>
    <w:rsid w:val="009F5AC4"/>
    <w:rsid w:val="009F5BF5"/>
    <w:rsid w:val="009F5F06"/>
    <w:rsid w:val="009F60DE"/>
    <w:rsid w:val="009F611E"/>
    <w:rsid w:val="009F637E"/>
    <w:rsid w:val="009F63B2"/>
    <w:rsid w:val="009F6540"/>
    <w:rsid w:val="009F661A"/>
    <w:rsid w:val="009F6701"/>
    <w:rsid w:val="009F6717"/>
    <w:rsid w:val="009F6BC9"/>
    <w:rsid w:val="009F6C34"/>
    <w:rsid w:val="009F6CE9"/>
    <w:rsid w:val="009F6D4E"/>
    <w:rsid w:val="009F6F12"/>
    <w:rsid w:val="009F6F46"/>
    <w:rsid w:val="009F72B3"/>
    <w:rsid w:val="009F72BD"/>
    <w:rsid w:val="009F733A"/>
    <w:rsid w:val="009F734F"/>
    <w:rsid w:val="009F74FE"/>
    <w:rsid w:val="009F75F5"/>
    <w:rsid w:val="009F7629"/>
    <w:rsid w:val="009F7704"/>
    <w:rsid w:val="009F79C1"/>
    <w:rsid w:val="009F7A42"/>
    <w:rsid w:val="009F7AE5"/>
    <w:rsid w:val="009F7BC6"/>
    <w:rsid w:val="009F7CDC"/>
    <w:rsid w:val="009F7EEB"/>
    <w:rsid w:val="00A000B4"/>
    <w:rsid w:val="00A0048E"/>
    <w:rsid w:val="00A004E7"/>
    <w:rsid w:val="00A00673"/>
    <w:rsid w:val="00A008AE"/>
    <w:rsid w:val="00A0095A"/>
    <w:rsid w:val="00A0095F"/>
    <w:rsid w:val="00A00CE4"/>
    <w:rsid w:val="00A0118E"/>
    <w:rsid w:val="00A0160B"/>
    <w:rsid w:val="00A01760"/>
    <w:rsid w:val="00A01877"/>
    <w:rsid w:val="00A01959"/>
    <w:rsid w:val="00A0199E"/>
    <w:rsid w:val="00A01C69"/>
    <w:rsid w:val="00A01DEB"/>
    <w:rsid w:val="00A01EDA"/>
    <w:rsid w:val="00A01F48"/>
    <w:rsid w:val="00A01F66"/>
    <w:rsid w:val="00A022E2"/>
    <w:rsid w:val="00A0294A"/>
    <w:rsid w:val="00A02BC3"/>
    <w:rsid w:val="00A02DC6"/>
    <w:rsid w:val="00A032F1"/>
    <w:rsid w:val="00A0388E"/>
    <w:rsid w:val="00A0399C"/>
    <w:rsid w:val="00A039D3"/>
    <w:rsid w:val="00A03AF6"/>
    <w:rsid w:val="00A03D37"/>
    <w:rsid w:val="00A03EFF"/>
    <w:rsid w:val="00A04295"/>
    <w:rsid w:val="00A0438D"/>
    <w:rsid w:val="00A044F2"/>
    <w:rsid w:val="00A0450D"/>
    <w:rsid w:val="00A04706"/>
    <w:rsid w:val="00A04715"/>
    <w:rsid w:val="00A04796"/>
    <w:rsid w:val="00A04984"/>
    <w:rsid w:val="00A04B0C"/>
    <w:rsid w:val="00A04D5D"/>
    <w:rsid w:val="00A04D82"/>
    <w:rsid w:val="00A04F1E"/>
    <w:rsid w:val="00A05003"/>
    <w:rsid w:val="00A05095"/>
    <w:rsid w:val="00A052C1"/>
    <w:rsid w:val="00A05503"/>
    <w:rsid w:val="00A055EA"/>
    <w:rsid w:val="00A05802"/>
    <w:rsid w:val="00A05B39"/>
    <w:rsid w:val="00A05E70"/>
    <w:rsid w:val="00A0623E"/>
    <w:rsid w:val="00A0629D"/>
    <w:rsid w:val="00A06335"/>
    <w:rsid w:val="00A0647C"/>
    <w:rsid w:val="00A064C9"/>
    <w:rsid w:val="00A0651A"/>
    <w:rsid w:val="00A06645"/>
    <w:rsid w:val="00A066C0"/>
    <w:rsid w:val="00A06727"/>
    <w:rsid w:val="00A06909"/>
    <w:rsid w:val="00A06A71"/>
    <w:rsid w:val="00A06B06"/>
    <w:rsid w:val="00A06B0E"/>
    <w:rsid w:val="00A06B53"/>
    <w:rsid w:val="00A06B99"/>
    <w:rsid w:val="00A06C4D"/>
    <w:rsid w:val="00A06D6D"/>
    <w:rsid w:val="00A06EBB"/>
    <w:rsid w:val="00A06F33"/>
    <w:rsid w:val="00A06FCF"/>
    <w:rsid w:val="00A0704A"/>
    <w:rsid w:val="00A07371"/>
    <w:rsid w:val="00A07538"/>
    <w:rsid w:val="00A0774A"/>
    <w:rsid w:val="00A0782E"/>
    <w:rsid w:val="00A0783C"/>
    <w:rsid w:val="00A07A1F"/>
    <w:rsid w:val="00A07A8D"/>
    <w:rsid w:val="00A07BDE"/>
    <w:rsid w:val="00A07E2A"/>
    <w:rsid w:val="00A07E51"/>
    <w:rsid w:val="00A07F6B"/>
    <w:rsid w:val="00A1005E"/>
    <w:rsid w:val="00A10083"/>
    <w:rsid w:val="00A1018A"/>
    <w:rsid w:val="00A10202"/>
    <w:rsid w:val="00A1024C"/>
    <w:rsid w:val="00A10349"/>
    <w:rsid w:val="00A103FF"/>
    <w:rsid w:val="00A104D3"/>
    <w:rsid w:val="00A109A9"/>
    <w:rsid w:val="00A109F2"/>
    <w:rsid w:val="00A10A2F"/>
    <w:rsid w:val="00A10C6B"/>
    <w:rsid w:val="00A10CD2"/>
    <w:rsid w:val="00A10D02"/>
    <w:rsid w:val="00A10D54"/>
    <w:rsid w:val="00A10D85"/>
    <w:rsid w:val="00A10DF8"/>
    <w:rsid w:val="00A10E09"/>
    <w:rsid w:val="00A10E6D"/>
    <w:rsid w:val="00A10E81"/>
    <w:rsid w:val="00A10F70"/>
    <w:rsid w:val="00A11082"/>
    <w:rsid w:val="00A1131F"/>
    <w:rsid w:val="00A11369"/>
    <w:rsid w:val="00A11491"/>
    <w:rsid w:val="00A115F4"/>
    <w:rsid w:val="00A117FB"/>
    <w:rsid w:val="00A117FE"/>
    <w:rsid w:val="00A11885"/>
    <w:rsid w:val="00A11BC5"/>
    <w:rsid w:val="00A11C93"/>
    <w:rsid w:val="00A11F5E"/>
    <w:rsid w:val="00A120B6"/>
    <w:rsid w:val="00A1222A"/>
    <w:rsid w:val="00A125D5"/>
    <w:rsid w:val="00A12801"/>
    <w:rsid w:val="00A12845"/>
    <w:rsid w:val="00A1298A"/>
    <w:rsid w:val="00A129FC"/>
    <w:rsid w:val="00A12AD2"/>
    <w:rsid w:val="00A1314F"/>
    <w:rsid w:val="00A1316D"/>
    <w:rsid w:val="00A13223"/>
    <w:rsid w:val="00A13594"/>
    <w:rsid w:val="00A1372C"/>
    <w:rsid w:val="00A1399E"/>
    <w:rsid w:val="00A13A07"/>
    <w:rsid w:val="00A13A17"/>
    <w:rsid w:val="00A13AA5"/>
    <w:rsid w:val="00A13C22"/>
    <w:rsid w:val="00A13CEE"/>
    <w:rsid w:val="00A13F75"/>
    <w:rsid w:val="00A140C4"/>
    <w:rsid w:val="00A141AC"/>
    <w:rsid w:val="00A1439B"/>
    <w:rsid w:val="00A14840"/>
    <w:rsid w:val="00A14A61"/>
    <w:rsid w:val="00A14D7B"/>
    <w:rsid w:val="00A1505C"/>
    <w:rsid w:val="00A1511B"/>
    <w:rsid w:val="00A1529D"/>
    <w:rsid w:val="00A15347"/>
    <w:rsid w:val="00A153E9"/>
    <w:rsid w:val="00A156C8"/>
    <w:rsid w:val="00A1593E"/>
    <w:rsid w:val="00A159FD"/>
    <w:rsid w:val="00A15A7F"/>
    <w:rsid w:val="00A15DC4"/>
    <w:rsid w:val="00A15F21"/>
    <w:rsid w:val="00A16003"/>
    <w:rsid w:val="00A161EE"/>
    <w:rsid w:val="00A1628F"/>
    <w:rsid w:val="00A16718"/>
    <w:rsid w:val="00A168A0"/>
    <w:rsid w:val="00A1697E"/>
    <w:rsid w:val="00A169F7"/>
    <w:rsid w:val="00A16AFF"/>
    <w:rsid w:val="00A16C3E"/>
    <w:rsid w:val="00A16E6A"/>
    <w:rsid w:val="00A17030"/>
    <w:rsid w:val="00A17169"/>
    <w:rsid w:val="00A171E4"/>
    <w:rsid w:val="00A173A9"/>
    <w:rsid w:val="00A17553"/>
    <w:rsid w:val="00A175C6"/>
    <w:rsid w:val="00A175E7"/>
    <w:rsid w:val="00A17776"/>
    <w:rsid w:val="00A178D7"/>
    <w:rsid w:val="00A17B99"/>
    <w:rsid w:val="00A17E55"/>
    <w:rsid w:val="00A2008B"/>
    <w:rsid w:val="00A201D3"/>
    <w:rsid w:val="00A2034C"/>
    <w:rsid w:val="00A20512"/>
    <w:rsid w:val="00A20567"/>
    <w:rsid w:val="00A20737"/>
    <w:rsid w:val="00A207A0"/>
    <w:rsid w:val="00A209AE"/>
    <w:rsid w:val="00A20C11"/>
    <w:rsid w:val="00A20EA8"/>
    <w:rsid w:val="00A20F12"/>
    <w:rsid w:val="00A210CE"/>
    <w:rsid w:val="00A21558"/>
    <w:rsid w:val="00A2155A"/>
    <w:rsid w:val="00A21786"/>
    <w:rsid w:val="00A21AEB"/>
    <w:rsid w:val="00A21C7E"/>
    <w:rsid w:val="00A21D6E"/>
    <w:rsid w:val="00A22169"/>
    <w:rsid w:val="00A227AE"/>
    <w:rsid w:val="00A22BDA"/>
    <w:rsid w:val="00A22D15"/>
    <w:rsid w:val="00A22D69"/>
    <w:rsid w:val="00A22DC5"/>
    <w:rsid w:val="00A22EEE"/>
    <w:rsid w:val="00A22F8E"/>
    <w:rsid w:val="00A23213"/>
    <w:rsid w:val="00A23230"/>
    <w:rsid w:val="00A23276"/>
    <w:rsid w:val="00A232C7"/>
    <w:rsid w:val="00A2334B"/>
    <w:rsid w:val="00A2352A"/>
    <w:rsid w:val="00A236DD"/>
    <w:rsid w:val="00A23C49"/>
    <w:rsid w:val="00A23E29"/>
    <w:rsid w:val="00A23EF1"/>
    <w:rsid w:val="00A23F37"/>
    <w:rsid w:val="00A24526"/>
    <w:rsid w:val="00A2470A"/>
    <w:rsid w:val="00A24844"/>
    <w:rsid w:val="00A249E0"/>
    <w:rsid w:val="00A24A79"/>
    <w:rsid w:val="00A24B16"/>
    <w:rsid w:val="00A24B35"/>
    <w:rsid w:val="00A24B43"/>
    <w:rsid w:val="00A24B96"/>
    <w:rsid w:val="00A24D87"/>
    <w:rsid w:val="00A24DB1"/>
    <w:rsid w:val="00A250DC"/>
    <w:rsid w:val="00A25196"/>
    <w:rsid w:val="00A2566C"/>
    <w:rsid w:val="00A25881"/>
    <w:rsid w:val="00A25AA6"/>
    <w:rsid w:val="00A25B59"/>
    <w:rsid w:val="00A25BE8"/>
    <w:rsid w:val="00A26123"/>
    <w:rsid w:val="00A261FA"/>
    <w:rsid w:val="00A26266"/>
    <w:rsid w:val="00A2627B"/>
    <w:rsid w:val="00A262F2"/>
    <w:rsid w:val="00A26367"/>
    <w:rsid w:val="00A266DD"/>
    <w:rsid w:val="00A26763"/>
    <w:rsid w:val="00A267F0"/>
    <w:rsid w:val="00A268D5"/>
    <w:rsid w:val="00A2691B"/>
    <w:rsid w:val="00A26B6C"/>
    <w:rsid w:val="00A26C6D"/>
    <w:rsid w:val="00A26D51"/>
    <w:rsid w:val="00A2708A"/>
    <w:rsid w:val="00A2725F"/>
    <w:rsid w:val="00A272B3"/>
    <w:rsid w:val="00A278C1"/>
    <w:rsid w:val="00A279DD"/>
    <w:rsid w:val="00A27D49"/>
    <w:rsid w:val="00A300AD"/>
    <w:rsid w:val="00A30182"/>
    <w:rsid w:val="00A301CE"/>
    <w:rsid w:val="00A304E2"/>
    <w:rsid w:val="00A305C4"/>
    <w:rsid w:val="00A306C8"/>
    <w:rsid w:val="00A307D5"/>
    <w:rsid w:val="00A30850"/>
    <w:rsid w:val="00A308A9"/>
    <w:rsid w:val="00A30CF4"/>
    <w:rsid w:val="00A30DBF"/>
    <w:rsid w:val="00A30DE6"/>
    <w:rsid w:val="00A314D5"/>
    <w:rsid w:val="00A31769"/>
    <w:rsid w:val="00A317D5"/>
    <w:rsid w:val="00A31836"/>
    <w:rsid w:val="00A31A39"/>
    <w:rsid w:val="00A31A99"/>
    <w:rsid w:val="00A32004"/>
    <w:rsid w:val="00A32026"/>
    <w:rsid w:val="00A32055"/>
    <w:rsid w:val="00A3219E"/>
    <w:rsid w:val="00A322BA"/>
    <w:rsid w:val="00A322F9"/>
    <w:rsid w:val="00A32407"/>
    <w:rsid w:val="00A326F7"/>
    <w:rsid w:val="00A32C83"/>
    <w:rsid w:val="00A32DB4"/>
    <w:rsid w:val="00A33072"/>
    <w:rsid w:val="00A33349"/>
    <w:rsid w:val="00A334BD"/>
    <w:rsid w:val="00A33641"/>
    <w:rsid w:val="00A336F6"/>
    <w:rsid w:val="00A3388D"/>
    <w:rsid w:val="00A33985"/>
    <w:rsid w:val="00A339CB"/>
    <w:rsid w:val="00A339CE"/>
    <w:rsid w:val="00A33A05"/>
    <w:rsid w:val="00A33AAA"/>
    <w:rsid w:val="00A33DAC"/>
    <w:rsid w:val="00A33E7A"/>
    <w:rsid w:val="00A3420F"/>
    <w:rsid w:val="00A3442C"/>
    <w:rsid w:val="00A34430"/>
    <w:rsid w:val="00A344B4"/>
    <w:rsid w:val="00A345C5"/>
    <w:rsid w:val="00A3471D"/>
    <w:rsid w:val="00A348CC"/>
    <w:rsid w:val="00A34A7E"/>
    <w:rsid w:val="00A34ADF"/>
    <w:rsid w:val="00A34D40"/>
    <w:rsid w:val="00A34DB0"/>
    <w:rsid w:val="00A354CB"/>
    <w:rsid w:val="00A3566D"/>
    <w:rsid w:val="00A356F3"/>
    <w:rsid w:val="00A358F2"/>
    <w:rsid w:val="00A35904"/>
    <w:rsid w:val="00A3590C"/>
    <w:rsid w:val="00A35B74"/>
    <w:rsid w:val="00A361EB"/>
    <w:rsid w:val="00A3620B"/>
    <w:rsid w:val="00A36530"/>
    <w:rsid w:val="00A36B78"/>
    <w:rsid w:val="00A36BCE"/>
    <w:rsid w:val="00A36CE9"/>
    <w:rsid w:val="00A36DD2"/>
    <w:rsid w:val="00A37436"/>
    <w:rsid w:val="00A37496"/>
    <w:rsid w:val="00A376E0"/>
    <w:rsid w:val="00A3771D"/>
    <w:rsid w:val="00A37A25"/>
    <w:rsid w:val="00A37A2E"/>
    <w:rsid w:val="00A37DCD"/>
    <w:rsid w:val="00A37EC8"/>
    <w:rsid w:val="00A4031D"/>
    <w:rsid w:val="00A404DB"/>
    <w:rsid w:val="00A405AE"/>
    <w:rsid w:val="00A40678"/>
    <w:rsid w:val="00A407C4"/>
    <w:rsid w:val="00A40A8E"/>
    <w:rsid w:val="00A40ABE"/>
    <w:rsid w:val="00A40BC4"/>
    <w:rsid w:val="00A40DE1"/>
    <w:rsid w:val="00A40E78"/>
    <w:rsid w:val="00A40FA7"/>
    <w:rsid w:val="00A40FA8"/>
    <w:rsid w:val="00A40FE0"/>
    <w:rsid w:val="00A40FF8"/>
    <w:rsid w:val="00A413B5"/>
    <w:rsid w:val="00A4146D"/>
    <w:rsid w:val="00A414D8"/>
    <w:rsid w:val="00A41626"/>
    <w:rsid w:val="00A41757"/>
    <w:rsid w:val="00A418E9"/>
    <w:rsid w:val="00A41B3E"/>
    <w:rsid w:val="00A41BD7"/>
    <w:rsid w:val="00A41C50"/>
    <w:rsid w:val="00A41DDE"/>
    <w:rsid w:val="00A41EBC"/>
    <w:rsid w:val="00A41EC2"/>
    <w:rsid w:val="00A41ED9"/>
    <w:rsid w:val="00A41FED"/>
    <w:rsid w:val="00A42061"/>
    <w:rsid w:val="00A42467"/>
    <w:rsid w:val="00A4252B"/>
    <w:rsid w:val="00A425DB"/>
    <w:rsid w:val="00A426B2"/>
    <w:rsid w:val="00A42966"/>
    <w:rsid w:val="00A429AC"/>
    <w:rsid w:val="00A42BC7"/>
    <w:rsid w:val="00A42CC3"/>
    <w:rsid w:val="00A42D26"/>
    <w:rsid w:val="00A42D4B"/>
    <w:rsid w:val="00A42E0C"/>
    <w:rsid w:val="00A42F0B"/>
    <w:rsid w:val="00A42FDE"/>
    <w:rsid w:val="00A42FED"/>
    <w:rsid w:val="00A431CB"/>
    <w:rsid w:val="00A432D0"/>
    <w:rsid w:val="00A4337E"/>
    <w:rsid w:val="00A43461"/>
    <w:rsid w:val="00A434EA"/>
    <w:rsid w:val="00A43B44"/>
    <w:rsid w:val="00A43F6D"/>
    <w:rsid w:val="00A43F8F"/>
    <w:rsid w:val="00A44067"/>
    <w:rsid w:val="00A4414C"/>
    <w:rsid w:val="00A44199"/>
    <w:rsid w:val="00A4428C"/>
    <w:rsid w:val="00A443F2"/>
    <w:rsid w:val="00A4448C"/>
    <w:rsid w:val="00A444AD"/>
    <w:rsid w:val="00A444BE"/>
    <w:rsid w:val="00A4464F"/>
    <w:rsid w:val="00A44904"/>
    <w:rsid w:val="00A44B76"/>
    <w:rsid w:val="00A44BEE"/>
    <w:rsid w:val="00A44C7D"/>
    <w:rsid w:val="00A45556"/>
    <w:rsid w:val="00A455AF"/>
    <w:rsid w:val="00A457A8"/>
    <w:rsid w:val="00A45966"/>
    <w:rsid w:val="00A45BE2"/>
    <w:rsid w:val="00A45DA5"/>
    <w:rsid w:val="00A45FFE"/>
    <w:rsid w:val="00A460A5"/>
    <w:rsid w:val="00A46241"/>
    <w:rsid w:val="00A4639F"/>
    <w:rsid w:val="00A466EE"/>
    <w:rsid w:val="00A468C4"/>
    <w:rsid w:val="00A46BEE"/>
    <w:rsid w:val="00A46CCA"/>
    <w:rsid w:val="00A47069"/>
    <w:rsid w:val="00A4729B"/>
    <w:rsid w:val="00A4735E"/>
    <w:rsid w:val="00A47489"/>
    <w:rsid w:val="00A476D7"/>
    <w:rsid w:val="00A47A22"/>
    <w:rsid w:val="00A47D07"/>
    <w:rsid w:val="00A47F00"/>
    <w:rsid w:val="00A501A9"/>
    <w:rsid w:val="00A5070B"/>
    <w:rsid w:val="00A50A27"/>
    <w:rsid w:val="00A50A45"/>
    <w:rsid w:val="00A50B39"/>
    <w:rsid w:val="00A50FC3"/>
    <w:rsid w:val="00A51012"/>
    <w:rsid w:val="00A51D24"/>
    <w:rsid w:val="00A51FFE"/>
    <w:rsid w:val="00A52300"/>
    <w:rsid w:val="00A5245D"/>
    <w:rsid w:val="00A524F8"/>
    <w:rsid w:val="00A52534"/>
    <w:rsid w:val="00A526B1"/>
    <w:rsid w:val="00A52741"/>
    <w:rsid w:val="00A52D12"/>
    <w:rsid w:val="00A52EC0"/>
    <w:rsid w:val="00A52FFD"/>
    <w:rsid w:val="00A5308D"/>
    <w:rsid w:val="00A53143"/>
    <w:rsid w:val="00A532BE"/>
    <w:rsid w:val="00A532D4"/>
    <w:rsid w:val="00A53387"/>
    <w:rsid w:val="00A53492"/>
    <w:rsid w:val="00A5366E"/>
    <w:rsid w:val="00A53749"/>
    <w:rsid w:val="00A5374E"/>
    <w:rsid w:val="00A53772"/>
    <w:rsid w:val="00A53836"/>
    <w:rsid w:val="00A538E2"/>
    <w:rsid w:val="00A5394D"/>
    <w:rsid w:val="00A53C10"/>
    <w:rsid w:val="00A53CB3"/>
    <w:rsid w:val="00A53E1E"/>
    <w:rsid w:val="00A53F40"/>
    <w:rsid w:val="00A5413D"/>
    <w:rsid w:val="00A541B5"/>
    <w:rsid w:val="00A541E7"/>
    <w:rsid w:val="00A543D9"/>
    <w:rsid w:val="00A548D4"/>
    <w:rsid w:val="00A54B94"/>
    <w:rsid w:val="00A54BCF"/>
    <w:rsid w:val="00A54EDC"/>
    <w:rsid w:val="00A55086"/>
    <w:rsid w:val="00A5521C"/>
    <w:rsid w:val="00A5579B"/>
    <w:rsid w:val="00A557BB"/>
    <w:rsid w:val="00A5598A"/>
    <w:rsid w:val="00A55BAF"/>
    <w:rsid w:val="00A55BCE"/>
    <w:rsid w:val="00A55C57"/>
    <w:rsid w:val="00A55C5A"/>
    <w:rsid w:val="00A5661E"/>
    <w:rsid w:val="00A5674D"/>
    <w:rsid w:val="00A56750"/>
    <w:rsid w:val="00A569CC"/>
    <w:rsid w:val="00A56A00"/>
    <w:rsid w:val="00A56CAC"/>
    <w:rsid w:val="00A56E1D"/>
    <w:rsid w:val="00A56E67"/>
    <w:rsid w:val="00A5700B"/>
    <w:rsid w:val="00A5722D"/>
    <w:rsid w:val="00A573AC"/>
    <w:rsid w:val="00A573F2"/>
    <w:rsid w:val="00A57684"/>
    <w:rsid w:val="00A579CC"/>
    <w:rsid w:val="00A57DCB"/>
    <w:rsid w:val="00A57F1E"/>
    <w:rsid w:val="00A6064A"/>
    <w:rsid w:val="00A60908"/>
    <w:rsid w:val="00A60949"/>
    <w:rsid w:val="00A60E1C"/>
    <w:rsid w:val="00A60EBE"/>
    <w:rsid w:val="00A6136D"/>
    <w:rsid w:val="00A614E6"/>
    <w:rsid w:val="00A61631"/>
    <w:rsid w:val="00A61B86"/>
    <w:rsid w:val="00A61BC6"/>
    <w:rsid w:val="00A61BFD"/>
    <w:rsid w:val="00A61C87"/>
    <w:rsid w:val="00A61E3B"/>
    <w:rsid w:val="00A622A4"/>
    <w:rsid w:val="00A623E0"/>
    <w:rsid w:val="00A624B6"/>
    <w:rsid w:val="00A62543"/>
    <w:rsid w:val="00A62DA7"/>
    <w:rsid w:val="00A630B2"/>
    <w:rsid w:val="00A630F2"/>
    <w:rsid w:val="00A633A8"/>
    <w:rsid w:val="00A63539"/>
    <w:rsid w:val="00A635CD"/>
    <w:rsid w:val="00A63732"/>
    <w:rsid w:val="00A6382A"/>
    <w:rsid w:val="00A639AF"/>
    <w:rsid w:val="00A63A2B"/>
    <w:rsid w:val="00A63A67"/>
    <w:rsid w:val="00A63DDE"/>
    <w:rsid w:val="00A63EB9"/>
    <w:rsid w:val="00A64192"/>
    <w:rsid w:val="00A6424F"/>
    <w:rsid w:val="00A64926"/>
    <w:rsid w:val="00A65059"/>
    <w:rsid w:val="00A65060"/>
    <w:rsid w:val="00A6511C"/>
    <w:rsid w:val="00A6531C"/>
    <w:rsid w:val="00A655F7"/>
    <w:rsid w:val="00A65645"/>
    <w:rsid w:val="00A65677"/>
    <w:rsid w:val="00A65DDF"/>
    <w:rsid w:val="00A662D6"/>
    <w:rsid w:val="00A6653C"/>
    <w:rsid w:val="00A66674"/>
    <w:rsid w:val="00A666A6"/>
    <w:rsid w:val="00A668A0"/>
    <w:rsid w:val="00A66E6D"/>
    <w:rsid w:val="00A66E79"/>
    <w:rsid w:val="00A670AB"/>
    <w:rsid w:val="00A672FF"/>
    <w:rsid w:val="00A6735B"/>
    <w:rsid w:val="00A6738A"/>
    <w:rsid w:val="00A67588"/>
    <w:rsid w:val="00A67635"/>
    <w:rsid w:val="00A6769D"/>
    <w:rsid w:val="00A676FD"/>
    <w:rsid w:val="00A67816"/>
    <w:rsid w:val="00A67A36"/>
    <w:rsid w:val="00A67C91"/>
    <w:rsid w:val="00A67D0A"/>
    <w:rsid w:val="00A67E9F"/>
    <w:rsid w:val="00A70366"/>
    <w:rsid w:val="00A7040C"/>
    <w:rsid w:val="00A7043C"/>
    <w:rsid w:val="00A70585"/>
    <w:rsid w:val="00A705E0"/>
    <w:rsid w:val="00A707A5"/>
    <w:rsid w:val="00A707FE"/>
    <w:rsid w:val="00A7090B"/>
    <w:rsid w:val="00A70D4B"/>
    <w:rsid w:val="00A710FD"/>
    <w:rsid w:val="00A71227"/>
    <w:rsid w:val="00A714FA"/>
    <w:rsid w:val="00A7161A"/>
    <w:rsid w:val="00A71737"/>
    <w:rsid w:val="00A71A31"/>
    <w:rsid w:val="00A71C73"/>
    <w:rsid w:val="00A71C82"/>
    <w:rsid w:val="00A71E34"/>
    <w:rsid w:val="00A71E64"/>
    <w:rsid w:val="00A72334"/>
    <w:rsid w:val="00A72453"/>
    <w:rsid w:val="00A7249C"/>
    <w:rsid w:val="00A727F9"/>
    <w:rsid w:val="00A72819"/>
    <w:rsid w:val="00A729AC"/>
    <w:rsid w:val="00A729FD"/>
    <w:rsid w:val="00A72A70"/>
    <w:rsid w:val="00A72E71"/>
    <w:rsid w:val="00A730FA"/>
    <w:rsid w:val="00A7314E"/>
    <w:rsid w:val="00A73385"/>
    <w:rsid w:val="00A737B0"/>
    <w:rsid w:val="00A73BB9"/>
    <w:rsid w:val="00A73E6C"/>
    <w:rsid w:val="00A73EAF"/>
    <w:rsid w:val="00A741D9"/>
    <w:rsid w:val="00A7440B"/>
    <w:rsid w:val="00A74456"/>
    <w:rsid w:val="00A74495"/>
    <w:rsid w:val="00A744CC"/>
    <w:rsid w:val="00A74712"/>
    <w:rsid w:val="00A747E0"/>
    <w:rsid w:val="00A74A07"/>
    <w:rsid w:val="00A74D34"/>
    <w:rsid w:val="00A74FFE"/>
    <w:rsid w:val="00A753E1"/>
    <w:rsid w:val="00A75423"/>
    <w:rsid w:val="00A756A5"/>
    <w:rsid w:val="00A759A4"/>
    <w:rsid w:val="00A75AFE"/>
    <w:rsid w:val="00A75D57"/>
    <w:rsid w:val="00A75E15"/>
    <w:rsid w:val="00A75EAB"/>
    <w:rsid w:val="00A75F68"/>
    <w:rsid w:val="00A763D7"/>
    <w:rsid w:val="00A76420"/>
    <w:rsid w:val="00A764C2"/>
    <w:rsid w:val="00A7684E"/>
    <w:rsid w:val="00A768D1"/>
    <w:rsid w:val="00A76A53"/>
    <w:rsid w:val="00A76D8C"/>
    <w:rsid w:val="00A76E08"/>
    <w:rsid w:val="00A7716E"/>
    <w:rsid w:val="00A771F0"/>
    <w:rsid w:val="00A775D2"/>
    <w:rsid w:val="00A77B7F"/>
    <w:rsid w:val="00A8038E"/>
    <w:rsid w:val="00A80494"/>
    <w:rsid w:val="00A808CD"/>
    <w:rsid w:val="00A808EF"/>
    <w:rsid w:val="00A809E4"/>
    <w:rsid w:val="00A80A16"/>
    <w:rsid w:val="00A80A59"/>
    <w:rsid w:val="00A80A5F"/>
    <w:rsid w:val="00A80D64"/>
    <w:rsid w:val="00A8127C"/>
    <w:rsid w:val="00A813B6"/>
    <w:rsid w:val="00A813F0"/>
    <w:rsid w:val="00A8157C"/>
    <w:rsid w:val="00A8158F"/>
    <w:rsid w:val="00A816C9"/>
    <w:rsid w:val="00A81A43"/>
    <w:rsid w:val="00A81EEB"/>
    <w:rsid w:val="00A81F87"/>
    <w:rsid w:val="00A81FBF"/>
    <w:rsid w:val="00A820EC"/>
    <w:rsid w:val="00A8247E"/>
    <w:rsid w:val="00A82598"/>
    <w:rsid w:val="00A828FA"/>
    <w:rsid w:val="00A82B93"/>
    <w:rsid w:val="00A82D84"/>
    <w:rsid w:val="00A82DE0"/>
    <w:rsid w:val="00A8361E"/>
    <w:rsid w:val="00A83662"/>
    <w:rsid w:val="00A8376C"/>
    <w:rsid w:val="00A83E5F"/>
    <w:rsid w:val="00A83F16"/>
    <w:rsid w:val="00A83FFB"/>
    <w:rsid w:val="00A8448E"/>
    <w:rsid w:val="00A844A9"/>
    <w:rsid w:val="00A84505"/>
    <w:rsid w:val="00A8458D"/>
    <w:rsid w:val="00A845B2"/>
    <w:rsid w:val="00A84621"/>
    <w:rsid w:val="00A84B63"/>
    <w:rsid w:val="00A84D15"/>
    <w:rsid w:val="00A85171"/>
    <w:rsid w:val="00A851A5"/>
    <w:rsid w:val="00A852C0"/>
    <w:rsid w:val="00A853AF"/>
    <w:rsid w:val="00A853D2"/>
    <w:rsid w:val="00A853E1"/>
    <w:rsid w:val="00A85681"/>
    <w:rsid w:val="00A85835"/>
    <w:rsid w:val="00A8587E"/>
    <w:rsid w:val="00A85A87"/>
    <w:rsid w:val="00A85AAE"/>
    <w:rsid w:val="00A85C3D"/>
    <w:rsid w:val="00A85DD7"/>
    <w:rsid w:val="00A85E54"/>
    <w:rsid w:val="00A86076"/>
    <w:rsid w:val="00A8609A"/>
    <w:rsid w:val="00A860B9"/>
    <w:rsid w:val="00A8612D"/>
    <w:rsid w:val="00A8636E"/>
    <w:rsid w:val="00A8640C"/>
    <w:rsid w:val="00A86676"/>
    <w:rsid w:val="00A86A26"/>
    <w:rsid w:val="00A86BC4"/>
    <w:rsid w:val="00A86C0E"/>
    <w:rsid w:val="00A86C93"/>
    <w:rsid w:val="00A86CA3"/>
    <w:rsid w:val="00A86CA8"/>
    <w:rsid w:val="00A86D0D"/>
    <w:rsid w:val="00A86FD8"/>
    <w:rsid w:val="00A87073"/>
    <w:rsid w:val="00A870DB"/>
    <w:rsid w:val="00A8710B"/>
    <w:rsid w:val="00A87391"/>
    <w:rsid w:val="00A876DE"/>
    <w:rsid w:val="00A87836"/>
    <w:rsid w:val="00A87D04"/>
    <w:rsid w:val="00A87D59"/>
    <w:rsid w:val="00A87D7C"/>
    <w:rsid w:val="00A87FE9"/>
    <w:rsid w:val="00A90024"/>
    <w:rsid w:val="00A9006C"/>
    <w:rsid w:val="00A90098"/>
    <w:rsid w:val="00A900BD"/>
    <w:rsid w:val="00A902BC"/>
    <w:rsid w:val="00A902C2"/>
    <w:rsid w:val="00A902F0"/>
    <w:rsid w:val="00A904DA"/>
    <w:rsid w:val="00A90575"/>
    <w:rsid w:val="00A90765"/>
    <w:rsid w:val="00A9076D"/>
    <w:rsid w:val="00A908D8"/>
    <w:rsid w:val="00A90AB0"/>
    <w:rsid w:val="00A90BCB"/>
    <w:rsid w:val="00A90BE8"/>
    <w:rsid w:val="00A90C0E"/>
    <w:rsid w:val="00A910CB"/>
    <w:rsid w:val="00A912A5"/>
    <w:rsid w:val="00A91389"/>
    <w:rsid w:val="00A91445"/>
    <w:rsid w:val="00A918F8"/>
    <w:rsid w:val="00A919D8"/>
    <w:rsid w:val="00A91A1E"/>
    <w:rsid w:val="00A91A50"/>
    <w:rsid w:val="00A91D7D"/>
    <w:rsid w:val="00A91ED6"/>
    <w:rsid w:val="00A92013"/>
    <w:rsid w:val="00A9217F"/>
    <w:rsid w:val="00A924DF"/>
    <w:rsid w:val="00A927DD"/>
    <w:rsid w:val="00A9299A"/>
    <w:rsid w:val="00A92A2C"/>
    <w:rsid w:val="00A92BE4"/>
    <w:rsid w:val="00A92E3C"/>
    <w:rsid w:val="00A92F34"/>
    <w:rsid w:val="00A92F52"/>
    <w:rsid w:val="00A92FDA"/>
    <w:rsid w:val="00A92FFE"/>
    <w:rsid w:val="00A931B0"/>
    <w:rsid w:val="00A93214"/>
    <w:rsid w:val="00A93587"/>
    <w:rsid w:val="00A937BB"/>
    <w:rsid w:val="00A938C7"/>
    <w:rsid w:val="00A938C8"/>
    <w:rsid w:val="00A93952"/>
    <w:rsid w:val="00A93B05"/>
    <w:rsid w:val="00A93BA1"/>
    <w:rsid w:val="00A93E77"/>
    <w:rsid w:val="00A93FCA"/>
    <w:rsid w:val="00A942D4"/>
    <w:rsid w:val="00A942D7"/>
    <w:rsid w:val="00A945C7"/>
    <w:rsid w:val="00A94658"/>
    <w:rsid w:val="00A9473F"/>
    <w:rsid w:val="00A94916"/>
    <w:rsid w:val="00A94B5E"/>
    <w:rsid w:val="00A94C34"/>
    <w:rsid w:val="00A94D63"/>
    <w:rsid w:val="00A94DDE"/>
    <w:rsid w:val="00A94ED3"/>
    <w:rsid w:val="00A94F5D"/>
    <w:rsid w:val="00A9514F"/>
    <w:rsid w:val="00A95377"/>
    <w:rsid w:val="00A95492"/>
    <w:rsid w:val="00A9577D"/>
    <w:rsid w:val="00A958B9"/>
    <w:rsid w:val="00A95970"/>
    <w:rsid w:val="00A95A3B"/>
    <w:rsid w:val="00A95FCD"/>
    <w:rsid w:val="00A96165"/>
    <w:rsid w:val="00A96263"/>
    <w:rsid w:val="00A962D7"/>
    <w:rsid w:val="00A965B5"/>
    <w:rsid w:val="00A966E5"/>
    <w:rsid w:val="00A9674A"/>
    <w:rsid w:val="00A96839"/>
    <w:rsid w:val="00A969A0"/>
    <w:rsid w:val="00A96BAA"/>
    <w:rsid w:val="00A96F46"/>
    <w:rsid w:val="00A9708B"/>
    <w:rsid w:val="00A9740A"/>
    <w:rsid w:val="00A97531"/>
    <w:rsid w:val="00A97659"/>
    <w:rsid w:val="00A976EA"/>
    <w:rsid w:val="00A9790D"/>
    <w:rsid w:val="00A97943"/>
    <w:rsid w:val="00A97A5E"/>
    <w:rsid w:val="00A97AA3"/>
    <w:rsid w:val="00A97B2E"/>
    <w:rsid w:val="00A97BA5"/>
    <w:rsid w:val="00A97BB6"/>
    <w:rsid w:val="00A97D52"/>
    <w:rsid w:val="00A97D58"/>
    <w:rsid w:val="00A97D91"/>
    <w:rsid w:val="00AA0067"/>
    <w:rsid w:val="00AA0558"/>
    <w:rsid w:val="00AA05E0"/>
    <w:rsid w:val="00AA08D3"/>
    <w:rsid w:val="00AA098F"/>
    <w:rsid w:val="00AA09CC"/>
    <w:rsid w:val="00AA09E5"/>
    <w:rsid w:val="00AA0A4D"/>
    <w:rsid w:val="00AA0B01"/>
    <w:rsid w:val="00AA0B44"/>
    <w:rsid w:val="00AA0D87"/>
    <w:rsid w:val="00AA0ECC"/>
    <w:rsid w:val="00AA1027"/>
    <w:rsid w:val="00AA10CA"/>
    <w:rsid w:val="00AA11C2"/>
    <w:rsid w:val="00AA122B"/>
    <w:rsid w:val="00AA12B4"/>
    <w:rsid w:val="00AA13F3"/>
    <w:rsid w:val="00AA14E5"/>
    <w:rsid w:val="00AA156E"/>
    <w:rsid w:val="00AA15A2"/>
    <w:rsid w:val="00AA161D"/>
    <w:rsid w:val="00AA1632"/>
    <w:rsid w:val="00AA193A"/>
    <w:rsid w:val="00AA19F8"/>
    <w:rsid w:val="00AA1A7A"/>
    <w:rsid w:val="00AA1AAD"/>
    <w:rsid w:val="00AA1BB3"/>
    <w:rsid w:val="00AA1CF9"/>
    <w:rsid w:val="00AA1F2B"/>
    <w:rsid w:val="00AA212F"/>
    <w:rsid w:val="00AA24E3"/>
    <w:rsid w:val="00AA27E7"/>
    <w:rsid w:val="00AA285D"/>
    <w:rsid w:val="00AA29C5"/>
    <w:rsid w:val="00AA2AA9"/>
    <w:rsid w:val="00AA2CF0"/>
    <w:rsid w:val="00AA2D2A"/>
    <w:rsid w:val="00AA2E5F"/>
    <w:rsid w:val="00AA2F62"/>
    <w:rsid w:val="00AA31CE"/>
    <w:rsid w:val="00AA31FD"/>
    <w:rsid w:val="00AA348A"/>
    <w:rsid w:val="00AA3768"/>
    <w:rsid w:val="00AA38D0"/>
    <w:rsid w:val="00AA396A"/>
    <w:rsid w:val="00AA3CBA"/>
    <w:rsid w:val="00AA3E45"/>
    <w:rsid w:val="00AA3E68"/>
    <w:rsid w:val="00AA3ED2"/>
    <w:rsid w:val="00AA3F0A"/>
    <w:rsid w:val="00AA3F51"/>
    <w:rsid w:val="00AA409E"/>
    <w:rsid w:val="00AA43E9"/>
    <w:rsid w:val="00AA457E"/>
    <w:rsid w:val="00AA461B"/>
    <w:rsid w:val="00AA49D2"/>
    <w:rsid w:val="00AA4A69"/>
    <w:rsid w:val="00AA4BF7"/>
    <w:rsid w:val="00AA4E8E"/>
    <w:rsid w:val="00AA4F88"/>
    <w:rsid w:val="00AA5240"/>
    <w:rsid w:val="00AA53D7"/>
    <w:rsid w:val="00AA542A"/>
    <w:rsid w:val="00AA551D"/>
    <w:rsid w:val="00AA5545"/>
    <w:rsid w:val="00AA560F"/>
    <w:rsid w:val="00AA568E"/>
    <w:rsid w:val="00AA56C2"/>
    <w:rsid w:val="00AA5B52"/>
    <w:rsid w:val="00AA5E4F"/>
    <w:rsid w:val="00AA5FA4"/>
    <w:rsid w:val="00AA6148"/>
    <w:rsid w:val="00AA614B"/>
    <w:rsid w:val="00AA6200"/>
    <w:rsid w:val="00AA656B"/>
    <w:rsid w:val="00AA67A1"/>
    <w:rsid w:val="00AA6B6B"/>
    <w:rsid w:val="00AA6D11"/>
    <w:rsid w:val="00AA6DA3"/>
    <w:rsid w:val="00AA710A"/>
    <w:rsid w:val="00AA7642"/>
    <w:rsid w:val="00AA76CE"/>
    <w:rsid w:val="00AA782E"/>
    <w:rsid w:val="00AA7C1F"/>
    <w:rsid w:val="00AA7EDC"/>
    <w:rsid w:val="00AB001F"/>
    <w:rsid w:val="00AB01B3"/>
    <w:rsid w:val="00AB0357"/>
    <w:rsid w:val="00AB051E"/>
    <w:rsid w:val="00AB0576"/>
    <w:rsid w:val="00AB0699"/>
    <w:rsid w:val="00AB09A7"/>
    <w:rsid w:val="00AB0BEC"/>
    <w:rsid w:val="00AB0F40"/>
    <w:rsid w:val="00AB125B"/>
    <w:rsid w:val="00AB128B"/>
    <w:rsid w:val="00AB13FE"/>
    <w:rsid w:val="00AB1404"/>
    <w:rsid w:val="00AB15B8"/>
    <w:rsid w:val="00AB162A"/>
    <w:rsid w:val="00AB16BB"/>
    <w:rsid w:val="00AB193C"/>
    <w:rsid w:val="00AB19A8"/>
    <w:rsid w:val="00AB1B86"/>
    <w:rsid w:val="00AB1FBA"/>
    <w:rsid w:val="00AB2031"/>
    <w:rsid w:val="00AB22A2"/>
    <w:rsid w:val="00AB244B"/>
    <w:rsid w:val="00AB2654"/>
    <w:rsid w:val="00AB2A37"/>
    <w:rsid w:val="00AB2B26"/>
    <w:rsid w:val="00AB2E86"/>
    <w:rsid w:val="00AB3073"/>
    <w:rsid w:val="00AB31CE"/>
    <w:rsid w:val="00AB3625"/>
    <w:rsid w:val="00AB3733"/>
    <w:rsid w:val="00AB3744"/>
    <w:rsid w:val="00AB39BB"/>
    <w:rsid w:val="00AB39EF"/>
    <w:rsid w:val="00AB3B10"/>
    <w:rsid w:val="00AB3E4D"/>
    <w:rsid w:val="00AB3F3E"/>
    <w:rsid w:val="00AB419B"/>
    <w:rsid w:val="00AB41A0"/>
    <w:rsid w:val="00AB44D4"/>
    <w:rsid w:val="00AB4759"/>
    <w:rsid w:val="00AB498B"/>
    <w:rsid w:val="00AB49A2"/>
    <w:rsid w:val="00AB50B5"/>
    <w:rsid w:val="00AB5282"/>
    <w:rsid w:val="00AB52C4"/>
    <w:rsid w:val="00AB54E3"/>
    <w:rsid w:val="00AB5573"/>
    <w:rsid w:val="00AB5740"/>
    <w:rsid w:val="00AB58D4"/>
    <w:rsid w:val="00AB58D9"/>
    <w:rsid w:val="00AB5924"/>
    <w:rsid w:val="00AB5A50"/>
    <w:rsid w:val="00AB5D14"/>
    <w:rsid w:val="00AB5D25"/>
    <w:rsid w:val="00AB5D9A"/>
    <w:rsid w:val="00AB6347"/>
    <w:rsid w:val="00AB645B"/>
    <w:rsid w:val="00AB648F"/>
    <w:rsid w:val="00AB65C3"/>
    <w:rsid w:val="00AB665E"/>
    <w:rsid w:val="00AB6734"/>
    <w:rsid w:val="00AB6BC0"/>
    <w:rsid w:val="00AB6D48"/>
    <w:rsid w:val="00AB6D5C"/>
    <w:rsid w:val="00AB6EA9"/>
    <w:rsid w:val="00AB7009"/>
    <w:rsid w:val="00AB704E"/>
    <w:rsid w:val="00AB7458"/>
    <w:rsid w:val="00AB78DD"/>
    <w:rsid w:val="00AB78DE"/>
    <w:rsid w:val="00AB7982"/>
    <w:rsid w:val="00AB79F8"/>
    <w:rsid w:val="00AB7B90"/>
    <w:rsid w:val="00AB7E79"/>
    <w:rsid w:val="00AB7EF9"/>
    <w:rsid w:val="00AB7FDD"/>
    <w:rsid w:val="00AC02E3"/>
    <w:rsid w:val="00AC039C"/>
    <w:rsid w:val="00AC054A"/>
    <w:rsid w:val="00AC0791"/>
    <w:rsid w:val="00AC0D88"/>
    <w:rsid w:val="00AC0FCF"/>
    <w:rsid w:val="00AC0FDE"/>
    <w:rsid w:val="00AC10C8"/>
    <w:rsid w:val="00AC10CA"/>
    <w:rsid w:val="00AC14E7"/>
    <w:rsid w:val="00AC151F"/>
    <w:rsid w:val="00AC174F"/>
    <w:rsid w:val="00AC184D"/>
    <w:rsid w:val="00AC19FF"/>
    <w:rsid w:val="00AC1B29"/>
    <w:rsid w:val="00AC1B83"/>
    <w:rsid w:val="00AC1B9B"/>
    <w:rsid w:val="00AC1E98"/>
    <w:rsid w:val="00AC1EC1"/>
    <w:rsid w:val="00AC1EC9"/>
    <w:rsid w:val="00AC1FE6"/>
    <w:rsid w:val="00AC2112"/>
    <w:rsid w:val="00AC237B"/>
    <w:rsid w:val="00AC2384"/>
    <w:rsid w:val="00AC2621"/>
    <w:rsid w:val="00AC27E0"/>
    <w:rsid w:val="00AC2A4D"/>
    <w:rsid w:val="00AC2B62"/>
    <w:rsid w:val="00AC2CC5"/>
    <w:rsid w:val="00AC2F0A"/>
    <w:rsid w:val="00AC3087"/>
    <w:rsid w:val="00AC31E6"/>
    <w:rsid w:val="00AC346B"/>
    <w:rsid w:val="00AC356D"/>
    <w:rsid w:val="00AC3608"/>
    <w:rsid w:val="00AC39CA"/>
    <w:rsid w:val="00AC39CC"/>
    <w:rsid w:val="00AC3B26"/>
    <w:rsid w:val="00AC3C55"/>
    <w:rsid w:val="00AC40CE"/>
    <w:rsid w:val="00AC4297"/>
    <w:rsid w:val="00AC4416"/>
    <w:rsid w:val="00AC4675"/>
    <w:rsid w:val="00AC47CA"/>
    <w:rsid w:val="00AC4922"/>
    <w:rsid w:val="00AC4BC8"/>
    <w:rsid w:val="00AC4D74"/>
    <w:rsid w:val="00AC504D"/>
    <w:rsid w:val="00AC50E7"/>
    <w:rsid w:val="00AC51D9"/>
    <w:rsid w:val="00AC52E0"/>
    <w:rsid w:val="00AC533F"/>
    <w:rsid w:val="00AC5445"/>
    <w:rsid w:val="00AC56D2"/>
    <w:rsid w:val="00AC5978"/>
    <w:rsid w:val="00AC5A14"/>
    <w:rsid w:val="00AC6043"/>
    <w:rsid w:val="00AC6836"/>
    <w:rsid w:val="00AC6A96"/>
    <w:rsid w:val="00AC6CD7"/>
    <w:rsid w:val="00AC6D88"/>
    <w:rsid w:val="00AC6DBF"/>
    <w:rsid w:val="00AC6F24"/>
    <w:rsid w:val="00AC6F94"/>
    <w:rsid w:val="00AC7139"/>
    <w:rsid w:val="00AC7142"/>
    <w:rsid w:val="00AC71DF"/>
    <w:rsid w:val="00AC71FD"/>
    <w:rsid w:val="00AC744D"/>
    <w:rsid w:val="00AC763D"/>
    <w:rsid w:val="00AC77FA"/>
    <w:rsid w:val="00AC79CC"/>
    <w:rsid w:val="00AC7B2D"/>
    <w:rsid w:val="00AC7C00"/>
    <w:rsid w:val="00AC7D24"/>
    <w:rsid w:val="00AD0060"/>
    <w:rsid w:val="00AD00CA"/>
    <w:rsid w:val="00AD00FE"/>
    <w:rsid w:val="00AD01AE"/>
    <w:rsid w:val="00AD022C"/>
    <w:rsid w:val="00AD037F"/>
    <w:rsid w:val="00AD0468"/>
    <w:rsid w:val="00AD088A"/>
    <w:rsid w:val="00AD0963"/>
    <w:rsid w:val="00AD0B90"/>
    <w:rsid w:val="00AD0E57"/>
    <w:rsid w:val="00AD1013"/>
    <w:rsid w:val="00AD139A"/>
    <w:rsid w:val="00AD14E0"/>
    <w:rsid w:val="00AD153A"/>
    <w:rsid w:val="00AD1805"/>
    <w:rsid w:val="00AD193D"/>
    <w:rsid w:val="00AD1A97"/>
    <w:rsid w:val="00AD1B34"/>
    <w:rsid w:val="00AD1CAE"/>
    <w:rsid w:val="00AD20FD"/>
    <w:rsid w:val="00AD21CC"/>
    <w:rsid w:val="00AD22A2"/>
    <w:rsid w:val="00AD2694"/>
    <w:rsid w:val="00AD275F"/>
    <w:rsid w:val="00AD288E"/>
    <w:rsid w:val="00AD291E"/>
    <w:rsid w:val="00AD2A16"/>
    <w:rsid w:val="00AD2DE7"/>
    <w:rsid w:val="00AD2EAF"/>
    <w:rsid w:val="00AD2F5E"/>
    <w:rsid w:val="00AD307F"/>
    <w:rsid w:val="00AD308D"/>
    <w:rsid w:val="00AD322F"/>
    <w:rsid w:val="00AD35AD"/>
    <w:rsid w:val="00AD3755"/>
    <w:rsid w:val="00AD3760"/>
    <w:rsid w:val="00AD38C7"/>
    <w:rsid w:val="00AD396D"/>
    <w:rsid w:val="00AD39B3"/>
    <w:rsid w:val="00AD3A1E"/>
    <w:rsid w:val="00AD3AE7"/>
    <w:rsid w:val="00AD3BE9"/>
    <w:rsid w:val="00AD3FBB"/>
    <w:rsid w:val="00AD4210"/>
    <w:rsid w:val="00AD428F"/>
    <w:rsid w:val="00AD4337"/>
    <w:rsid w:val="00AD4500"/>
    <w:rsid w:val="00AD4631"/>
    <w:rsid w:val="00AD4A18"/>
    <w:rsid w:val="00AD4A1D"/>
    <w:rsid w:val="00AD4E19"/>
    <w:rsid w:val="00AD4E27"/>
    <w:rsid w:val="00AD5027"/>
    <w:rsid w:val="00AD505C"/>
    <w:rsid w:val="00AD51AA"/>
    <w:rsid w:val="00AD51DB"/>
    <w:rsid w:val="00AD53F6"/>
    <w:rsid w:val="00AD5546"/>
    <w:rsid w:val="00AD568A"/>
    <w:rsid w:val="00AD5867"/>
    <w:rsid w:val="00AD5957"/>
    <w:rsid w:val="00AD5BCB"/>
    <w:rsid w:val="00AD5D9E"/>
    <w:rsid w:val="00AD5E56"/>
    <w:rsid w:val="00AD5F23"/>
    <w:rsid w:val="00AD5F96"/>
    <w:rsid w:val="00AD5FE0"/>
    <w:rsid w:val="00AD600C"/>
    <w:rsid w:val="00AD614C"/>
    <w:rsid w:val="00AD6562"/>
    <w:rsid w:val="00AD6754"/>
    <w:rsid w:val="00AD6A3A"/>
    <w:rsid w:val="00AD6AC3"/>
    <w:rsid w:val="00AD6AF4"/>
    <w:rsid w:val="00AD6B05"/>
    <w:rsid w:val="00AD6BD9"/>
    <w:rsid w:val="00AD6EC0"/>
    <w:rsid w:val="00AD7009"/>
    <w:rsid w:val="00AD71AF"/>
    <w:rsid w:val="00AD746C"/>
    <w:rsid w:val="00AD76CB"/>
    <w:rsid w:val="00AD775B"/>
    <w:rsid w:val="00AD7992"/>
    <w:rsid w:val="00AD79B0"/>
    <w:rsid w:val="00AD7B83"/>
    <w:rsid w:val="00AE0060"/>
    <w:rsid w:val="00AE021E"/>
    <w:rsid w:val="00AE027C"/>
    <w:rsid w:val="00AE04A9"/>
    <w:rsid w:val="00AE04F9"/>
    <w:rsid w:val="00AE0540"/>
    <w:rsid w:val="00AE05FB"/>
    <w:rsid w:val="00AE0801"/>
    <w:rsid w:val="00AE0A1F"/>
    <w:rsid w:val="00AE0F8A"/>
    <w:rsid w:val="00AE1103"/>
    <w:rsid w:val="00AE11B0"/>
    <w:rsid w:val="00AE122E"/>
    <w:rsid w:val="00AE13C2"/>
    <w:rsid w:val="00AE1658"/>
    <w:rsid w:val="00AE1EBE"/>
    <w:rsid w:val="00AE1F01"/>
    <w:rsid w:val="00AE1F1F"/>
    <w:rsid w:val="00AE1FF2"/>
    <w:rsid w:val="00AE214F"/>
    <w:rsid w:val="00AE2530"/>
    <w:rsid w:val="00AE26FD"/>
    <w:rsid w:val="00AE2A6F"/>
    <w:rsid w:val="00AE2A98"/>
    <w:rsid w:val="00AE2B9E"/>
    <w:rsid w:val="00AE2E80"/>
    <w:rsid w:val="00AE341C"/>
    <w:rsid w:val="00AE34F4"/>
    <w:rsid w:val="00AE352A"/>
    <w:rsid w:val="00AE36B7"/>
    <w:rsid w:val="00AE37CC"/>
    <w:rsid w:val="00AE3817"/>
    <w:rsid w:val="00AE3BFB"/>
    <w:rsid w:val="00AE3CBF"/>
    <w:rsid w:val="00AE3D0A"/>
    <w:rsid w:val="00AE3E73"/>
    <w:rsid w:val="00AE3F1E"/>
    <w:rsid w:val="00AE3F4A"/>
    <w:rsid w:val="00AE40BF"/>
    <w:rsid w:val="00AE447F"/>
    <w:rsid w:val="00AE4646"/>
    <w:rsid w:val="00AE47DB"/>
    <w:rsid w:val="00AE4A91"/>
    <w:rsid w:val="00AE4D8F"/>
    <w:rsid w:val="00AE4DB0"/>
    <w:rsid w:val="00AE4F05"/>
    <w:rsid w:val="00AE596E"/>
    <w:rsid w:val="00AE5C54"/>
    <w:rsid w:val="00AE5FEE"/>
    <w:rsid w:val="00AE64A3"/>
    <w:rsid w:val="00AE64FF"/>
    <w:rsid w:val="00AE6592"/>
    <w:rsid w:val="00AE6643"/>
    <w:rsid w:val="00AE69D2"/>
    <w:rsid w:val="00AE69E4"/>
    <w:rsid w:val="00AE6CDA"/>
    <w:rsid w:val="00AE6D1B"/>
    <w:rsid w:val="00AE6D7F"/>
    <w:rsid w:val="00AE6DEA"/>
    <w:rsid w:val="00AE7181"/>
    <w:rsid w:val="00AE73DD"/>
    <w:rsid w:val="00AE74E3"/>
    <w:rsid w:val="00AE75EE"/>
    <w:rsid w:val="00AE78EC"/>
    <w:rsid w:val="00AE78F2"/>
    <w:rsid w:val="00AE7906"/>
    <w:rsid w:val="00AE7A6D"/>
    <w:rsid w:val="00AE7E51"/>
    <w:rsid w:val="00AE7F14"/>
    <w:rsid w:val="00AF0283"/>
    <w:rsid w:val="00AF0AC9"/>
    <w:rsid w:val="00AF0D36"/>
    <w:rsid w:val="00AF0E76"/>
    <w:rsid w:val="00AF1007"/>
    <w:rsid w:val="00AF1181"/>
    <w:rsid w:val="00AF12B1"/>
    <w:rsid w:val="00AF12DD"/>
    <w:rsid w:val="00AF1449"/>
    <w:rsid w:val="00AF175D"/>
    <w:rsid w:val="00AF1830"/>
    <w:rsid w:val="00AF1877"/>
    <w:rsid w:val="00AF192D"/>
    <w:rsid w:val="00AF1A14"/>
    <w:rsid w:val="00AF1CF1"/>
    <w:rsid w:val="00AF1CFF"/>
    <w:rsid w:val="00AF1D85"/>
    <w:rsid w:val="00AF1DB9"/>
    <w:rsid w:val="00AF1F0D"/>
    <w:rsid w:val="00AF22D4"/>
    <w:rsid w:val="00AF235D"/>
    <w:rsid w:val="00AF24FA"/>
    <w:rsid w:val="00AF25BA"/>
    <w:rsid w:val="00AF26A8"/>
    <w:rsid w:val="00AF284A"/>
    <w:rsid w:val="00AF294F"/>
    <w:rsid w:val="00AF2A3E"/>
    <w:rsid w:val="00AF2B64"/>
    <w:rsid w:val="00AF2F11"/>
    <w:rsid w:val="00AF2FC4"/>
    <w:rsid w:val="00AF3A74"/>
    <w:rsid w:val="00AF3BC9"/>
    <w:rsid w:val="00AF3F5D"/>
    <w:rsid w:val="00AF40EE"/>
    <w:rsid w:val="00AF4108"/>
    <w:rsid w:val="00AF43A7"/>
    <w:rsid w:val="00AF4577"/>
    <w:rsid w:val="00AF493D"/>
    <w:rsid w:val="00AF4DC9"/>
    <w:rsid w:val="00AF4E7F"/>
    <w:rsid w:val="00AF509F"/>
    <w:rsid w:val="00AF5171"/>
    <w:rsid w:val="00AF54F1"/>
    <w:rsid w:val="00AF55C3"/>
    <w:rsid w:val="00AF55F1"/>
    <w:rsid w:val="00AF5901"/>
    <w:rsid w:val="00AF59DA"/>
    <w:rsid w:val="00AF59EB"/>
    <w:rsid w:val="00AF5B65"/>
    <w:rsid w:val="00AF5BBC"/>
    <w:rsid w:val="00AF5DAA"/>
    <w:rsid w:val="00AF5F48"/>
    <w:rsid w:val="00AF616C"/>
    <w:rsid w:val="00AF630F"/>
    <w:rsid w:val="00AF63CD"/>
    <w:rsid w:val="00AF640A"/>
    <w:rsid w:val="00AF644B"/>
    <w:rsid w:val="00AF6477"/>
    <w:rsid w:val="00AF6920"/>
    <w:rsid w:val="00AF6962"/>
    <w:rsid w:val="00AF6D0D"/>
    <w:rsid w:val="00AF6EC8"/>
    <w:rsid w:val="00AF6F25"/>
    <w:rsid w:val="00AF7044"/>
    <w:rsid w:val="00AF7574"/>
    <w:rsid w:val="00AF75DF"/>
    <w:rsid w:val="00AF7671"/>
    <w:rsid w:val="00AF780F"/>
    <w:rsid w:val="00AF7861"/>
    <w:rsid w:val="00AF7C60"/>
    <w:rsid w:val="00AF7D48"/>
    <w:rsid w:val="00AF7E46"/>
    <w:rsid w:val="00B00330"/>
    <w:rsid w:val="00B004BD"/>
    <w:rsid w:val="00B006DC"/>
    <w:rsid w:val="00B0071A"/>
    <w:rsid w:val="00B007C2"/>
    <w:rsid w:val="00B00936"/>
    <w:rsid w:val="00B00E2A"/>
    <w:rsid w:val="00B00EF2"/>
    <w:rsid w:val="00B01047"/>
    <w:rsid w:val="00B0159E"/>
    <w:rsid w:val="00B015A9"/>
    <w:rsid w:val="00B01820"/>
    <w:rsid w:val="00B018DB"/>
    <w:rsid w:val="00B01D3B"/>
    <w:rsid w:val="00B01E22"/>
    <w:rsid w:val="00B01EB7"/>
    <w:rsid w:val="00B0204E"/>
    <w:rsid w:val="00B02668"/>
    <w:rsid w:val="00B027DC"/>
    <w:rsid w:val="00B0288C"/>
    <w:rsid w:val="00B02A56"/>
    <w:rsid w:val="00B02AB0"/>
    <w:rsid w:val="00B02D98"/>
    <w:rsid w:val="00B02FE7"/>
    <w:rsid w:val="00B031EB"/>
    <w:rsid w:val="00B0323B"/>
    <w:rsid w:val="00B032A0"/>
    <w:rsid w:val="00B03390"/>
    <w:rsid w:val="00B04189"/>
    <w:rsid w:val="00B04410"/>
    <w:rsid w:val="00B04820"/>
    <w:rsid w:val="00B048CA"/>
    <w:rsid w:val="00B04AAC"/>
    <w:rsid w:val="00B04C98"/>
    <w:rsid w:val="00B04DC7"/>
    <w:rsid w:val="00B04F5D"/>
    <w:rsid w:val="00B052E7"/>
    <w:rsid w:val="00B0536E"/>
    <w:rsid w:val="00B0557E"/>
    <w:rsid w:val="00B05599"/>
    <w:rsid w:val="00B05648"/>
    <w:rsid w:val="00B05881"/>
    <w:rsid w:val="00B05AD6"/>
    <w:rsid w:val="00B05CC3"/>
    <w:rsid w:val="00B06358"/>
    <w:rsid w:val="00B064CF"/>
    <w:rsid w:val="00B064D7"/>
    <w:rsid w:val="00B064F5"/>
    <w:rsid w:val="00B064FB"/>
    <w:rsid w:val="00B06500"/>
    <w:rsid w:val="00B0655B"/>
    <w:rsid w:val="00B065E5"/>
    <w:rsid w:val="00B06601"/>
    <w:rsid w:val="00B0679D"/>
    <w:rsid w:val="00B0688D"/>
    <w:rsid w:val="00B06974"/>
    <w:rsid w:val="00B06D71"/>
    <w:rsid w:val="00B07294"/>
    <w:rsid w:val="00B072C5"/>
    <w:rsid w:val="00B07424"/>
    <w:rsid w:val="00B07448"/>
    <w:rsid w:val="00B07642"/>
    <w:rsid w:val="00B076C4"/>
    <w:rsid w:val="00B07CE6"/>
    <w:rsid w:val="00B1003F"/>
    <w:rsid w:val="00B101AF"/>
    <w:rsid w:val="00B10324"/>
    <w:rsid w:val="00B105CF"/>
    <w:rsid w:val="00B107F1"/>
    <w:rsid w:val="00B10830"/>
    <w:rsid w:val="00B10835"/>
    <w:rsid w:val="00B10870"/>
    <w:rsid w:val="00B1094B"/>
    <w:rsid w:val="00B10B8B"/>
    <w:rsid w:val="00B10EE0"/>
    <w:rsid w:val="00B10EE1"/>
    <w:rsid w:val="00B1101B"/>
    <w:rsid w:val="00B1119A"/>
    <w:rsid w:val="00B11286"/>
    <w:rsid w:val="00B112D8"/>
    <w:rsid w:val="00B11506"/>
    <w:rsid w:val="00B11570"/>
    <w:rsid w:val="00B11736"/>
    <w:rsid w:val="00B118BF"/>
    <w:rsid w:val="00B119BB"/>
    <w:rsid w:val="00B11CB4"/>
    <w:rsid w:val="00B11E80"/>
    <w:rsid w:val="00B11FC0"/>
    <w:rsid w:val="00B12052"/>
    <w:rsid w:val="00B123E7"/>
    <w:rsid w:val="00B125F5"/>
    <w:rsid w:val="00B126D8"/>
    <w:rsid w:val="00B1299A"/>
    <w:rsid w:val="00B129DB"/>
    <w:rsid w:val="00B129EB"/>
    <w:rsid w:val="00B12B07"/>
    <w:rsid w:val="00B12D64"/>
    <w:rsid w:val="00B130C5"/>
    <w:rsid w:val="00B13269"/>
    <w:rsid w:val="00B135EA"/>
    <w:rsid w:val="00B13988"/>
    <w:rsid w:val="00B13B0C"/>
    <w:rsid w:val="00B13B31"/>
    <w:rsid w:val="00B13C21"/>
    <w:rsid w:val="00B141B6"/>
    <w:rsid w:val="00B14494"/>
    <w:rsid w:val="00B1498A"/>
    <w:rsid w:val="00B14BB8"/>
    <w:rsid w:val="00B15272"/>
    <w:rsid w:val="00B153C5"/>
    <w:rsid w:val="00B1544B"/>
    <w:rsid w:val="00B1547E"/>
    <w:rsid w:val="00B154FA"/>
    <w:rsid w:val="00B15510"/>
    <w:rsid w:val="00B15E1B"/>
    <w:rsid w:val="00B15E2E"/>
    <w:rsid w:val="00B16021"/>
    <w:rsid w:val="00B16068"/>
    <w:rsid w:val="00B16181"/>
    <w:rsid w:val="00B161C9"/>
    <w:rsid w:val="00B16213"/>
    <w:rsid w:val="00B1642C"/>
    <w:rsid w:val="00B16438"/>
    <w:rsid w:val="00B164B7"/>
    <w:rsid w:val="00B167EE"/>
    <w:rsid w:val="00B16C99"/>
    <w:rsid w:val="00B16E1B"/>
    <w:rsid w:val="00B16EA7"/>
    <w:rsid w:val="00B16F71"/>
    <w:rsid w:val="00B16FAF"/>
    <w:rsid w:val="00B1726E"/>
    <w:rsid w:val="00B17602"/>
    <w:rsid w:val="00B17762"/>
    <w:rsid w:val="00B1782C"/>
    <w:rsid w:val="00B17864"/>
    <w:rsid w:val="00B17BB7"/>
    <w:rsid w:val="00B17CAA"/>
    <w:rsid w:val="00B17CC0"/>
    <w:rsid w:val="00B17D20"/>
    <w:rsid w:val="00B17D93"/>
    <w:rsid w:val="00B2006F"/>
    <w:rsid w:val="00B2030D"/>
    <w:rsid w:val="00B2044F"/>
    <w:rsid w:val="00B20481"/>
    <w:rsid w:val="00B2052A"/>
    <w:rsid w:val="00B20672"/>
    <w:rsid w:val="00B20758"/>
    <w:rsid w:val="00B2084E"/>
    <w:rsid w:val="00B208AD"/>
    <w:rsid w:val="00B208B9"/>
    <w:rsid w:val="00B2097F"/>
    <w:rsid w:val="00B20EE9"/>
    <w:rsid w:val="00B2118B"/>
    <w:rsid w:val="00B212BB"/>
    <w:rsid w:val="00B2149E"/>
    <w:rsid w:val="00B21971"/>
    <w:rsid w:val="00B21AF9"/>
    <w:rsid w:val="00B21CB6"/>
    <w:rsid w:val="00B21D43"/>
    <w:rsid w:val="00B21F2B"/>
    <w:rsid w:val="00B220B7"/>
    <w:rsid w:val="00B220DF"/>
    <w:rsid w:val="00B22100"/>
    <w:rsid w:val="00B22163"/>
    <w:rsid w:val="00B222DA"/>
    <w:rsid w:val="00B223EC"/>
    <w:rsid w:val="00B22452"/>
    <w:rsid w:val="00B22804"/>
    <w:rsid w:val="00B22805"/>
    <w:rsid w:val="00B22BAC"/>
    <w:rsid w:val="00B2311B"/>
    <w:rsid w:val="00B2343E"/>
    <w:rsid w:val="00B23458"/>
    <w:rsid w:val="00B23520"/>
    <w:rsid w:val="00B23526"/>
    <w:rsid w:val="00B23874"/>
    <w:rsid w:val="00B23BD6"/>
    <w:rsid w:val="00B23BDD"/>
    <w:rsid w:val="00B23CDF"/>
    <w:rsid w:val="00B24303"/>
    <w:rsid w:val="00B24374"/>
    <w:rsid w:val="00B24508"/>
    <w:rsid w:val="00B24841"/>
    <w:rsid w:val="00B24EC6"/>
    <w:rsid w:val="00B24EF5"/>
    <w:rsid w:val="00B2537A"/>
    <w:rsid w:val="00B253D1"/>
    <w:rsid w:val="00B25506"/>
    <w:rsid w:val="00B255C9"/>
    <w:rsid w:val="00B255D5"/>
    <w:rsid w:val="00B257F2"/>
    <w:rsid w:val="00B2585E"/>
    <w:rsid w:val="00B25891"/>
    <w:rsid w:val="00B25BDA"/>
    <w:rsid w:val="00B25DBB"/>
    <w:rsid w:val="00B25E3E"/>
    <w:rsid w:val="00B26072"/>
    <w:rsid w:val="00B26180"/>
    <w:rsid w:val="00B26321"/>
    <w:rsid w:val="00B2632F"/>
    <w:rsid w:val="00B263B0"/>
    <w:rsid w:val="00B26414"/>
    <w:rsid w:val="00B267B9"/>
    <w:rsid w:val="00B26865"/>
    <w:rsid w:val="00B26C1F"/>
    <w:rsid w:val="00B26FFE"/>
    <w:rsid w:val="00B27330"/>
    <w:rsid w:val="00B273D6"/>
    <w:rsid w:val="00B273D8"/>
    <w:rsid w:val="00B27B7A"/>
    <w:rsid w:val="00B27CE9"/>
    <w:rsid w:val="00B27DB3"/>
    <w:rsid w:val="00B27E8A"/>
    <w:rsid w:val="00B3001A"/>
    <w:rsid w:val="00B300FA"/>
    <w:rsid w:val="00B3011E"/>
    <w:rsid w:val="00B30195"/>
    <w:rsid w:val="00B30326"/>
    <w:rsid w:val="00B30420"/>
    <w:rsid w:val="00B305B2"/>
    <w:rsid w:val="00B307E3"/>
    <w:rsid w:val="00B3087A"/>
    <w:rsid w:val="00B308DA"/>
    <w:rsid w:val="00B30B25"/>
    <w:rsid w:val="00B30C99"/>
    <w:rsid w:val="00B30F86"/>
    <w:rsid w:val="00B311C5"/>
    <w:rsid w:val="00B31428"/>
    <w:rsid w:val="00B315C5"/>
    <w:rsid w:val="00B31610"/>
    <w:rsid w:val="00B31694"/>
    <w:rsid w:val="00B31761"/>
    <w:rsid w:val="00B317FD"/>
    <w:rsid w:val="00B31971"/>
    <w:rsid w:val="00B31C4A"/>
    <w:rsid w:val="00B31E25"/>
    <w:rsid w:val="00B31E74"/>
    <w:rsid w:val="00B324D0"/>
    <w:rsid w:val="00B32985"/>
    <w:rsid w:val="00B32B8F"/>
    <w:rsid w:val="00B32C33"/>
    <w:rsid w:val="00B32CF3"/>
    <w:rsid w:val="00B32DE6"/>
    <w:rsid w:val="00B32E65"/>
    <w:rsid w:val="00B330EF"/>
    <w:rsid w:val="00B33541"/>
    <w:rsid w:val="00B335F6"/>
    <w:rsid w:val="00B33712"/>
    <w:rsid w:val="00B3393D"/>
    <w:rsid w:val="00B33D28"/>
    <w:rsid w:val="00B33F55"/>
    <w:rsid w:val="00B33F93"/>
    <w:rsid w:val="00B34127"/>
    <w:rsid w:val="00B34225"/>
    <w:rsid w:val="00B34297"/>
    <w:rsid w:val="00B34411"/>
    <w:rsid w:val="00B3482D"/>
    <w:rsid w:val="00B349D6"/>
    <w:rsid w:val="00B349DC"/>
    <w:rsid w:val="00B34AE1"/>
    <w:rsid w:val="00B34BBD"/>
    <w:rsid w:val="00B34C1C"/>
    <w:rsid w:val="00B34E91"/>
    <w:rsid w:val="00B34EC0"/>
    <w:rsid w:val="00B34FB5"/>
    <w:rsid w:val="00B35141"/>
    <w:rsid w:val="00B35368"/>
    <w:rsid w:val="00B3556D"/>
    <w:rsid w:val="00B35583"/>
    <w:rsid w:val="00B35619"/>
    <w:rsid w:val="00B356D8"/>
    <w:rsid w:val="00B35706"/>
    <w:rsid w:val="00B3588D"/>
    <w:rsid w:val="00B358F0"/>
    <w:rsid w:val="00B35A03"/>
    <w:rsid w:val="00B35C29"/>
    <w:rsid w:val="00B35D3A"/>
    <w:rsid w:val="00B35DA7"/>
    <w:rsid w:val="00B35DEE"/>
    <w:rsid w:val="00B36031"/>
    <w:rsid w:val="00B363D9"/>
    <w:rsid w:val="00B36457"/>
    <w:rsid w:val="00B368B9"/>
    <w:rsid w:val="00B36C49"/>
    <w:rsid w:val="00B36F94"/>
    <w:rsid w:val="00B36FF0"/>
    <w:rsid w:val="00B372E1"/>
    <w:rsid w:val="00B37351"/>
    <w:rsid w:val="00B3745F"/>
    <w:rsid w:val="00B377C7"/>
    <w:rsid w:val="00B37B63"/>
    <w:rsid w:val="00B37CFB"/>
    <w:rsid w:val="00B37E51"/>
    <w:rsid w:val="00B37F10"/>
    <w:rsid w:val="00B40046"/>
    <w:rsid w:val="00B401A7"/>
    <w:rsid w:val="00B401E6"/>
    <w:rsid w:val="00B40217"/>
    <w:rsid w:val="00B40397"/>
    <w:rsid w:val="00B403DF"/>
    <w:rsid w:val="00B4042E"/>
    <w:rsid w:val="00B404F8"/>
    <w:rsid w:val="00B40543"/>
    <w:rsid w:val="00B4057D"/>
    <w:rsid w:val="00B40707"/>
    <w:rsid w:val="00B40B86"/>
    <w:rsid w:val="00B40CE5"/>
    <w:rsid w:val="00B40E4C"/>
    <w:rsid w:val="00B415B7"/>
    <w:rsid w:val="00B415D3"/>
    <w:rsid w:val="00B41707"/>
    <w:rsid w:val="00B417C1"/>
    <w:rsid w:val="00B41941"/>
    <w:rsid w:val="00B41986"/>
    <w:rsid w:val="00B41B9B"/>
    <w:rsid w:val="00B41D15"/>
    <w:rsid w:val="00B41EE3"/>
    <w:rsid w:val="00B41F56"/>
    <w:rsid w:val="00B420BC"/>
    <w:rsid w:val="00B429AE"/>
    <w:rsid w:val="00B429F1"/>
    <w:rsid w:val="00B42D15"/>
    <w:rsid w:val="00B42E8B"/>
    <w:rsid w:val="00B4315F"/>
    <w:rsid w:val="00B43180"/>
    <w:rsid w:val="00B434FF"/>
    <w:rsid w:val="00B435A3"/>
    <w:rsid w:val="00B4362D"/>
    <w:rsid w:val="00B437A3"/>
    <w:rsid w:val="00B43813"/>
    <w:rsid w:val="00B438E6"/>
    <w:rsid w:val="00B43FD6"/>
    <w:rsid w:val="00B43FF9"/>
    <w:rsid w:val="00B442E6"/>
    <w:rsid w:val="00B442E7"/>
    <w:rsid w:val="00B44404"/>
    <w:rsid w:val="00B44410"/>
    <w:rsid w:val="00B44433"/>
    <w:rsid w:val="00B44884"/>
    <w:rsid w:val="00B449B4"/>
    <w:rsid w:val="00B44C10"/>
    <w:rsid w:val="00B44CE3"/>
    <w:rsid w:val="00B44D48"/>
    <w:rsid w:val="00B44DC2"/>
    <w:rsid w:val="00B44FD3"/>
    <w:rsid w:val="00B4542C"/>
    <w:rsid w:val="00B457A1"/>
    <w:rsid w:val="00B45AFA"/>
    <w:rsid w:val="00B45B38"/>
    <w:rsid w:val="00B45DF3"/>
    <w:rsid w:val="00B45E2C"/>
    <w:rsid w:val="00B45EFF"/>
    <w:rsid w:val="00B460B0"/>
    <w:rsid w:val="00B464CA"/>
    <w:rsid w:val="00B464EE"/>
    <w:rsid w:val="00B468DC"/>
    <w:rsid w:val="00B46AAA"/>
    <w:rsid w:val="00B46CE6"/>
    <w:rsid w:val="00B46DFE"/>
    <w:rsid w:val="00B4716C"/>
    <w:rsid w:val="00B4731C"/>
    <w:rsid w:val="00B47419"/>
    <w:rsid w:val="00B47678"/>
    <w:rsid w:val="00B4778C"/>
    <w:rsid w:val="00B477B5"/>
    <w:rsid w:val="00B4784F"/>
    <w:rsid w:val="00B47970"/>
    <w:rsid w:val="00B47A70"/>
    <w:rsid w:val="00B47AC6"/>
    <w:rsid w:val="00B47B1B"/>
    <w:rsid w:val="00B47D95"/>
    <w:rsid w:val="00B47F17"/>
    <w:rsid w:val="00B47F70"/>
    <w:rsid w:val="00B47FB8"/>
    <w:rsid w:val="00B50111"/>
    <w:rsid w:val="00B501E7"/>
    <w:rsid w:val="00B50443"/>
    <w:rsid w:val="00B50526"/>
    <w:rsid w:val="00B5056A"/>
    <w:rsid w:val="00B50572"/>
    <w:rsid w:val="00B50862"/>
    <w:rsid w:val="00B50B07"/>
    <w:rsid w:val="00B50BF2"/>
    <w:rsid w:val="00B510BB"/>
    <w:rsid w:val="00B511F0"/>
    <w:rsid w:val="00B5142A"/>
    <w:rsid w:val="00B51459"/>
    <w:rsid w:val="00B5145E"/>
    <w:rsid w:val="00B51552"/>
    <w:rsid w:val="00B518CA"/>
    <w:rsid w:val="00B51983"/>
    <w:rsid w:val="00B51A46"/>
    <w:rsid w:val="00B51AF1"/>
    <w:rsid w:val="00B51CFF"/>
    <w:rsid w:val="00B520A9"/>
    <w:rsid w:val="00B520DC"/>
    <w:rsid w:val="00B5224B"/>
    <w:rsid w:val="00B525CE"/>
    <w:rsid w:val="00B52726"/>
    <w:rsid w:val="00B52743"/>
    <w:rsid w:val="00B52796"/>
    <w:rsid w:val="00B5281D"/>
    <w:rsid w:val="00B5282C"/>
    <w:rsid w:val="00B52C57"/>
    <w:rsid w:val="00B52DD6"/>
    <w:rsid w:val="00B52DF7"/>
    <w:rsid w:val="00B534C7"/>
    <w:rsid w:val="00B53601"/>
    <w:rsid w:val="00B53755"/>
    <w:rsid w:val="00B537AF"/>
    <w:rsid w:val="00B537D4"/>
    <w:rsid w:val="00B538A1"/>
    <w:rsid w:val="00B53C73"/>
    <w:rsid w:val="00B53D1F"/>
    <w:rsid w:val="00B53ED8"/>
    <w:rsid w:val="00B540D0"/>
    <w:rsid w:val="00B54109"/>
    <w:rsid w:val="00B5436A"/>
    <w:rsid w:val="00B543B2"/>
    <w:rsid w:val="00B544B5"/>
    <w:rsid w:val="00B544C2"/>
    <w:rsid w:val="00B5455D"/>
    <w:rsid w:val="00B545A9"/>
    <w:rsid w:val="00B54A95"/>
    <w:rsid w:val="00B54D5D"/>
    <w:rsid w:val="00B54E35"/>
    <w:rsid w:val="00B54FFF"/>
    <w:rsid w:val="00B552E0"/>
    <w:rsid w:val="00B55507"/>
    <w:rsid w:val="00B5584E"/>
    <w:rsid w:val="00B5592B"/>
    <w:rsid w:val="00B55A0B"/>
    <w:rsid w:val="00B55B2B"/>
    <w:rsid w:val="00B55B7B"/>
    <w:rsid w:val="00B55C6C"/>
    <w:rsid w:val="00B55CE3"/>
    <w:rsid w:val="00B55F4E"/>
    <w:rsid w:val="00B55FED"/>
    <w:rsid w:val="00B56328"/>
    <w:rsid w:val="00B56529"/>
    <w:rsid w:val="00B565DE"/>
    <w:rsid w:val="00B56606"/>
    <w:rsid w:val="00B5684E"/>
    <w:rsid w:val="00B568A7"/>
    <w:rsid w:val="00B568CE"/>
    <w:rsid w:val="00B56996"/>
    <w:rsid w:val="00B56AF9"/>
    <w:rsid w:val="00B56CD4"/>
    <w:rsid w:val="00B571B0"/>
    <w:rsid w:val="00B571D7"/>
    <w:rsid w:val="00B5722E"/>
    <w:rsid w:val="00B57460"/>
    <w:rsid w:val="00B575DA"/>
    <w:rsid w:val="00B578E8"/>
    <w:rsid w:val="00B57905"/>
    <w:rsid w:val="00B57981"/>
    <w:rsid w:val="00B579DA"/>
    <w:rsid w:val="00B579DC"/>
    <w:rsid w:val="00B57AB0"/>
    <w:rsid w:val="00B600A7"/>
    <w:rsid w:val="00B602FD"/>
    <w:rsid w:val="00B605A2"/>
    <w:rsid w:val="00B608DD"/>
    <w:rsid w:val="00B60910"/>
    <w:rsid w:val="00B60944"/>
    <w:rsid w:val="00B60AEC"/>
    <w:rsid w:val="00B60AFB"/>
    <w:rsid w:val="00B60BA7"/>
    <w:rsid w:val="00B610C3"/>
    <w:rsid w:val="00B61116"/>
    <w:rsid w:val="00B61138"/>
    <w:rsid w:val="00B61230"/>
    <w:rsid w:val="00B61273"/>
    <w:rsid w:val="00B613B6"/>
    <w:rsid w:val="00B613D6"/>
    <w:rsid w:val="00B61468"/>
    <w:rsid w:val="00B614FA"/>
    <w:rsid w:val="00B6160B"/>
    <w:rsid w:val="00B61720"/>
    <w:rsid w:val="00B61B31"/>
    <w:rsid w:val="00B61BBC"/>
    <w:rsid w:val="00B61DD7"/>
    <w:rsid w:val="00B61E72"/>
    <w:rsid w:val="00B61EC6"/>
    <w:rsid w:val="00B62301"/>
    <w:rsid w:val="00B62652"/>
    <w:rsid w:val="00B6274F"/>
    <w:rsid w:val="00B628CD"/>
    <w:rsid w:val="00B62A36"/>
    <w:rsid w:val="00B62A57"/>
    <w:rsid w:val="00B62BF3"/>
    <w:rsid w:val="00B62D52"/>
    <w:rsid w:val="00B62DAF"/>
    <w:rsid w:val="00B62FDF"/>
    <w:rsid w:val="00B62FF4"/>
    <w:rsid w:val="00B63069"/>
    <w:rsid w:val="00B6308A"/>
    <w:rsid w:val="00B6325E"/>
    <w:rsid w:val="00B634A9"/>
    <w:rsid w:val="00B635D1"/>
    <w:rsid w:val="00B6377A"/>
    <w:rsid w:val="00B63C51"/>
    <w:rsid w:val="00B63EA0"/>
    <w:rsid w:val="00B64616"/>
    <w:rsid w:val="00B647D6"/>
    <w:rsid w:val="00B64854"/>
    <w:rsid w:val="00B64ADE"/>
    <w:rsid w:val="00B64BEE"/>
    <w:rsid w:val="00B64CB4"/>
    <w:rsid w:val="00B64EE9"/>
    <w:rsid w:val="00B650C5"/>
    <w:rsid w:val="00B6536B"/>
    <w:rsid w:val="00B658EA"/>
    <w:rsid w:val="00B65B62"/>
    <w:rsid w:val="00B65CC2"/>
    <w:rsid w:val="00B660A8"/>
    <w:rsid w:val="00B6617B"/>
    <w:rsid w:val="00B6622A"/>
    <w:rsid w:val="00B66ADE"/>
    <w:rsid w:val="00B66C7D"/>
    <w:rsid w:val="00B66F79"/>
    <w:rsid w:val="00B67316"/>
    <w:rsid w:val="00B67A20"/>
    <w:rsid w:val="00B67B9C"/>
    <w:rsid w:val="00B67F98"/>
    <w:rsid w:val="00B70168"/>
    <w:rsid w:val="00B7031C"/>
    <w:rsid w:val="00B705AA"/>
    <w:rsid w:val="00B705C5"/>
    <w:rsid w:val="00B705DC"/>
    <w:rsid w:val="00B70609"/>
    <w:rsid w:val="00B707E3"/>
    <w:rsid w:val="00B70BB1"/>
    <w:rsid w:val="00B70E0E"/>
    <w:rsid w:val="00B70E6E"/>
    <w:rsid w:val="00B71048"/>
    <w:rsid w:val="00B71097"/>
    <w:rsid w:val="00B710EE"/>
    <w:rsid w:val="00B71182"/>
    <w:rsid w:val="00B712FE"/>
    <w:rsid w:val="00B713E5"/>
    <w:rsid w:val="00B71463"/>
    <w:rsid w:val="00B71910"/>
    <w:rsid w:val="00B71C69"/>
    <w:rsid w:val="00B71F0C"/>
    <w:rsid w:val="00B72183"/>
    <w:rsid w:val="00B72222"/>
    <w:rsid w:val="00B72462"/>
    <w:rsid w:val="00B72A72"/>
    <w:rsid w:val="00B72AAA"/>
    <w:rsid w:val="00B72D6E"/>
    <w:rsid w:val="00B7309C"/>
    <w:rsid w:val="00B73391"/>
    <w:rsid w:val="00B73617"/>
    <w:rsid w:val="00B73DA3"/>
    <w:rsid w:val="00B740B4"/>
    <w:rsid w:val="00B74293"/>
    <w:rsid w:val="00B74315"/>
    <w:rsid w:val="00B74792"/>
    <w:rsid w:val="00B749C6"/>
    <w:rsid w:val="00B749E4"/>
    <w:rsid w:val="00B74AC3"/>
    <w:rsid w:val="00B74AF1"/>
    <w:rsid w:val="00B74D4C"/>
    <w:rsid w:val="00B753D0"/>
    <w:rsid w:val="00B75410"/>
    <w:rsid w:val="00B755F4"/>
    <w:rsid w:val="00B7564C"/>
    <w:rsid w:val="00B759BD"/>
    <w:rsid w:val="00B75F52"/>
    <w:rsid w:val="00B76188"/>
    <w:rsid w:val="00B7624D"/>
    <w:rsid w:val="00B76557"/>
    <w:rsid w:val="00B765BF"/>
    <w:rsid w:val="00B76960"/>
    <w:rsid w:val="00B76B53"/>
    <w:rsid w:val="00B76DC4"/>
    <w:rsid w:val="00B76DF4"/>
    <w:rsid w:val="00B76F58"/>
    <w:rsid w:val="00B77104"/>
    <w:rsid w:val="00B77242"/>
    <w:rsid w:val="00B772FD"/>
    <w:rsid w:val="00B77436"/>
    <w:rsid w:val="00B7744D"/>
    <w:rsid w:val="00B775A2"/>
    <w:rsid w:val="00B7763B"/>
    <w:rsid w:val="00B77804"/>
    <w:rsid w:val="00B77841"/>
    <w:rsid w:val="00B77854"/>
    <w:rsid w:val="00B77BF4"/>
    <w:rsid w:val="00B77F63"/>
    <w:rsid w:val="00B801E6"/>
    <w:rsid w:val="00B80234"/>
    <w:rsid w:val="00B80499"/>
    <w:rsid w:val="00B80790"/>
    <w:rsid w:val="00B80D4A"/>
    <w:rsid w:val="00B80EAA"/>
    <w:rsid w:val="00B80FB3"/>
    <w:rsid w:val="00B8121F"/>
    <w:rsid w:val="00B8122B"/>
    <w:rsid w:val="00B81487"/>
    <w:rsid w:val="00B81A88"/>
    <w:rsid w:val="00B81B1A"/>
    <w:rsid w:val="00B81B6A"/>
    <w:rsid w:val="00B81BF7"/>
    <w:rsid w:val="00B81C36"/>
    <w:rsid w:val="00B81D49"/>
    <w:rsid w:val="00B81F74"/>
    <w:rsid w:val="00B821DB"/>
    <w:rsid w:val="00B82389"/>
    <w:rsid w:val="00B82820"/>
    <w:rsid w:val="00B82834"/>
    <w:rsid w:val="00B829A1"/>
    <w:rsid w:val="00B82A9F"/>
    <w:rsid w:val="00B82BAD"/>
    <w:rsid w:val="00B82D5C"/>
    <w:rsid w:val="00B82D8A"/>
    <w:rsid w:val="00B82E47"/>
    <w:rsid w:val="00B82F25"/>
    <w:rsid w:val="00B8316E"/>
    <w:rsid w:val="00B83237"/>
    <w:rsid w:val="00B83404"/>
    <w:rsid w:val="00B83579"/>
    <w:rsid w:val="00B839A7"/>
    <w:rsid w:val="00B83B11"/>
    <w:rsid w:val="00B841DE"/>
    <w:rsid w:val="00B8420A"/>
    <w:rsid w:val="00B849E7"/>
    <w:rsid w:val="00B84AB6"/>
    <w:rsid w:val="00B84B7B"/>
    <w:rsid w:val="00B84F50"/>
    <w:rsid w:val="00B850CF"/>
    <w:rsid w:val="00B85355"/>
    <w:rsid w:val="00B853FD"/>
    <w:rsid w:val="00B85762"/>
    <w:rsid w:val="00B85882"/>
    <w:rsid w:val="00B858D5"/>
    <w:rsid w:val="00B85966"/>
    <w:rsid w:val="00B85C23"/>
    <w:rsid w:val="00B85D2E"/>
    <w:rsid w:val="00B85D61"/>
    <w:rsid w:val="00B86127"/>
    <w:rsid w:val="00B863CB"/>
    <w:rsid w:val="00B8645C"/>
    <w:rsid w:val="00B865F8"/>
    <w:rsid w:val="00B86784"/>
    <w:rsid w:val="00B8682E"/>
    <w:rsid w:val="00B86909"/>
    <w:rsid w:val="00B8692B"/>
    <w:rsid w:val="00B86957"/>
    <w:rsid w:val="00B869DC"/>
    <w:rsid w:val="00B86B3B"/>
    <w:rsid w:val="00B87284"/>
    <w:rsid w:val="00B873D1"/>
    <w:rsid w:val="00B8765D"/>
    <w:rsid w:val="00B877B9"/>
    <w:rsid w:val="00B87C11"/>
    <w:rsid w:val="00B87D96"/>
    <w:rsid w:val="00B87DA3"/>
    <w:rsid w:val="00B87EDD"/>
    <w:rsid w:val="00B9005C"/>
    <w:rsid w:val="00B90405"/>
    <w:rsid w:val="00B904D5"/>
    <w:rsid w:val="00B90511"/>
    <w:rsid w:val="00B909B9"/>
    <w:rsid w:val="00B90A14"/>
    <w:rsid w:val="00B90DB0"/>
    <w:rsid w:val="00B9103A"/>
    <w:rsid w:val="00B914B7"/>
    <w:rsid w:val="00B916E6"/>
    <w:rsid w:val="00B91818"/>
    <w:rsid w:val="00B9189E"/>
    <w:rsid w:val="00B91A4B"/>
    <w:rsid w:val="00B91EDB"/>
    <w:rsid w:val="00B91FDE"/>
    <w:rsid w:val="00B92045"/>
    <w:rsid w:val="00B92231"/>
    <w:rsid w:val="00B924AE"/>
    <w:rsid w:val="00B9265F"/>
    <w:rsid w:val="00B9296C"/>
    <w:rsid w:val="00B929E6"/>
    <w:rsid w:val="00B92B92"/>
    <w:rsid w:val="00B92BCA"/>
    <w:rsid w:val="00B92BF2"/>
    <w:rsid w:val="00B92D21"/>
    <w:rsid w:val="00B92E4E"/>
    <w:rsid w:val="00B92EBD"/>
    <w:rsid w:val="00B92FFE"/>
    <w:rsid w:val="00B9346E"/>
    <w:rsid w:val="00B9353D"/>
    <w:rsid w:val="00B935AA"/>
    <w:rsid w:val="00B935D8"/>
    <w:rsid w:val="00B93606"/>
    <w:rsid w:val="00B93652"/>
    <w:rsid w:val="00B93896"/>
    <w:rsid w:val="00B93B11"/>
    <w:rsid w:val="00B93B69"/>
    <w:rsid w:val="00B93BCF"/>
    <w:rsid w:val="00B93BF2"/>
    <w:rsid w:val="00B93EAF"/>
    <w:rsid w:val="00B93FE4"/>
    <w:rsid w:val="00B94203"/>
    <w:rsid w:val="00B945EA"/>
    <w:rsid w:val="00B94732"/>
    <w:rsid w:val="00B94752"/>
    <w:rsid w:val="00B94758"/>
    <w:rsid w:val="00B94779"/>
    <w:rsid w:val="00B94C78"/>
    <w:rsid w:val="00B94D15"/>
    <w:rsid w:val="00B94F60"/>
    <w:rsid w:val="00B94FD4"/>
    <w:rsid w:val="00B95016"/>
    <w:rsid w:val="00B9513A"/>
    <w:rsid w:val="00B9516E"/>
    <w:rsid w:val="00B9517E"/>
    <w:rsid w:val="00B9564A"/>
    <w:rsid w:val="00B95DEE"/>
    <w:rsid w:val="00B96483"/>
    <w:rsid w:val="00B969B4"/>
    <w:rsid w:val="00B96C3C"/>
    <w:rsid w:val="00B96C62"/>
    <w:rsid w:val="00B96D0C"/>
    <w:rsid w:val="00B96D87"/>
    <w:rsid w:val="00B96DD5"/>
    <w:rsid w:val="00B96F22"/>
    <w:rsid w:val="00B96F5B"/>
    <w:rsid w:val="00B9737D"/>
    <w:rsid w:val="00B974F1"/>
    <w:rsid w:val="00B9769E"/>
    <w:rsid w:val="00B978A6"/>
    <w:rsid w:val="00B97CF8"/>
    <w:rsid w:val="00B97D5E"/>
    <w:rsid w:val="00B97EDC"/>
    <w:rsid w:val="00BA009F"/>
    <w:rsid w:val="00BA00A7"/>
    <w:rsid w:val="00BA01A3"/>
    <w:rsid w:val="00BA02C0"/>
    <w:rsid w:val="00BA037A"/>
    <w:rsid w:val="00BA0464"/>
    <w:rsid w:val="00BA069F"/>
    <w:rsid w:val="00BA0BE2"/>
    <w:rsid w:val="00BA0C3B"/>
    <w:rsid w:val="00BA0F9A"/>
    <w:rsid w:val="00BA10A9"/>
    <w:rsid w:val="00BA118B"/>
    <w:rsid w:val="00BA11F2"/>
    <w:rsid w:val="00BA1269"/>
    <w:rsid w:val="00BA12DD"/>
    <w:rsid w:val="00BA15F7"/>
    <w:rsid w:val="00BA164B"/>
    <w:rsid w:val="00BA173C"/>
    <w:rsid w:val="00BA1871"/>
    <w:rsid w:val="00BA1C49"/>
    <w:rsid w:val="00BA1DFB"/>
    <w:rsid w:val="00BA20D0"/>
    <w:rsid w:val="00BA2301"/>
    <w:rsid w:val="00BA2384"/>
    <w:rsid w:val="00BA23EC"/>
    <w:rsid w:val="00BA2405"/>
    <w:rsid w:val="00BA259F"/>
    <w:rsid w:val="00BA26E3"/>
    <w:rsid w:val="00BA2733"/>
    <w:rsid w:val="00BA28E1"/>
    <w:rsid w:val="00BA2915"/>
    <w:rsid w:val="00BA298E"/>
    <w:rsid w:val="00BA298F"/>
    <w:rsid w:val="00BA2AAE"/>
    <w:rsid w:val="00BA2AB2"/>
    <w:rsid w:val="00BA2B4C"/>
    <w:rsid w:val="00BA2BF2"/>
    <w:rsid w:val="00BA2C1B"/>
    <w:rsid w:val="00BA2C20"/>
    <w:rsid w:val="00BA2E19"/>
    <w:rsid w:val="00BA2EC1"/>
    <w:rsid w:val="00BA2EEA"/>
    <w:rsid w:val="00BA3340"/>
    <w:rsid w:val="00BA346F"/>
    <w:rsid w:val="00BA37C0"/>
    <w:rsid w:val="00BA3A44"/>
    <w:rsid w:val="00BA3A90"/>
    <w:rsid w:val="00BA3B44"/>
    <w:rsid w:val="00BA417A"/>
    <w:rsid w:val="00BA4495"/>
    <w:rsid w:val="00BA463E"/>
    <w:rsid w:val="00BA4959"/>
    <w:rsid w:val="00BA497A"/>
    <w:rsid w:val="00BA4EB2"/>
    <w:rsid w:val="00BA4FF4"/>
    <w:rsid w:val="00BA50FF"/>
    <w:rsid w:val="00BA525B"/>
    <w:rsid w:val="00BA52BD"/>
    <w:rsid w:val="00BA5559"/>
    <w:rsid w:val="00BA5568"/>
    <w:rsid w:val="00BA575A"/>
    <w:rsid w:val="00BA57CE"/>
    <w:rsid w:val="00BA5B9D"/>
    <w:rsid w:val="00BA5BA1"/>
    <w:rsid w:val="00BA5DD4"/>
    <w:rsid w:val="00BA6091"/>
    <w:rsid w:val="00BA61EF"/>
    <w:rsid w:val="00BA6695"/>
    <w:rsid w:val="00BA6ADF"/>
    <w:rsid w:val="00BA6CB7"/>
    <w:rsid w:val="00BA6E08"/>
    <w:rsid w:val="00BA6ED1"/>
    <w:rsid w:val="00BA6F9D"/>
    <w:rsid w:val="00BA6FCB"/>
    <w:rsid w:val="00BA706E"/>
    <w:rsid w:val="00BA71E2"/>
    <w:rsid w:val="00BA71ED"/>
    <w:rsid w:val="00BA730C"/>
    <w:rsid w:val="00BA73B3"/>
    <w:rsid w:val="00BA757C"/>
    <w:rsid w:val="00BA7704"/>
    <w:rsid w:val="00BA78EA"/>
    <w:rsid w:val="00BA7AE2"/>
    <w:rsid w:val="00BA7D78"/>
    <w:rsid w:val="00BA7E50"/>
    <w:rsid w:val="00BB01ED"/>
    <w:rsid w:val="00BB03BA"/>
    <w:rsid w:val="00BB068D"/>
    <w:rsid w:val="00BB06D4"/>
    <w:rsid w:val="00BB0763"/>
    <w:rsid w:val="00BB07F7"/>
    <w:rsid w:val="00BB0A6A"/>
    <w:rsid w:val="00BB0A6B"/>
    <w:rsid w:val="00BB0BE8"/>
    <w:rsid w:val="00BB0BF4"/>
    <w:rsid w:val="00BB0E56"/>
    <w:rsid w:val="00BB0F1D"/>
    <w:rsid w:val="00BB0F69"/>
    <w:rsid w:val="00BB1372"/>
    <w:rsid w:val="00BB139D"/>
    <w:rsid w:val="00BB1410"/>
    <w:rsid w:val="00BB1523"/>
    <w:rsid w:val="00BB1917"/>
    <w:rsid w:val="00BB1A9A"/>
    <w:rsid w:val="00BB1BF5"/>
    <w:rsid w:val="00BB20B3"/>
    <w:rsid w:val="00BB2104"/>
    <w:rsid w:val="00BB23A3"/>
    <w:rsid w:val="00BB26CC"/>
    <w:rsid w:val="00BB2849"/>
    <w:rsid w:val="00BB2A3A"/>
    <w:rsid w:val="00BB2BAD"/>
    <w:rsid w:val="00BB2E6E"/>
    <w:rsid w:val="00BB2FD0"/>
    <w:rsid w:val="00BB3065"/>
    <w:rsid w:val="00BB328B"/>
    <w:rsid w:val="00BB33CB"/>
    <w:rsid w:val="00BB359B"/>
    <w:rsid w:val="00BB3670"/>
    <w:rsid w:val="00BB3914"/>
    <w:rsid w:val="00BB391C"/>
    <w:rsid w:val="00BB3A11"/>
    <w:rsid w:val="00BB3FF4"/>
    <w:rsid w:val="00BB4859"/>
    <w:rsid w:val="00BB49C3"/>
    <w:rsid w:val="00BB4B9B"/>
    <w:rsid w:val="00BB4D9C"/>
    <w:rsid w:val="00BB4E24"/>
    <w:rsid w:val="00BB4E3A"/>
    <w:rsid w:val="00BB4FE1"/>
    <w:rsid w:val="00BB50CE"/>
    <w:rsid w:val="00BB50FE"/>
    <w:rsid w:val="00BB529D"/>
    <w:rsid w:val="00BB539B"/>
    <w:rsid w:val="00BB5559"/>
    <w:rsid w:val="00BB5735"/>
    <w:rsid w:val="00BB586B"/>
    <w:rsid w:val="00BB5904"/>
    <w:rsid w:val="00BB593E"/>
    <w:rsid w:val="00BB5AF6"/>
    <w:rsid w:val="00BB5D18"/>
    <w:rsid w:val="00BB5D74"/>
    <w:rsid w:val="00BB6076"/>
    <w:rsid w:val="00BB63E3"/>
    <w:rsid w:val="00BB647B"/>
    <w:rsid w:val="00BB6560"/>
    <w:rsid w:val="00BB6688"/>
    <w:rsid w:val="00BB6753"/>
    <w:rsid w:val="00BB6A28"/>
    <w:rsid w:val="00BB6A74"/>
    <w:rsid w:val="00BB7253"/>
    <w:rsid w:val="00BB72E6"/>
    <w:rsid w:val="00BB76C2"/>
    <w:rsid w:val="00BB790F"/>
    <w:rsid w:val="00BB7AD0"/>
    <w:rsid w:val="00BB7BB6"/>
    <w:rsid w:val="00BB7EB9"/>
    <w:rsid w:val="00BC03EC"/>
    <w:rsid w:val="00BC0468"/>
    <w:rsid w:val="00BC05F4"/>
    <w:rsid w:val="00BC0717"/>
    <w:rsid w:val="00BC0B06"/>
    <w:rsid w:val="00BC0CAF"/>
    <w:rsid w:val="00BC0D5D"/>
    <w:rsid w:val="00BC0DE5"/>
    <w:rsid w:val="00BC0FA9"/>
    <w:rsid w:val="00BC1009"/>
    <w:rsid w:val="00BC13AC"/>
    <w:rsid w:val="00BC13BD"/>
    <w:rsid w:val="00BC16A0"/>
    <w:rsid w:val="00BC1705"/>
    <w:rsid w:val="00BC1CEA"/>
    <w:rsid w:val="00BC1E51"/>
    <w:rsid w:val="00BC211C"/>
    <w:rsid w:val="00BC2236"/>
    <w:rsid w:val="00BC2361"/>
    <w:rsid w:val="00BC2680"/>
    <w:rsid w:val="00BC2794"/>
    <w:rsid w:val="00BC282A"/>
    <w:rsid w:val="00BC2841"/>
    <w:rsid w:val="00BC2983"/>
    <w:rsid w:val="00BC2DD9"/>
    <w:rsid w:val="00BC2DDA"/>
    <w:rsid w:val="00BC2E09"/>
    <w:rsid w:val="00BC334B"/>
    <w:rsid w:val="00BC37FD"/>
    <w:rsid w:val="00BC389D"/>
    <w:rsid w:val="00BC38A8"/>
    <w:rsid w:val="00BC3D72"/>
    <w:rsid w:val="00BC3EC2"/>
    <w:rsid w:val="00BC3F52"/>
    <w:rsid w:val="00BC458E"/>
    <w:rsid w:val="00BC4880"/>
    <w:rsid w:val="00BC49A8"/>
    <w:rsid w:val="00BC4A46"/>
    <w:rsid w:val="00BC4B94"/>
    <w:rsid w:val="00BC4E7F"/>
    <w:rsid w:val="00BC504A"/>
    <w:rsid w:val="00BC5552"/>
    <w:rsid w:val="00BC5587"/>
    <w:rsid w:val="00BC55BD"/>
    <w:rsid w:val="00BC5673"/>
    <w:rsid w:val="00BC5695"/>
    <w:rsid w:val="00BC58AE"/>
    <w:rsid w:val="00BC5C5A"/>
    <w:rsid w:val="00BC5D0B"/>
    <w:rsid w:val="00BC6456"/>
    <w:rsid w:val="00BC6599"/>
    <w:rsid w:val="00BC65AE"/>
    <w:rsid w:val="00BC66A3"/>
    <w:rsid w:val="00BC67BA"/>
    <w:rsid w:val="00BC691A"/>
    <w:rsid w:val="00BC6AC1"/>
    <w:rsid w:val="00BC7373"/>
    <w:rsid w:val="00BC73F5"/>
    <w:rsid w:val="00BC762E"/>
    <w:rsid w:val="00BC77AF"/>
    <w:rsid w:val="00BC7E37"/>
    <w:rsid w:val="00BC7F0D"/>
    <w:rsid w:val="00BD0200"/>
    <w:rsid w:val="00BD040F"/>
    <w:rsid w:val="00BD07DB"/>
    <w:rsid w:val="00BD0A27"/>
    <w:rsid w:val="00BD0CBB"/>
    <w:rsid w:val="00BD12CE"/>
    <w:rsid w:val="00BD140E"/>
    <w:rsid w:val="00BD15F3"/>
    <w:rsid w:val="00BD1767"/>
    <w:rsid w:val="00BD1883"/>
    <w:rsid w:val="00BD1B13"/>
    <w:rsid w:val="00BD1CD1"/>
    <w:rsid w:val="00BD1DDE"/>
    <w:rsid w:val="00BD1E9F"/>
    <w:rsid w:val="00BD214D"/>
    <w:rsid w:val="00BD2288"/>
    <w:rsid w:val="00BD2834"/>
    <w:rsid w:val="00BD29DB"/>
    <w:rsid w:val="00BD2A94"/>
    <w:rsid w:val="00BD2AB9"/>
    <w:rsid w:val="00BD2EC1"/>
    <w:rsid w:val="00BD3034"/>
    <w:rsid w:val="00BD34FA"/>
    <w:rsid w:val="00BD361C"/>
    <w:rsid w:val="00BD384A"/>
    <w:rsid w:val="00BD38F4"/>
    <w:rsid w:val="00BD3A9D"/>
    <w:rsid w:val="00BD3D1E"/>
    <w:rsid w:val="00BD3E60"/>
    <w:rsid w:val="00BD3FA5"/>
    <w:rsid w:val="00BD3FBF"/>
    <w:rsid w:val="00BD4232"/>
    <w:rsid w:val="00BD43D8"/>
    <w:rsid w:val="00BD4426"/>
    <w:rsid w:val="00BD4440"/>
    <w:rsid w:val="00BD4497"/>
    <w:rsid w:val="00BD45DE"/>
    <w:rsid w:val="00BD4676"/>
    <w:rsid w:val="00BD46A6"/>
    <w:rsid w:val="00BD4979"/>
    <w:rsid w:val="00BD49D5"/>
    <w:rsid w:val="00BD4A35"/>
    <w:rsid w:val="00BD4A90"/>
    <w:rsid w:val="00BD4BDD"/>
    <w:rsid w:val="00BD4D09"/>
    <w:rsid w:val="00BD4E56"/>
    <w:rsid w:val="00BD502E"/>
    <w:rsid w:val="00BD5457"/>
    <w:rsid w:val="00BD572A"/>
    <w:rsid w:val="00BD57FB"/>
    <w:rsid w:val="00BD599B"/>
    <w:rsid w:val="00BD5DDC"/>
    <w:rsid w:val="00BD5EE8"/>
    <w:rsid w:val="00BD62A5"/>
    <w:rsid w:val="00BD6488"/>
    <w:rsid w:val="00BD6552"/>
    <w:rsid w:val="00BD6635"/>
    <w:rsid w:val="00BD67CD"/>
    <w:rsid w:val="00BD6926"/>
    <w:rsid w:val="00BD6A9B"/>
    <w:rsid w:val="00BD6C83"/>
    <w:rsid w:val="00BD6D69"/>
    <w:rsid w:val="00BD70F2"/>
    <w:rsid w:val="00BD7259"/>
    <w:rsid w:val="00BD72E2"/>
    <w:rsid w:val="00BD745C"/>
    <w:rsid w:val="00BD748A"/>
    <w:rsid w:val="00BD7518"/>
    <w:rsid w:val="00BD77B6"/>
    <w:rsid w:val="00BD7898"/>
    <w:rsid w:val="00BD7978"/>
    <w:rsid w:val="00BD7A23"/>
    <w:rsid w:val="00BD7E35"/>
    <w:rsid w:val="00BE0033"/>
    <w:rsid w:val="00BE0068"/>
    <w:rsid w:val="00BE010C"/>
    <w:rsid w:val="00BE0645"/>
    <w:rsid w:val="00BE0731"/>
    <w:rsid w:val="00BE07E5"/>
    <w:rsid w:val="00BE094D"/>
    <w:rsid w:val="00BE099D"/>
    <w:rsid w:val="00BE0B69"/>
    <w:rsid w:val="00BE0B6C"/>
    <w:rsid w:val="00BE0D7F"/>
    <w:rsid w:val="00BE10C5"/>
    <w:rsid w:val="00BE114C"/>
    <w:rsid w:val="00BE12AE"/>
    <w:rsid w:val="00BE12BA"/>
    <w:rsid w:val="00BE14F1"/>
    <w:rsid w:val="00BE15D5"/>
    <w:rsid w:val="00BE1915"/>
    <w:rsid w:val="00BE1C64"/>
    <w:rsid w:val="00BE1D35"/>
    <w:rsid w:val="00BE1EAD"/>
    <w:rsid w:val="00BE22E2"/>
    <w:rsid w:val="00BE2705"/>
    <w:rsid w:val="00BE29A8"/>
    <w:rsid w:val="00BE2B15"/>
    <w:rsid w:val="00BE2CBC"/>
    <w:rsid w:val="00BE2CBF"/>
    <w:rsid w:val="00BE2D1F"/>
    <w:rsid w:val="00BE3092"/>
    <w:rsid w:val="00BE30FE"/>
    <w:rsid w:val="00BE330F"/>
    <w:rsid w:val="00BE3597"/>
    <w:rsid w:val="00BE35EF"/>
    <w:rsid w:val="00BE3AD2"/>
    <w:rsid w:val="00BE3D61"/>
    <w:rsid w:val="00BE42C5"/>
    <w:rsid w:val="00BE46F1"/>
    <w:rsid w:val="00BE47D2"/>
    <w:rsid w:val="00BE4808"/>
    <w:rsid w:val="00BE4986"/>
    <w:rsid w:val="00BE4DF3"/>
    <w:rsid w:val="00BE4F2A"/>
    <w:rsid w:val="00BE4FDD"/>
    <w:rsid w:val="00BE5080"/>
    <w:rsid w:val="00BE50B6"/>
    <w:rsid w:val="00BE51CA"/>
    <w:rsid w:val="00BE5206"/>
    <w:rsid w:val="00BE5360"/>
    <w:rsid w:val="00BE561D"/>
    <w:rsid w:val="00BE58C9"/>
    <w:rsid w:val="00BE5C31"/>
    <w:rsid w:val="00BE5DBA"/>
    <w:rsid w:val="00BE5FEA"/>
    <w:rsid w:val="00BE6038"/>
    <w:rsid w:val="00BE6104"/>
    <w:rsid w:val="00BE65CD"/>
    <w:rsid w:val="00BE65F2"/>
    <w:rsid w:val="00BE65FD"/>
    <w:rsid w:val="00BE666B"/>
    <w:rsid w:val="00BE68D6"/>
    <w:rsid w:val="00BE696C"/>
    <w:rsid w:val="00BE6A21"/>
    <w:rsid w:val="00BE6BD7"/>
    <w:rsid w:val="00BE6F44"/>
    <w:rsid w:val="00BE701A"/>
    <w:rsid w:val="00BE702B"/>
    <w:rsid w:val="00BE72CB"/>
    <w:rsid w:val="00BE79BF"/>
    <w:rsid w:val="00BE7BA6"/>
    <w:rsid w:val="00BE7D48"/>
    <w:rsid w:val="00BE7D8A"/>
    <w:rsid w:val="00BE7DBD"/>
    <w:rsid w:val="00BE7F7E"/>
    <w:rsid w:val="00BF00E6"/>
    <w:rsid w:val="00BF072B"/>
    <w:rsid w:val="00BF0A68"/>
    <w:rsid w:val="00BF0C70"/>
    <w:rsid w:val="00BF0D71"/>
    <w:rsid w:val="00BF0E10"/>
    <w:rsid w:val="00BF0E18"/>
    <w:rsid w:val="00BF1221"/>
    <w:rsid w:val="00BF140D"/>
    <w:rsid w:val="00BF1536"/>
    <w:rsid w:val="00BF1880"/>
    <w:rsid w:val="00BF18C1"/>
    <w:rsid w:val="00BF1A8E"/>
    <w:rsid w:val="00BF1C73"/>
    <w:rsid w:val="00BF1D1E"/>
    <w:rsid w:val="00BF22B2"/>
    <w:rsid w:val="00BF261C"/>
    <w:rsid w:val="00BF27EF"/>
    <w:rsid w:val="00BF28A8"/>
    <w:rsid w:val="00BF2ACA"/>
    <w:rsid w:val="00BF2D4A"/>
    <w:rsid w:val="00BF2E05"/>
    <w:rsid w:val="00BF335C"/>
    <w:rsid w:val="00BF373E"/>
    <w:rsid w:val="00BF37C8"/>
    <w:rsid w:val="00BF3AF5"/>
    <w:rsid w:val="00BF3C7B"/>
    <w:rsid w:val="00BF3D88"/>
    <w:rsid w:val="00BF3E42"/>
    <w:rsid w:val="00BF3EB0"/>
    <w:rsid w:val="00BF3F83"/>
    <w:rsid w:val="00BF4027"/>
    <w:rsid w:val="00BF4124"/>
    <w:rsid w:val="00BF43B1"/>
    <w:rsid w:val="00BF46CE"/>
    <w:rsid w:val="00BF4754"/>
    <w:rsid w:val="00BF4EF9"/>
    <w:rsid w:val="00BF54C8"/>
    <w:rsid w:val="00BF5575"/>
    <w:rsid w:val="00BF56DE"/>
    <w:rsid w:val="00BF58F2"/>
    <w:rsid w:val="00BF5937"/>
    <w:rsid w:val="00BF5A84"/>
    <w:rsid w:val="00BF5AAB"/>
    <w:rsid w:val="00BF5C8B"/>
    <w:rsid w:val="00BF608E"/>
    <w:rsid w:val="00BF618F"/>
    <w:rsid w:val="00BF62CF"/>
    <w:rsid w:val="00BF63CE"/>
    <w:rsid w:val="00BF643C"/>
    <w:rsid w:val="00BF67D8"/>
    <w:rsid w:val="00BF6811"/>
    <w:rsid w:val="00BF6AF3"/>
    <w:rsid w:val="00BF6B82"/>
    <w:rsid w:val="00BF6BB7"/>
    <w:rsid w:val="00BF6F43"/>
    <w:rsid w:val="00BF7047"/>
    <w:rsid w:val="00BF761E"/>
    <w:rsid w:val="00BF77C6"/>
    <w:rsid w:val="00BF7DD0"/>
    <w:rsid w:val="00C004C7"/>
    <w:rsid w:val="00C00568"/>
    <w:rsid w:val="00C005C7"/>
    <w:rsid w:val="00C005E2"/>
    <w:rsid w:val="00C00664"/>
    <w:rsid w:val="00C006EF"/>
    <w:rsid w:val="00C00A66"/>
    <w:rsid w:val="00C00C39"/>
    <w:rsid w:val="00C00C8D"/>
    <w:rsid w:val="00C00EE7"/>
    <w:rsid w:val="00C0120A"/>
    <w:rsid w:val="00C0151C"/>
    <w:rsid w:val="00C015D2"/>
    <w:rsid w:val="00C01694"/>
    <w:rsid w:val="00C01AED"/>
    <w:rsid w:val="00C01D5D"/>
    <w:rsid w:val="00C01E3E"/>
    <w:rsid w:val="00C01F61"/>
    <w:rsid w:val="00C02129"/>
    <w:rsid w:val="00C02268"/>
    <w:rsid w:val="00C022A4"/>
    <w:rsid w:val="00C02402"/>
    <w:rsid w:val="00C0247D"/>
    <w:rsid w:val="00C02532"/>
    <w:rsid w:val="00C026A9"/>
    <w:rsid w:val="00C0289D"/>
    <w:rsid w:val="00C02916"/>
    <w:rsid w:val="00C02E54"/>
    <w:rsid w:val="00C02F5B"/>
    <w:rsid w:val="00C033B4"/>
    <w:rsid w:val="00C033D1"/>
    <w:rsid w:val="00C0353B"/>
    <w:rsid w:val="00C0362F"/>
    <w:rsid w:val="00C03668"/>
    <w:rsid w:val="00C038C6"/>
    <w:rsid w:val="00C039CB"/>
    <w:rsid w:val="00C03AAA"/>
    <w:rsid w:val="00C03C2B"/>
    <w:rsid w:val="00C03CC6"/>
    <w:rsid w:val="00C03E9D"/>
    <w:rsid w:val="00C03EB4"/>
    <w:rsid w:val="00C04175"/>
    <w:rsid w:val="00C0417E"/>
    <w:rsid w:val="00C04762"/>
    <w:rsid w:val="00C04A01"/>
    <w:rsid w:val="00C04D3D"/>
    <w:rsid w:val="00C04DFF"/>
    <w:rsid w:val="00C04E12"/>
    <w:rsid w:val="00C0508F"/>
    <w:rsid w:val="00C057B1"/>
    <w:rsid w:val="00C05894"/>
    <w:rsid w:val="00C05CFD"/>
    <w:rsid w:val="00C06090"/>
    <w:rsid w:val="00C06515"/>
    <w:rsid w:val="00C0669A"/>
    <w:rsid w:val="00C06A97"/>
    <w:rsid w:val="00C06AF8"/>
    <w:rsid w:val="00C06B76"/>
    <w:rsid w:val="00C06CEE"/>
    <w:rsid w:val="00C06F83"/>
    <w:rsid w:val="00C06FB3"/>
    <w:rsid w:val="00C06FE9"/>
    <w:rsid w:val="00C07013"/>
    <w:rsid w:val="00C07015"/>
    <w:rsid w:val="00C07084"/>
    <w:rsid w:val="00C07135"/>
    <w:rsid w:val="00C07142"/>
    <w:rsid w:val="00C071B0"/>
    <w:rsid w:val="00C071BD"/>
    <w:rsid w:val="00C0731E"/>
    <w:rsid w:val="00C07385"/>
    <w:rsid w:val="00C07464"/>
    <w:rsid w:val="00C07521"/>
    <w:rsid w:val="00C076CF"/>
    <w:rsid w:val="00C07999"/>
    <w:rsid w:val="00C07A2D"/>
    <w:rsid w:val="00C07AB1"/>
    <w:rsid w:val="00C07CAC"/>
    <w:rsid w:val="00C07D01"/>
    <w:rsid w:val="00C07DEE"/>
    <w:rsid w:val="00C07ECF"/>
    <w:rsid w:val="00C102B3"/>
    <w:rsid w:val="00C103A4"/>
    <w:rsid w:val="00C10533"/>
    <w:rsid w:val="00C10752"/>
    <w:rsid w:val="00C10814"/>
    <w:rsid w:val="00C10ABA"/>
    <w:rsid w:val="00C10E05"/>
    <w:rsid w:val="00C10E25"/>
    <w:rsid w:val="00C10F25"/>
    <w:rsid w:val="00C10F6E"/>
    <w:rsid w:val="00C110E1"/>
    <w:rsid w:val="00C1113B"/>
    <w:rsid w:val="00C112A0"/>
    <w:rsid w:val="00C114A5"/>
    <w:rsid w:val="00C1163E"/>
    <w:rsid w:val="00C11688"/>
    <w:rsid w:val="00C11726"/>
    <w:rsid w:val="00C1175B"/>
    <w:rsid w:val="00C1190F"/>
    <w:rsid w:val="00C11A79"/>
    <w:rsid w:val="00C11B55"/>
    <w:rsid w:val="00C11FD8"/>
    <w:rsid w:val="00C12126"/>
    <w:rsid w:val="00C1225F"/>
    <w:rsid w:val="00C12691"/>
    <w:rsid w:val="00C1278A"/>
    <w:rsid w:val="00C12A9B"/>
    <w:rsid w:val="00C12D4A"/>
    <w:rsid w:val="00C12D56"/>
    <w:rsid w:val="00C12E4E"/>
    <w:rsid w:val="00C12FC5"/>
    <w:rsid w:val="00C13490"/>
    <w:rsid w:val="00C13791"/>
    <w:rsid w:val="00C13837"/>
    <w:rsid w:val="00C13935"/>
    <w:rsid w:val="00C13D22"/>
    <w:rsid w:val="00C13E9D"/>
    <w:rsid w:val="00C13F5E"/>
    <w:rsid w:val="00C13FD4"/>
    <w:rsid w:val="00C1401A"/>
    <w:rsid w:val="00C140CF"/>
    <w:rsid w:val="00C14166"/>
    <w:rsid w:val="00C1432E"/>
    <w:rsid w:val="00C14456"/>
    <w:rsid w:val="00C1457A"/>
    <w:rsid w:val="00C1497B"/>
    <w:rsid w:val="00C14A3C"/>
    <w:rsid w:val="00C14AB3"/>
    <w:rsid w:val="00C14B1D"/>
    <w:rsid w:val="00C14FF7"/>
    <w:rsid w:val="00C15403"/>
    <w:rsid w:val="00C154EB"/>
    <w:rsid w:val="00C154F0"/>
    <w:rsid w:val="00C1557C"/>
    <w:rsid w:val="00C15601"/>
    <w:rsid w:val="00C1570A"/>
    <w:rsid w:val="00C15A95"/>
    <w:rsid w:val="00C15BC4"/>
    <w:rsid w:val="00C15C41"/>
    <w:rsid w:val="00C15C8F"/>
    <w:rsid w:val="00C15EE0"/>
    <w:rsid w:val="00C15F9B"/>
    <w:rsid w:val="00C15FCD"/>
    <w:rsid w:val="00C160C1"/>
    <w:rsid w:val="00C167DE"/>
    <w:rsid w:val="00C16B83"/>
    <w:rsid w:val="00C16BA0"/>
    <w:rsid w:val="00C16C92"/>
    <w:rsid w:val="00C16EE3"/>
    <w:rsid w:val="00C16F24"/>
    <w:rsid w:val="00C17163"/>
    <w:rsid w:val="00C173A2"/>
    <w:rsid w:val="00C1760C"/>
    <w:rsid w:val="00C17671"/>
    <w:rsid w:val="00C1778F"/>
    <w:rsid w:val="00C177D0"/>
    <w:rsid w:val="00C17AE7"/>
    <w:rsid w:val="00C17B32"/>
    <w:rsid w:val="00C17C51"/>
    <w:rsid w:val="00C17D53"/>
    <w:rsid w:val="00C20334"/>
    <w:rsid w:val="00C204B5"/>
    <w:rsid w:val="00C204EA"/>
    <w:rsid w:val="00C20638"/>
    <w:rsid w:val="00C20AF5"/>
    <w:rsid w:val="00C20C3A"/>
    <w:rsid w:val="00C20E43"/>
    <w:rsid w:val="00C210F4"/>
    <w:rsid w:val="00C21218"/>
    <w:rsid w:val="00C212E9"/>
    <w:rsid w:val="00C213F6"/>
    <w:rsid w:val="00C21479"/>
    <w:rsid w:val="00C21639"/>
    <w:rsid w:val="00C21959"/>
    <w:rsid w:val="00C21987"/>
    <w:rsid w:val="00C219E2"/>
    <w:rsid w:val="00C21B62"/>
    <w:rsid w:val="00C21D02"/>
    <w:rsid w:val="00C21D44"/>
    <w:rsid w:val="00C21DE1"/>
    <w:rsid w:val="00C222DD"/>
    <w:rsid w:val="00C22331"/>
    <w:rsid w:val="00C224E6"/>
    <w:rsid w:val="00C22872"/>
    <w:rsid w:val="00C22F73"/>
    <w:rsid w:val="00C230C8"/>
    <w:rsid w:val="00C231B4"/>
    <w:rsid w:val="00C23811"/>
    <w:rsid w:val="00C23CA4"/>
    <w:rsid w:val="00C23CC4"/>
    <w:rsid w:val="00C23E01"/>
    <w:rsid w:val="00C2405B"/>
    <w:rsid w:val="00C241E3"/>
    <w:rsid w:val="00C24441"/>
    <w:rsid w:val="00C24691"/>
    <w:rsid w:val="00C24AAF"/>
    <w:rsid w:val="00C24AC4"/>
    <w:rsid w:val="00C24B03"/>
    <w:rsid w:val="00C24D1A"/>
    <w:rsid w:val="00C24D33"/>
    <w:rsid w:val="00C24F1A"/>
    <w:rsid w:val="00C24F70"/>
    <w:rsid w:val="00C25255"/>
    <w:rsid w:val="00C25262"/>
    <w:rsid w:val="00C257ED"/>
    <w:rsid w:val="00C257F4"/>
    <w:rsid w:val="00C2588D"/>
    <w:rsid w:val="00C25916"/>
    <w:rsid w:val="00C259B1"/>
    <w:rsid w:val="00C25A02"/>
    <w:rsid w:val="00C25AEC"/>
    <w:rsid w:val="00C25CCC"/>
    <w:rsid w:val="00C25D1A"/>
    <w:rsid w:val="00C25EA5"/>
    <w:rsid w:val="00C25F0B"/>
    <w:rsid w:val="00C2608C"/>
    <w:rsid w:val="00C26412"/>
    <w:rsid w:val="00C264CE"/>
    <w:rsid w:val="00C26625"/>
    <w:rsid w:val="00C269FB"/>
    <w:rsid w:val="00C26A9B"/>
    <w:rsid w:val="00C26B1A"/>
    <w:rsid w:val="00C26E77"/>
    <w:rsid w:val="00C26FF6"/>
    <w:rsid w:val="00C271C1"/>
    <w:rsid w:val="00C27329"/>
    <w:rsid w:val="00C2732B"/>
    <w:rsid w:val="00C27466"/>
    <w:rsid w:val="00C277E7"/>
    <w:rsid w:val="00C279ED"/>
    <w:rsid w:val="00C27BB2"/>
    <w:rsid w:val="00C27CF5"/>
    <w:rsid w:val="00C27F2A"/>
    <w:rsid w:val="00C304F2"/>
    <w:rsid w:val="00C30735"/>
    <w:rsid w:val="00C307EF"/>
    <w:rsid w:val="00C30BED"/>
    <w:rsid w:val="00C30C1A"/>
    <w:rsid w:val="00C30EAF"/>
    <w:rsid w:val="00C311C4"/>
    <w:rsid w:val="00C31428"/>
    <w:rsid w:val="00C314AA"/>
    <w:rsid w:val="00C3165D"/>
    <w:rsid w:val="00C31683"/>
    <w:rsid w:val="00C31CDD"/>
    <w:rsid w:val="00C31E64"/>
    <w:rsid w:val="00C31F76"/>
    <w:rsid w:val="00C321B7"/>
    <w:rsid w:val="00C32480"/>
    <w:rsid w:val="00C3278B"/>
    <w:rsid w:val="00C327CC"/>
    <w:rsid w:val="00C329AA"/>
    <w:rsid w:val="00C32A80"/>
    <w:rsid w:val="00C32C0B"/>
    <w:rsid w:val="00C32CF2"/>
    <w:rsid w:val="00C32D67"/>
    <w:rsid w:val="00C3345B"/>
    <w:rsid w:val="00C33710"/>
    <w:rsid w:val="00C33757"/>
    <w:rsid w:val="00C339E9"/>
    <w:rsid w:val="00C33CF8"/>
    <w:rsid w:val="00C33D83"/>
    <w:rsid w:val="00C34026"/>
    <w:rsid w:val="00C340CD"/>
    <w:rsid w:val="00C34142"/>
    <w:rsid w:val="00C341CD"/>
    <w:rsid w:val="00C34267"/>
    <w:rsid w:val="00C3459C"/>
    <w:rsid w:val="00C34611"/>
    <w:rsid w:val="00C34A76"/>
    <w:rsid w:val="00C34BAF"/>
    <w:rsid w:val="00C34D75"/>
    <w:rsid w:val="00C34D91"/>
    <w:rsid w:val="00C34E10"/>
    <w:rsid w:val="00C34F7E"/>
    <w:rsid w:val="00C3516F"/>
    <w:rsid w:val="00C3527B"/>
    <w:rsid w:val="00C3549A"/>
    <w:rsid w:val="00C354A7"/>
    <w:rsid w:val="00C35519"/>
    <w:rsid w:val="00C35635"/>
    <w:rsid w:val="00C3569C"/>
    <w:rsid w:val="00C3592C"/>
    <w:rsid w:val="00C35ACC"/>
    <w:rsid w:val="00C35B26"/>
    <w:rsid w:val="00C35C86"/>
    <w:rsid w:val="00C35CBD"/>
    <w:rsid w:val="00C35E84"/>
    <w:rsid w:val="00C35F67"/>
    <w:rsid w:val="00C3609D"/>
    <w:rsid w:val="00C36494"/>
    <w:rsid w:val="00C36504"/>
    <w:rsid w:val="00C36728"/>
    <w:rsid w:val="00C3692A"/>
    <w:rsid w:val="00C36A44"/>
    <w:rsid w:val="00C36C26"/>
    <w:rsid w:val="00C36C9F"/>
    <w:rsid w:val="00C36D97"/>
    <w:rsid w:val="00C36E5B"/>
    <w:rsid w:val="00C36EB0"/>
    <w:rsid w:val="00C37110"/>
    <w:rsid w:val="00C37421"/>
    <w:rsid w:val="00C37478"/>
    <w:rsid w:val="00C37500"/>
    <w:rsid w:val="00C37888"/>
    <w:rsid w:val="00C3799E"/>
    <w:rsid w:val="00C37B34"/>
    <w:rsid w:val="00C37D72"/>
    <w:rsid w:val="00C37DF7"/>
    <w:rsid w:val="00C37EF2"/>
    <w:rsid w:val="00C40190"/>
    <w:rsid w:val="00C40601"/>
    <w:rsid w:val="00C407D2"/>
    <w:rsid w:val="00C40954"/>
    <w:rsid w:val="00C409D2"/>
    <w:rsid w:val="00C40A0F"/>
    <w:rsid w:val="00C40BB8"/>
    <w:rsid w:val="00C40D5E"/>
    <w:rsid w:val="00C40F8E"/>
    <w:rsid w:val="00C4127E"/>
    <w:rsid w:val="00C412BC"/>
    <w:rsid w:val="00C414FA"/>
    <w:rsid w:val="00C4151A"/>
    <w:rsid w:val="00C4161D"/>
    <w:rsid w:val="00C4164C"/>
    <w:rsid w:val="00C41E4F"/>
    <w:rsid w:val="00C41E92"/>
    <w:rsid w:val="00C41FB8"/>
    <w:rsid w:val="00C42103"/>
    <w:rsid w:val="00C421D7"/>
    <w:rsid w:val="00C422E1"/>
    <w:rsid w:val="00C4232B"/>
    <w:rsid w:val="00C42746"/>
    <w:rsid w:val="00C42857"/>
    <w:rsid w:val="00C42A0A"/>
    <w:rsid w:val="00C42A7A"/>
    <w:rsid w:val="00C42B5F"/>
    <w:rsid w:val="00C42C0A"/>
    <w:rsid w:val="00C42DC9"/>
    <w:rsid w:val="00C42DF7"/>
    <w:rsid w:val="00C42E7F"/>
    <w:rsid w:val="00C42F65"/>
    <w:rsid w:val="00C42FE5"/>
    <w:rsid w:val="00C43126"/>
    <w:rsid w:val="00C43264"/>
    <w:rsid w:val="00C43506"/>
    <w:rsid w:val="00C4350E"/>
    <w:rsid w:val="00C4370F"/>
    <w:rsid w:val="00C43BA1"/>
    <w:rsid w:val="00C43BAE"/>
    <w:rsid w:val="00C43BBC"/>
    <w:rsid w:val="00C43C07"/>
    <w:rsid w:val="00C43CF5"/>
    <w:rsid w:val="00C44403"/>
    <w:rsid w:val="00C44596"/>
    <w:rsid w:val="00C4462E"/>
    <w:rsid w:val="00C44BA1"/>
    <w:rsid w:val="00C44E52"/>
    <w:rsid w:val="00C44E9A"/>
    <w:rsid w:val="00C450D3"/>
    <w:rsid w:val="00C45127"/>
    <w:rsid w:val="00C4529D"/>
    <w:rsid w:val="00C4566E"/>
    <w:rsid w:val="00C4568C"/>
    <w:rsid w:val="00C45748"/>
    <w:rsid w:val="00C459B9"/>
    <w:rsid w:val="00C459C6"/>
    <w:rsid w:val="00C459EC"/>
    <w:rsid w:val="00C45C43"/>
    <w:rsid w:val="00C45EAF"/>
    <w:rsid w:val="00C45F31"/>
    <w:rsid w:val="00C45F9D"/>
    <w:rsid w:val="00C4659E"/>
    <w:rsid w:val="00C465D3"/>
    <w:rsid w:val="00C465F1"/>
    <w:rsid w:val="00C46678"/>
    <w:rsid w:val="00C467CC"/>
    <w:rsid w:val="00C467F8"/>
    <w:rsid w:val="00C46AEE"/>
    <w:rsid w:val="00C46B51"/>
    <w:rsid w:val="00C46B85"/>
    <w:rsid w:val="00C46D54"/>
    <w:rsid w:val="00C46E45"/>
    <w:rsid w:val="00C46FAE"/>
    <w:rsid w:val="00C47094"/>
    <w:rsid w:val="00C471F1"/>
    <w:rsid w:val="00C47216"/>
    <w:rsid w:val="00C472F0"/>
    <w:rsid w:val="00C47378"/>
    <w:rsid w:val="00C473B3"/>
    <w:rsid w:val="00C473EA"/>
    <w:rsid w:val="00C4747E"/>
    <w:rsid w:val="00C474F2"/>
    <w:rsid w:val="00C47925"/>
    <w:rsid w:val="00C47B23"/>
    <w:rsid w:val="00C47B24"/>
    <w:rsid w:val="00C47B8C"/>
    <w:rsid w:val="00C47EA6"/>
    <w:rsid w:val="00C47FE6"/>
    <w:rsid w:val="00C50134"/>
    <w:rsid w:val="00C501EA"/>
    <w:rsid w:val="00C502D8"/>
    <w:rsid w:val="00C50530"/>
    <w:rsid w:val="00C50627"/>
    <w:rsid w:val="00C5079A"/>
    <w:rsid w:val="00C50B38"/>
    <w:rsid w:val="00C50CEF"/>
    <w:rsid w:val="00C50DB7"/>
    <w:rsid w:val="00C51100"/>
    <w:rsid w:val="00C51318"/>
    <w:rsid w:val="00C5167E"/>
    <w:rsid w:val="00C5174B"/>
    <w:rsid w:val="00C51D4D"/>
    <w:rsid w:val="00C51D8F"/>
    <w:rsid w:val="00C51F00"/>
    <w:rsid w:val="00C51F7E"/>
    <w:rsid w:val="00C51FBF"/>
    <w:rsid w:val="00C52496"/>
    <w:rsid w:val="00C52893"/>
    <w:rsid w:val="00C52905"/>
    <w:rsid w:val="00C52A5B"/>
    <w:rsid w:val="00C52A67"/>
    <w:rsid w:val="00C52B45"/>
    <w:rsid w:val="00C52CFE"/>
    <w:rsid w:val="00C53393"/>
    <w:rsid w:val="00C53492"/>
    <w:rsid w:val="00C5352D"/>
    <w:rsid w:val="00C535A1"/>
    <w:rsid w:val="00C537C2"/>
    <w:rsid w:val="00C5384A"/>
    <w:rsid w:val="00C53863"/>
    <w:rsid w:val="00C538F1"/>
    <w:rsid w:val="00C53BA4"/>
    <w:rsid w:val="00C53BAF"/>
    <w:rsid w:val="00C53C45"/>
    <w:rsid w:val="00C53C78"/>
    <w:rsid w:val="00C53CA4"/>
    <w:rsid w:val="00C54320"/>
    <w:rsid w:val="00C5438F"/>
    <w:rsid w:val="00C546F9"/>
    <w:rsid w:val="00C54935"/>
    <w:rsid w:val="00C549E1"/>
    <w:rsid w:val="00C54EA3"/>
    <w:rsid w:val="00C5500F"/>
    <w:rsid w:val="00C5526F"/>
    <w:rsid w:val="00C552FD"/>
    <w:rsid w:val="00C553C6"/>
    <w:rsid w:val="00C553E4"/>
    <w:rsid w:val="00C554E8"/>
    <w:rsid w:val="00C556BC"/>
    <w:rsid w:val="00C55947"/>
    <w:rsid w:val="00C5594C"/>
    <w:rsid w:val="00C55B41"/>
    <w:rsid w:val="00C56048"/>
    <w:rsid w:val="00C56319"/>
    <w:rsid w:val="00C5653B"/>
    <w:rsid w:val="00C56566"/>
    <w:rsid w:val="00C56822"/>
    <w:rsid w:val="00C568E6"/>
    <w:rsid w:val="00C56C8B"/>
    <w:rsid w:val="00C56FD1"/>
    <w:rsid w:val="00C57559"/>
    <w:rsid w:val="00C57728"/>
    <w:rsid w:val="00C57800"/>
    <w:rsid w:val="00C57BED"/>
    <w:rsid w:val="00C57CB0"/>
    <w:rsid w:val="00C57F1E"/>
    <w:rsid w:val="00C602E9"/>
    <w:rsid w:val="00C602EE"/>
    <w:rsid w:val="00C60310"/>
    <w:rsid w:val="00C6035B"/>
    <w:rsid w:val="00C60677"/>
    <w:rsid w:val="00C607A4"/>
    <w:rsid w:val="00C609E0"/>
    <w:rsid w:val="00C60A0E"/>
    <w:rsid w:val="00C60C48"/>
    <w:rsid w:val="00C60F2F"/>
    <w:rsid w:val="00C6122D"/>
    <w:rsid w:val="00C61236"/>
    <w:rsid w:val="00C613F7"/>
    <w:rsid w:val="00C6176D"/>
    <w:rsid w:val="00C61958"/>
    <w:rsid w:val="00C61D85"/>
    <w:rsid w:val="00C61F6B"/>
    <w:rsid w:val="00C6219E"/>
    <w:rsid w:val="00C62212"/>
    <w:rsid w:val="00C62254"/>
    <w:rsid w:val="00C62311"/>
    <w:rsid w:val="00C62398"/>
    <w:rsid w:val="00C626B6"/>
    <w:rsid w:val="00C627A8"/>
    <w:rsid w:val="00C627C5"/>
    <w:rsid w:val="00C62861"/>
    <w:rsid w:val="00C6294D"/>
    <w:rsid w:val="00C62A21"/>
    <w:rsid w:val="00C62A4D"/>
    <w:rsid w:val="00C62C9F"/>
    <w:rsid w:val="00C62CA1"/>
    <w:rsid w:val="00C62D19"/>
    <w:rsid w:val="00C62F18"/>
    <w:rsid w:val="00C62FA5"/>
    <w:rsid w:val="00C632BD"/>
    <w:rsid w:val="00C63C13"/>
    <w:rsid w:val="00C63D86"/>
    <w:rsid w:val="00C63EA0"/>
    <w:rsid w:val="00C63EDA"/>
    <w:rsid w:val="00C63F10"/>
    <w:rsid w:val="00C63FE8"/>
    <w:rsid w:val="00C642C1"/>
    <w:rsid w:val="00C645E3"/>
    <w:rsid w:val="00C64840"/>
    <w:rsid w:val="00C6494D"/>
    <w:rsid w:val="00C64AC9"/>
    <w:rsid w:val="00C65017"/>
    <w:rsid w:val="00C65058"/>
    <w:rsid w:val="00C65059"/>
    <w:rsid w:val="00C650DA"/>
    <w:rsid w:val="00C650E9"/>
    <w:rsid w:val="00C65271"/>
    <w:rsid w:val="00C65332"/>
    <w:rsid w:val="00C6556B"/>
    <w:rsid w:val="00C65585"/>
    <w:rsid w:val="00C655CC"/>
    <w:rsid w:val="00C65642"/>
    <w:rsid w:val="00C65A13"/>
    <w:rsid w:val="00C65C53"/>
    <w:rsid w:val="00C661B5"/>
    <w:rsid w:val="00C66212"/>
    <w:rsid w:val="00C66668"/>
    <w:rsid w:val="00C66687"/>
    <w:rsid w:val="00C6678D"/>
    <w:rsid w:val="00C66897"/>
    <w:rsid w:val="00C668CA"/>
    <w:rsid w:val="00C66CFC"/>
    <w:rsid w:val="00C66DCA"/>
    <w:rsid w:val="00C67091"/>
    <w:rsid w:val="00C6733D"/>
    <w:rsid w:val="00C6746F"/>
    <w:rsid w:val="00C67553"/>
    <w:rsid w:val="00C675FB"/>
    <w:rsid w:val="00C67696"/>
    <w:rsid w:val="00C677E8"/>
    <w:rsid w:val="00C677EE"/>
    <w:rsid w:val="00C67ABD"/>
    <w:rsid w:val="00C67D6F"/>
    <w:rsid w:val="00C67E85"/>
    <w:rsid w:val="00C7004C"/>
    <w:rsid w:val="00C70358"/>
    <w:rsid w:val="00C707E2"/>
    <w:rsid w:val="00C709AF"/>
    <w:rsid w:val="00C709E7"/>
    <w:rsid w:val="00C70A51"/>
    <w:rsid w:val="00C70B78"/>
    <w:rsid w:val="00C70EC3"/>
    <w:rsid w:val="00C710E9"/>
    <w:rsid w:val="00C7125C"/>
    <w:rsid w:val="00C7129E"/>
    <w:rsid w:val="00C71651"/>
    <w:rsid w:val="00C71789"/>
    <w:rsid w:val="00C718A7"/>
    <w:rsid w:val="00C71A28"/>
    <w:rsid w:val="00C720AA"/>
    <w:rsid w:val="00C72223"/>
    <w:rsid w:val="00C7232A"/>
    <w:rsid w:val="00C72627"/>
    <w:rsid w:val="00C7272A"/>
    <w:rsid w:val="00C728C9"/>
    <w:rsid w:val="00C72938"/>
    <w:rsid w:val="00C72C04"/>
    <w:rsid w:val="00C72C14"/>
    <w:rsid w:val="00C72E30"/>
    <w:rsid w:val="00C730FE"/>
    <w:rsid w:val="00C733D1"/>
    <w:rsid w:val="00C73452"/>
    <w:rsid w:val="00C73687"/>
    <w:rsid w:val="00C736F9"/>
    <w:rsid w:val="00C73905"/>
    <w:rsid w:val="00C73B3B"/>
    <w:rsid w:val="00C73C4C"/>
    <w:rsid w:val="00C73C4F"/>
    <w:rsid w:val="00C73F11"/>
    <w:rsid w:val="00C73F53"/>
    <w:rsid w:val="00C73FB1"/>
    <w:rsid w:val="00C74042"/>
    <w:rsid w:val="00C740BD"/>
    <w:rsid w:val="00C74152"/>
    <w:rsid w:val="00C74321"/>
    <w:rsid w:val="00C7441F"/>
    <w:rsid w:val="00C744EC"/>
    <w:rsid w:val="00C746AA"/>
    <w:rsid w:val="00C748FF"/>
    <w:rsid w:val="00C74A97"/>
    <w:rsid w:val="00C74DC5"/>
    <w:rsid w:val="00C75220"/>
    <w:rsid w:val="00C7573F"/>
    <w:rsid w:val="00C75809"/>
    <w:rsid w:val="00C75AA1"/>
    <w:rsid w:val="00C75B84"/>
    <w:rsid w:val="00C75D99"/>
    <w:rsid w:val="00C763D0"/>
    <w:rsid w:val="00C76490"/>
    <w:rsid w:val="00C768C0"/>
    <w:rsid w:val="00C769ED"/>
    <w:rsid w:val="00C76A7B"/>
    <w:rsid w:val="00C76AF9"/>
    <w:rsid w:val="00C76B87"/>
    <w:rsid w:val="00C76EBF"/>
    <w:rsid w:val="00C770C8"/>
    <w:rsid w:val="00C77114"/>
    <w:rsid w:val="00C77366"/>
    <w:rsid w:val="00C7748E"/>
    <w:rsid w:val="00C774C4"/>
    <w:rsid w:val="00C77A83"/>
    <w:rsid w:val="00C77BA9"/>
    <w:rsid w:val="00C77C8D"/>
    <w:rsid w:val="00C77E3D"/>
    <w:rsid w:val="00C77F54"/>
    <w:rsid w:val="00C80168"/>
    <w:rsid w:val="00C802A6"/>
    <w:rsid w:val="00C80348"/>
    <w:rsid w:val="00C80382"/>
    <w:rsid w:val="00C8048A"/>
    <w:rsid w:val="00C80676"/>
    <w:rsid w:val="00C8083A"/>
    <w:rsid w:val="00C8087C"/>
    <w:rsid w:val="00C80A9A"/>
    <w:rsid w:val="00C80BD1"/>
    <w:rsid w:val="00C80C35"/>
    <w:rsid w:val="00C80D5A"/>
    <w:rsid w:val="00C80E4E"/>
    <w:rsid w:val="00C810BF"/>
    <w:rsid w:val="00C810C4"/>
    <w:rsid w:val="00C810E7"/>
    <w:rsid w:val="00C812FE"/>
    <w:rsid w:val="00C81448"/>
    <w:rsid w:val="00C81D7A"/>
    <w:rsid w:val="00C81FA9"/>
    <w:rsid w:val="00C82237"/>
    <w:rsid w:val="00C82422"/>
    <w:rsid w:val="00C82432"/>
    <w:rsid w:val="00C824E5"/>
    <w:rsid w:val="00C8252A"/>
    <w:rsid w:val="00C826D5"/>
    <w:rsid w:val="00C829D0"/>
    <w:rsid w:val="00C82ADC"/>
    <w:rsid w:val="00C82BAD"/>
    <w:rsid w:val="00C82E52"/>
    <w:rsid w:val="00C83346"/>
    <w:rsid w:val="00C833A1"/>
    <w:rsid w:val="00C833C1"/>
    <w:rsid w:val="00C833EF"/>
    <w:rsid w:val="00C83407"/>
    <w:rsid w:val="00C8350B"/>
    <w:rsid w:val="00C836B0"/>
    <w:rsid w:val="00C837EC"/>
    <w:rsid w:val="00C8388C"/>
    <w:rsid w:val="00C83A8F"/>
    <w:rsid w:val="00C83B04"/>
    <w:rsid w:val="00C84071"/>
    <w:rsid w:val="00C84171"/>
    <w:rsid w:val="00C84178"/>
    <w:rsid w:val="00C841DF"/>
    <w:rsid w:val="00C8437C"/>
    <w:rsid w:val="00C844D3"/>
    <w:rsid w:val="00C8462E"/>
    <w:rsid w:val="00C8475B"/>
    <w:rsid w:val="00C84B49"/>
    <w:rsid w:val="00C84E1B"/>
    <w:rsid w:val="00C84F2F"/>
    <w:rsid w:val="00C850AE"/>
    <w:rsid w:val="00C85404"/>
    <w:rsid w:val="00C85578"/>
    <w:rsid w:val="00C85693"/>
    <w:rsid w:val="00C857F5"/>
    <w:rsid w:val="00C858AC"/>
    <w:rsid w:val="00C859CA"/>
    <w:rsid w:val="00C85BE6"/>
    <w:rsid w:val="00C86153"/>
    <w:rsid w:val="00C8651A"/>
    <w:rsid w:val="00C86716"/>
    <w:rsid w:val="00C86783"/>
    <w:rsid w:val="00C8678A"/>
    <w:rsid w:val="00C867D0"/>
    <w:rsid w:val="00C86904"/>
    <w:rsid w:val="00C8690E"/>
    <w:rsid w:val="00C86D48"/>
    <w:rsid w:val="00C86FCC"/>
    <w:rsid w:val="00C877D4"/>
    <w:rsid w:val="00C87916"/>
    <w:rsid w:val="00C8799C"/>
    <w:rsid w:val="00C87D24"/>
    <w:rsid w:val="00C87EAD"/>
    <w:rsid w:val="00C90176"/>
    <w:rsid w:val="00C9047E"/>
    <w:rsid w:val="00C904BA"/>
    <w:rsid w:val="00C904C0"/>
    <w:rsid w:val="00C9085F"/>
    <w:rsid w:val="00C9089A"/>
    <w:rsid w:val="00C90947"/>
    <w:rsid w:val="00C90AC3"/>
    <w:rsid w:val="00C90D67"/>
    <w:rsid w:val="00C90FE2"/>
    <w:rsid w:val="00C9100E"/>
    <w:rsid w:val="00C912D7"/>
    <w:rsid w:val="00C91362"/>
    <w:rsid w:val="00C913F9"/>
    <w:rsid w:val="00C913FB"/>
    <w:rsid w:val="00C915B9"/>
    <w:rsid w:val="00C91C48"/>
    <w:rsid w:val="00C91F18"/>
    <w:rsid w:val="00C920E3"/>
    <w:rsid w:val="00C927B5"/>
    <w:rsid w:val="00C929E0"/>
    <w:rsid w:val="00C929E2"/>
    <w:rsid w:val="00C92B3A"/>
    <w:rsid w:val="00C92BE7"/>
    <w:rsid w:val="00C92C90"/>
    <w:rsid w:val="00C92EAE"/>
    <w:rsid w:val="00C92FDA"/>
    <w:rsid w:val="00C93289"/>
    <w:rsid w:val="00C9333E"/>
    <w:rsid w:val="00C934FE"/>
    <w:rsid w:val="00C93685"/>
    <w:rsid w:val="00C937B9"/>
    <w:rsid w:val="00C937C1"/>
    <w:rsid w:val="00C93DFB"/>
    <w:rsid w:val="00C9415E"/>
    <w:rsid w:val="00C94163"/>
    <w:rsid w:val="00C942DC"/>
    <w:rsid w:val="00C94369"/>
    <w:rsid w:val="00C9455D"/>
    <w:rsid w:val="00C94899"/>
    <w:rsid w:val="00C94926"/>
    <w:rsid w:val="00C94A65"/>
    <w:rsid w:val="00C94C1D"/>
    <w:rsid w:val="00C94D26"/>
    <w:rsid w:val="00C94D4D"/>
    <w:rsid w:val="00C94E7B"/>
    <w:rsid w:val="00C950DC"/>
    <w:rsid w:val="00C951BB"/>
    <w:rsid w:val="00C9551B"/>
    <w:rsid w:val="00C956DE"/>
    <w:rsid w:val="00C957C0"/>
    <w:rsid w:val="00C95987"/>
    <w:rsid w:val="00C959BC"/>
    <w:rsid w:val="00C95C0E"/>
    <w:rsid w:val="00C95DA1"/>
    <w:rsid w:val="00C96046"/>
    <w:rsid w:val="00C9609E"/>
    <w:rsid w:val="00C962CE"/>
    <w:rsid w:val="00C96307"/>
    <w:rsid w:val="00C9633D"/>
    <w:rsid w:val="00C9661D"/>
    <w:rsid w:val="00C969BE"/>
    <w:rsid w:val="00C969FA"/>
    <w:rsid w:val="00C96A78"/>
    <w:rsid w:val="00C96B1C"/>
    <w:rsid w:val="00C96B46"/>
    <w:rsid w:val="00C96C54"/>
    <w:rsid w:val="00C96D2C"/>
    <w:rsid w:val="00C96E0C"/>
    <w:rsid w:val="00C97102"/>
    <w:rsid w:val="00C9715C"/>
    <w:rsid w:val="00C971B4"/>
    <w:rsid w:val="00C97258"/>
    <w:rsid w:val="00C97359"/>
    <w:rsid w:val="00C9742B"/>
    <w:rsid w:val="00C97431"/>
    <w:rsid w:val="00C97442"/>
    <w:rsid w:val="00C974CF"/>
    <w:rsid w:val="00C974D4"/>
    <w:rsid w:val="00C97752"/>
    <w:rsid w:val="00C979EC"/>
    <w:rsid w:val="00C97A21"/>
    <w:rsid w:val="00C97A8B"/>
    <w:rsid w:val="00C97AC2"/>
    <w:rsid w:val="00C97E5D"/>
    <w:rsid w:val="00C97F0F"/>
    <w:rsid w:val="00C97FA0"/>
    <w:rsid w:val="00C97FF1"/>
    <w:rsid w:val="00CA01C6"/>
    <w:rsid w:val="00CA020E"/>
    <w:rsid w:val="00CA06E0"/>
    <w:rsid w:val="00CA07C7"/>
    <w:rsid w:val="00CA0803"/>
    <w:rsid w:val="00CA09D1"/>
    <w:rsid w:val="00CA0A20"/>
    <w:rsid w:val="00CA0BD1"/>
    <w:rsid w:val="00CA0CE9"/>
    <w:rsid w:val="00CA0EDE"/>
    <w:rsid w:val="00CA1570"/>
    <w:rsid w:val="00CA1839"/>
    <w:rsid w:val="00CA19CA"/>
    <w:rsid w:val="00CA1A07"/>
    <w:rsid w:val="00CA1A25"/>
    <w:rsid w:val="00CA1B1B"/>
    <w:rsid w:val="00CA1B29"/>
    <w:rsid w:val="00CA1C31"/>
    <w:rsid w:val="00CA1DBA"/>
    <w:rsid w:val="00CA2158"/>
    <w:rsid w:val="00CA2639"/>
    <w:rsid w:val="00CA27E8"/>
    <w:rsid w:val="00CA2815"/>
    <w:rsid w:val="00CA2E00"/>
    <w:rsid w:val="00CA33A3"/>
    <w:rsid w:val="00CA360D"/>
    <w:rsid w:val="00CA3823"/>
    <w:rsid w:val="00CA395E"/>
    <w:rsid w:val="00CA3A53"/>
    <w:rsid w:val="00CA3A64"/>
    <w:rsid w:val="00CA3E98"/>
    <w:rsid w:val="00CA3ECF"/>
    <w:rsid w:val="00CA41F2"/>
    <w:rsid w:val="00CA4215"/>
    <w:rsid w:val="00CA43AE"/>
    <w:rsid w:val="00CA4531"/>
    <w:rsid w:val="00CA45E5"/>
    <w:rsid w:val="00CA460D"/>
    <w:rsid w:val="00CA481B"/>
    <w:rsid w:val="00CA4940"/>
    <w:rsid w:val="00CA49C4"/>
    <w:rsid w:val="00CA4B28"/>
    <w:rsid w:val="00CA4BFE"/>
    <w:rsid w:val="00CA4C88"/>
    <w:rsid w:val="00CA4D16"/>
    <w:rsid w:val="00CA4DCB"/>
    <w:rsid w:val="00CA4DD4"/>
    <w:rsid w:val="00CA4EB9"/>
    <w:rsid w:val="00CA5266"/>
    <w:rsid w:val="00CA5576"/>
    <w:rsid w:val="00CA55DE"/>
    <w:rsid w:val="00CA5662"/>
    <w:rsid w:val="00CA57C0"/>
    <w:rsid w:val="00CA5B42"/>
    <w:rsid w:val="00CA5CCA"/>
    <w:rsid w:val="00CA6998"/>
    <w:rsid w:val="00CA6A06"/>
    <w:rsid w:val="00CA6A4E"/>
    <w:rsid w:val="00CA6BB5"/>
    <w:rsid w:val="00CA7065"/>
    <w:rsid w:val="00CA7121"/>
    <w:rsid w:val="00CA73FD"/>
    <w:rsid w:val="00CA7500"/>
    <w:rsid w:val="00CA7511"/>
    <w:rsid w:val="00CA7A45"/>
    <w:rsid w:val="00CA7A7B"/>
    <w:rsid w:val="00CA7ABE"/>
    <w:rsid w:val="00CA7AC6"/>
    <w:rsid w:val="00CA7FB4"/>
    <w:rsid w:val="00CB02EF"/>
    <w:rsid w:val="00CB0544"/>
    <w:rsid w:val="00CB05DE"/>
    <w:rsid w:val="00CB0677"/>
    <w:rsid w:val="00CB090E"/>
    <w:rsid w:val="00CB0914"/>
    <w:rsid w:val="00CB09B9"/>
    <w:rsid w:val="00CB0A7E"/>
    <w:rsid w:val="00CB0B31"/>
    <w:rsid w:val="00CB0D58"/>
    <w:rsid w:val="00CB0D63"/>
    <w:rsid w:val="00CB0D9E"/>
    <w:rsid w:val="00CB0F74"/>
    <w:rsid w:val="00CB10A4"/>
    <w:rsid w:val="00CB10C7"/>
    <w:rsid w:val="00CB10E5"/>
    <w:rsid w:val="00CB111C"/>
    <w:rsid w:val="00CB112D"/>
    <w:rsid w:val="00CB1244"/>
    <w:rsid w:val="00CB12A2"/>
    <w:rsid w:val="00CB13CD"/>
    <w:rsid w:val="00CB1422"/>
    <w:rsid w:val="00CB1503"/>
    <w:rsid w:val="00CB1800"/>
    <w:rsid w:val="00CB19F6"/>
    <w:rsid w:val="00CB1B7F"/>
    <w:rsid w:val="00CB1BF4"/>
    <w:rsid w:val="00CB1D94"/>
    <w:rsid w:val="00CB1FD5"/>
    <w:rsid w:val="00CB2035"/>
    <w:rsid w:val="00CB2072"/>
    <w:rsid w:val="00CB226C"/>
    <w:rsid w:val="00CB25B2"/>
    <w:rsid w:val="00CB2766"/>
    <w:rsid w:val="00CB2944"/>
    <w:rsid w:val="00CB2A7A"/>
    <w:rsid w:val="00CB2E5A"/>
    <w:rsid w:val="00CB2FCB"/>
    <w:rsid w:val="00CB302F"/>
    <w:rsid w:val="00CB34E2"/>
    <w:rsid w:val="00CB39AD"/>
    <w:rsid w:val="00CB3AAB"/>
    <w:rsid w:val="00CB3ABD"/>
    <w:rsid w:val="00CB3C49"/>
    <w:rsid w:val="00CB3C56"/>
    <w:rsid w:val="00CB3CED"/>
    <w:rsid w:val="00CB3D51"/>
    <w:rsid w:val="00CB3F46"/>
    <w:rsid w:val="00CB3FDC"/>
    <w:rsid w:val="00CB3FE4"/>
    <w:rsid w:val="00CB4096"/>
    <w:rsid w:val="00CB43AB"/>
    <w:rsid w:val="00CB43CC"/>
    <w:rsid w:val="00CB44A9"/>
    <w:rsid w:val="00CB463A"/>
    <w:rsid w:val="00CB490F"/>
    <w:rsid w:val="00CB49FE"/>
    <w:rsid w:val="00CB4A94"/>
    <w:rsid w:val="00CB4AC2"/>
    <w:rsid w:val="00CB4B94"/>
    <w:rsid w:val="00CB4BCD"/>
    <w:rsid w:val="00CB4C3B"/>
    <w:rsid w:val="00CB51B9"/>
    <w:rsid w:val="00CB5281"/>
    <w:rsid w:val="00CB54BD"/>
    <w:rsid w:val="00CB54BF"/>
    <w:rsid w:val="00CB564C"/>
    <w:rsid w:val="00CB5893"/>
    <w:rsid w:val="00CB5B1D"/>
    <w:rsid w:val="00CB5BBB"/>
    <w:rsid w:val="00CB5C09"/>
    <w:rsid w:val="00CB5FDD"/>
    <w:rsid w:val="00CB614A"/>
    <w:rsid w:val="00CB61F6"/>
    <w:rsid w:val="00CB6325"/>
    <w:rsid w:val="00CB6329"/>
    <w:rsid w:val="00CB63C4"/>
    <w:rsid w:val="00CB6402"/>
    <w:rsid w:val="00CB679C"/>
    <w:rsid w:val="00CB68CC"/>
    <w:rsid w:val="00CB6EAD"/>
    <w:rsid w:val="00CB6FDD"/>
    <w:rsid w:val="00CB6FFF"/>
    <w:rsid w:val="00CB7227"/>
    <w:rsid w:val="00CB72BB"/>
    <w:rsid w:val="00CB7375"/>
    <w:rsid w:val="00CB73D5"/>
    <w:rsid w:val="00CB7790"/>
    <w:rsid w:val="00CB7805"/>
    <w:rsid w:val="00CB79FB"/>
    <w:rsid w:val="00CB7A4F"/>
    <w:rsid w:val="00CB7AE3"/>
    <w:rsid w:val="00CB7B1D"/>
    <w:rsid w:val="00CB7CA7"/>
    <w:rsid w:val="00CB7DD3"/>
    <w:rsid w:val="00CB7ECB"/>
    <w:rsid w:val="00CC01DD"/>
    <w:rsid w:val="00CC02C2"/>
    <w:rsid w:val="00CC02DD"/>
    <w:rsid w:val="00CC03A0"/>
    <w:rsid w:val="00CC03A2"/>
    <w:rsid w:val="00CC03E6"/>
    <w:rsid w:val="00CC0538"/>
    <w:rsid w:val="00CC06B6"/>
    <w:rsid w:val="00CC07CD"/>
    <w:rsid w:val="00CC0A30"/>
    <w:rsid w:val="00CC0B6D"/>
    <w:rsid w:val="00CC0BCC"/>
    <w:rsid w:val="00CC0E0E"/>
    <w:rsid w:val="00CC0FCE"/>
    <w:rsid w:val="00CC103E"/>
    <w:rsid w:val="00CC1391"/>
    <w:rsid w:val="00CC13DD"/>
    <w:rsid w:val="00CC181F"/>
    <w:rsid w:val="00CC1A09"/>
    <w:rsid w:val="00CC1A82"/>
    <w:rsid w:val="00CC1B29"/>
    <w:rsid w:val="00CC1DFE"/>
    <w:rsid w:val="00CC1E35"/>
    <w:rsid w:val="00CC1E76"/>
    <w:rsid w:val="00CC1FD3"/>
    <w:rsid w:val="00CC2065"/>
    <w:rsid w:val="00CC2161"/>
    <w:rsid w:val="00CC22FE"/>
    <w:rsid w:val="00CC2495"/>
    <w:rsid w:val="00CC265A"/>
    <w:rsid w:val="00CC2711"/>
    <w:rsid w:val="00CC291F"/>
    <w:rsid w:val="00CC2BBB"/>
    <w:rsid w:val="00CC34A1"/>
    <w:rsid w:val="00CC360E"/>
    <w:rsid w:val="00CC37BA"/>
    <w:rsid w:val="00CC37DE"/>
    <w:rsid w:val="00CC3A61"/>
    <w:rsid w:val="00CC3FEC"/>
    <w:rsid w:val="00CC4614"/>
    <w:rsid w:val="00CC4971"/>
    <w:rsid w:val="00CC4BC0"/>
    <w:rsid w:val="00CC4C06"/>
    <w:rsid w:val="00CC4C31"/>
    <w:rsid w:val="00CC4E28"/>
    <w:rsid w:val="00CC4F39"/>
    <w:rsid w:val="00CC55A1"/>
    <w:rsid w:val="00CC57EE"/>
    <w:rsid w:val="00CC58A7"/>
    <w:rsid w:val="00CC5A8C"/>
    <w:rsid w:val="00CC5B3B"/>
    <w:rsid w:val="00CC5B6E"/>
    <w:rsid w:val="00CC5C31"/>
    <w:rsid w:val="00CC5F83"/>
    <w:rsid w:val="00CC6134"/>
    <w:rsid w:val="00CC63DC"/>
    <w:rsid w:val="00CC646A"/>
    <w:rsid w:val="00CC67A7"/>
    <w:rsid w:val="00CC696E"/>
    <w:rsid w:val="00CC69DF"/>
    <w:rsid w:val="00CC6BFC"/>
    <w:rsid w:val="00CC6D00"/>
    <w:rsid w:val="00CC6E1C"/>
    <w:rsid w:val="00CC746F"/>
    <w:rsid w:val="00CC7603"/>
    <w:rsid w:val="00CC7654"/>
    <w:rsid w:val="00CC7683"/>
    <w:rsid w:val="00CC7FE0"/>
    <w:rsid w:val="00CD001E"/>
    <w:rsid w:val="00CD0373"/>
    <w:rsid w:val="00CD0491"/>
    <w:rsid w:val="00CD07C6"/>
    <w:rsid w:val="00CD09E0"/>
    <w:rsid w:val="00CD0D04"/>
    <w:rsid w:val="00CD0E12"/>
    <w:rsid w:val="00CD1028"/>
    <w:rsid w:val="00CD1326"/>
    <w:rsid w:val="00CD13B7"/>
    <w:rsid w:val="00CD1520"/>
    <w:rsid w:val="00CD1706"/>
    <w:rsid w:val="00CD1709"/>
    <w:rsid w:val="00CD1B7F"/>
    <w:rsid w:val="00CD1F66"/>
    <w:rsid w:val="00CD22D5"/>
    <w:rsid w:val="00CD2674"/>
    <w:rsid w:val="00CD2722"/>
    <w:rsid w:val="00CD2A96"/>
    <w:rsid w:val="00CD2B8C"/>
    <w:rsid w:val="00CD2BCC"/>
    <w:rsid w:val="00CD2EA5"/>
    <w:rsid w:val="00CD2EAE"/>
    <w:rsid w:val="00CD2EE8"/>
    <w:rsid w:val="00CD31A2"/>
    <w:rsid w:val="00CD31B1"/>
    <w:rsid w:val="00CD3317"/>
    <w:rsid w:val="00CD33CA"/>
    <w:rsid w:val="00CD34DE"/>
    <w:rsid w:val="00CD3669"/>
    <w:rsid w:val="00CD36EB"/>
    <w:rsid w:val="00CD37B8"/>
    <w:rsid w:val="00CD382F"/>
    <w:rsid w:val="00CD3880"/>
    <w:rsid w:val="00CD395A"/>
    <w:rsid w:val="00CD3B63"/>
    <w:rsid w:val="00CD3B8F"/>
    <w:rsid w:val="00CD3C21"/>
    <w:rsid w:val="00CD4404"/>
    <w:rsid w:val="00CD4410"/>
    <w:rsid w:val="00CD44BF"/>
    <w:rsid w:val="00CD44F7"/>
    <w:rsid w:val="00CD466D"/>
    <w:rsid w:val="00CD46B0"/>
    <w:rsid w:val="00CD4739"/>
    <w:rsid w:val="00CD47EF"/>
    <w:rsid w:val="00CD47FC"/>
    <w:rsid w:val="00CD4A8D"/>
    <w:rsid w:val="00CD4B56"/>
    <w:rsid w:val="00CD4BE8"/>
    <w:rsid w:val="00CD4F3C"/>
    <w:rsid w:val="00CD4F65"/>
    <w:rsid w:val="00CD4FF0"/>
    <w:rsid w:val="00CD4FF5"/>
    <w:rsid w:val="00CD504A"/>
    <w:rsid w:val="00CD5112"/>
    <w:rsid w:val="00CD54D2"/>
    <w:rsid w:val="00CD5543"/>
    <w:rsid w:val="00CD556D"/>
    <w:rsid w:val="00CD5702"/>
    <w:rsid w:val="00CD5801"/>
    <w:rsid w:val="00CD580B"/>
    <w:rsid w:val="00CD5B37"/>
    <w:rsid w:val="00CD5B5B"/>
    <w:rsid w:val="00CD5C65"/>
    <w:rsid w:val="00CD5D3B"/>
    <w:rsid w:val="00CD5EA9"/>
    <w:rsid w:val="00CD623B"/>
    <w:rsid w:val="00CD63FF"/>
    <w:rsid w:val="00CD64D8"/>
    <w:rsid w:val="00CD6576"/>
    <w:rsid w:val="00CD6586"/>
    <w:rsid w:val="00CD688E"/>
    <w:rsid w:val="00CD6A02"/>
    <w:rsid w:val="00CD6B3C"/>
    <w:rsid w:val="00CD7018"/>
    <w:rsid w:val="00CD704B"/>
    <w:rsid w:val="00CD7212"/>
    <w:rsid w:val="00CD763D"/>
    <w:rsid w:val="00CD773E"/>
    <w:rsid w:val="00CD7C2F"/>
    <w:rsid w:val="00CD7D9E"/>
    <w:rsid w:val="00CD7E37"/>
    <w:rsid w:val="00CE00E3"/>
    <w:rsid w:val="00CE0299"/>
    <w:rsid w:val="00CE0680"/>
    <w:rsid w:val="00CE08DA"/>
    <w:rsid w:val="00CE0A6E"/>
    <w:rsid w:val="00CE0AB4"/>
    <w:rsid w:val="00CE0BB6"/>
    <w:rsid w:val="00CE0D0A"/>
    <w:rsid w:val="00CE0F75"/>
    <w:rsid w:val="00CE1428"/>
    <w:rsid w:val="00CE14AD"/>
    <w:rsid w:val="00CE1648"/>
    <w:rsid w:val="00CE1A5D"/>
    <w:rsid w:val="00CE1DF1"/>
    <w:rsid w:val="00CE1F5B"/>
    <w:rsid w:val="00CE1F8E"/>
    <w:rsid w:val="00CE21DF"/>
    <w:rsid w:val="00CE238C"/>
    <w:rsid w:val="00CE2709"/>
    <w:rsid w:val="00CE29A5"/>
    <w:rsid w:val="00CE2C36"/>
    <w:rsid w:val="00CE2DC0"/>
    <w:rsid w:val="00CE2ECD"/>
    <w:rsid w:val="00CE2EF8"/>
    <w:rsid w:val="00CE3113"/>
    <w:rsid w:val="00CE3377"/>
    <w:rsid w:val="00CE3385"/>
    <w:rsid w:val="00CE343A"/>
    <w:rsid w:val="00CE34CE"/>
    <w:rsid w:val="00CE39DF"/>
    <w:rsid w:val="00CE3BB4"/>
    <w:rsid w:val="00CE3BEA"/>
    <w:rsid w:val="00CE4107"/>
    <w:rsid w:val="00CE4358"/>
    <w:rsid w:val="00CE4518"/>
    <w:rsid w:val="00CE482B"/>
    <w:rsid w:val="00CE4865"/>
    <w:rsid w:val="00CE4AD7"/>
    <w:rsid w:val="00CE4ED3"/>
    <w:rsid w:val="00CE4F52"/>
    <w:rsid w:val="00CE5046"/>
    <w:rsid w:val="00CE5380"/>
    <w:rsid w:val="00CE5626"/>
    <w:rsid w:val="00CE570A"/>
    <w:rsid w:val="00CE5CBE"/>
    <w:rsid w:val="00CE6390"/>
    <w:rsid w:val="00CE6418"/>
    <w:rsid w:val="00CE655B"/>
    <w:rsid w:val="00CE66BE"/>
    <w:rsid w:val="00CE681D"/>
    <w:rsid w:val="00CE68DF"/>
    <w:rsid w:val="00CE69FF"/>
    <w:rsid w:val="00CE6AA6"/>
    <w:rsid w:val="00CE6BC9"/>
    <w:rsid w:val="00CE6D9A"/>
    <w:rsid w:val="00CE6DD7"/>
    <w:rsid w:val="00CE6F14"/>
    <w:rsid w:val="00CE6F38"/>
    <w:rsid w:val="00CE70CB"/>
    <w:rsid w:val="00CE71F7"/>
    <w:rsid w:val="00CE732A"/>
    <w:rsid w:val="00CE738E"/>
    <w:rsid w:val="00CE7593"/>
    <w:rsid w:val="00CE7715"/>
    <w:rsid w:val="00CE7750"/>
    <w:rsid w:val="00CE7A50"/>
    <w:rsid w:val="00CE7B70"/>
    <w:rsid w:val="00CE7C47"/>
    <w:rsid w:val="00CF0150"/>
    <w:rsid w:val="00CF0153"/>
    <w:rsid w:val="00CF01C7"/>
    <w:rsid w:val="00CF02A2"/>
    <w:rsid w:val="00CF02BB"/>
    <w:rsid w:val="00CF046B"/>
    <w:rsid w:val="00CF0591"/>
    <w:rsid w:val="00CF0697"/>
    <w:rsid w:val="00CF0C31"/>
    <w:rsid w:val="00CF0E1E"/>
    <w:rsid w:val="00CF1094"/>
    <w:rsid w:val="00CF1535"/>
    <w:rsid w:val="00CF15BA"/>
    <w:rsid w:val="00CF1796"/>
    <w:rsid w:val="00CF1B06"/>
    <w:rsid w:val="00CF1C7F"/>
    <w:rsid w:val="00CF1E9A"/>
    <w:rsid w:val="00CF2048"/>
    <w:rsid w:val="00CF240B"/>
    <w:rsid w:val="00CF248E"/>
    <w:rsid w:val="00CF2778"/>
    <w:rsid w:val="00CF2AA8"/>
    <w:rsid w:val="00CF2B2C"/>
    <w:rsid w:val="00CF2BAE"/>
    <w:rsid w:val="00CF2C2B"/>
    <w:rsid w:val="00CF2DE1"/>
    <w:rsid w:val="00CF2E3E"/>
    <w:rsid w:val="00CF3149"/>
    <w:rsid w:val="00CF33E5"/>
    <w:rsid w:val="00CF34C4"/>
    <w:rsid w:val="00CF3533"/>
    <w:rsid w:val="00CF3569"/>
    <w:rsid w:val="00CF35D6"/>
    <w:rsid w:val="00CF37E2"/>
    <w:rsid w:val="00CF39D2"/>
    <w:rsid w:val="00CF3A88"/>
    <w:rsid w:val="00CF3E0D"/>
    <w:rsid w:val="00CF3EA5"/>
    <w:rsid w:val="00CF400F"/>
    <w:rsid w:val="00CF4358"/>
    <w:rsid w:val="00CF4934"/>
    <w:rsid w:val="00CF4AC2"/>
    <w:rsid w:val="00CF4B33"/>
    <w:rsid w:val="00CF5644"/>
    <w:rsid w:val="00CF5730"/>
    <w:rsid w:val="00CF5892"/>
    <w:rsid w:val="00CF58F6"/>
    <w:rsid w:val="00CF5921"/>
    <w:rsid w:val="00CF5A20"/>
    <w:rsid w:val="00CF5BFF"/>
    <w:rsid w:val="00CF5E15"/>
    <w:rsid w:val="00CF6444"/>
    <w:rsid w:val="00CF68EF"/>
    <w:rsid w:val="00CF6F99"/>
    <w:rsid w:val="00CF7249"/>
    <w:rsid w:val="00CF7283"/>
    <w:rsid w:val="00CF73E5"/>
    <w:rsid w:val="00CF74EA"/>
    <w:rsid w:val="00CF755F"/>
    <w:rsid w:val="00CF7729"/>
    <w:rsid w:val="00CF77F9"/>
    <w:rsid w:val="00CF7C89"/>
    <w:rsid w:val="00CF7E63"/>
    <w:rsid w:val="00CF7F4F"/>
    <w:rsid w:val="00D00137"/>
    <w:rsid w:val="00D00254"/>
    <w:rsid w:val="00D002D0"/>
    <w:rsid w:val="00D00394"/>
    <w:rsid w:val="00D003F2"/>
    <w:rsid w:val="00D0059D"/>
    <w:rsid w:val="00D0067D"/>
    <w:rsid w:val="00D00792"/>
    <w:rsid w:val="00D007FF"/>
    <w:rsid w:val="00D0084A"/>
    <w:rsid w:val="00D00857"/>
    <w:rsid w:val="00D00965"/>
    <w:rsid w:val="00D009F6"/>
    <w:rsid w:val="00D00C20"/>
    <w:rsid w:val="00D00F8F"/>
    <w:rsid w:val="00D0117A"/>
    <w:rsid w:val="00D011BF"/>
    <w:rsid w:val="00D012A6"/>
    <w:rsid w:val="00D012BF"/>
    <w:rsid w:val="00D014E7"/>
    <w:rsid w:val="00D01694"/>
    <w:rsid w:val="00D01769"/>
    <w:rsid w:val="00D018A9"/>
    <w:rsid w:val="00D018B0"/>
    <w:rsid w:val="00D01EFA"/>
    <w:rsid w:val="00D020BD"/>
    <w:rsid w:val="00D021AE"/>
    <w:rsid w:val="00D021DE"/>
    <w:rsid w:val="00D023D0"/>
    <w:rsid w:val="00D02441"/>
    <w:rsid w:val="00D029FB"/>
    <w:rsid w:val="00D02A8E"/>
    <w:rsid w:val="00D02A95"/>
    <w:rsid w:val="00D02AC3"/>
    <w:rsid w:val="00D02AF4"/>
    <w:rsid w:val="00D02B60"/>
    <w:rsid w:val="00D02B70"/>
    <w:rsid w:val="00D02BE6"/>
    <w:rsid w:val="00D02F1D"/>
    <w:rsid w:val="00D02F78"/>
    <w:rsid w:val="00D034EB"/>
    <w:rsid w:val="00D0354A"/>
    <w:rsid w:val="00D0362F"/>
    <w:rsid w:val="00D03639"/>
    <w:rsid w:val="00D0378C"/>
    <w:rsid w:val="00D03A02"/>
    <w:rsid w:val="00D03B5B"/>
    <w:rsid w:val="00D03C42"/>
    <w:rsid w:val="00D03D7C"/>
    <w:rsid w:val="00D03E2C"/>
    <w:rsid w:val="00D03F32"/>
    <w:rsid w:val="00D04089"/>
    <w:rsid w:val="00D0417F"/>
    <w:rsid w:val="00D048DC"/>
    <w:rsid w:val="00D04AF4"/>
    <w:rsid w:val="00D04C1A"/>
    <w:rsid w:val="00D04C90"/>
    <w:rsid w:val="00D05241"/>
    <w:rsid w:val="00D05352"/>
    <w:rsid w:val="00D0540D"/>
    <w:rsid w:val="00D05432"/>
    <w:rsid w:val="00D054E5"/>
    <w:rsid w:val="00D05630"/>
    <w:rsid w:val="00D05860"/>
    <w:rsid w:val="00D05979"/>
    <w:rsid w:val="00D05B69"/>
    <w:rsid w:val="00D05B6E"/>
    <w:rsid w:val="00D05B83"/>
    <w:rsid w:val="00D05D74"/>
    <w:rsid w:val="00D05E4D"/>
    <w:rsid w:val="00D060D3"/>
    <w:rsid w:val="00D06393"/>
    <w:rsid w:val="00D06544"/>
    <w:rsid w:val="00D06788"/>
    <w:rsid w:val="00D068E6"/>
    <w:rsid w:val="00D068F9"/>
    <w:rsid w:val="00D06B23"/>
    <w:rsid w:val="00D06CF9"/>
    <w:rsid w:val="00D071B8"/>
    <w:rsid w:val="00D071F3"/>
    <w:rsid w:val="00D0721C"/>
    <w:rsid w:val="00D0736F"/>
    <w:rsid w:val="00D073D1"/>
    <w:rsid w:val="00D0763C"/>
    <w:rsid w:val="00D077BD"/>
    <w:rsid w:val="00D07870"/>
    <w:rsid w:val="00D078D0"/>
    <w:rsid w:val="00D07AA4"/>
    <w:rsid w:val="00D07BD9"/>
    <w:rsid w:val="00D07D77"/>
    <w:rsid w:val="00D07DA4"/>
    <w:rsid w:val="00D07E1D"/>
    <w:rsid w:val="00D10112"/>
    <w:rsid w:val="00D10311"/>
    <w:rsid w:val="00D10378"/>
    <w:rsid w:val="00D10443"/>
    <w:rsid w:val="00D104F5"/>
    <w:rsid w:val="00D106B5"/>
    <w:rsid w:val="00D10809"/>
    <w:rsid w:val="00D108B6"/>
    <w:rsid w:val="00D1096A"/>
    <w:rsid w:val="00D10AB9"/>
    <w:rsid w:val="00D10CC2"/>
    <w:rsid w:val="00D11117"/>
    <w:rsid w:val="00D11898"/>
    <w:rsid w:val="00D118BF"/>
    <w:rsid w:val="00D11DCF"/>
    <w:rsid w:val="00D11E47"/>
    <w:rsid w:val="00D120DB"/>
    <w:rsid w:val="00D12236"/>
    <w:rsid w:val="00D1256B"/>
    <w:rsid w:val="00D12A28"/>
    <w:rsid w:val="00D12BCC"/>
    <w:rsid w:val="00D12EA3"/>
    <w:rsid w:val="00D13354"/>
    <w:rsid w:val="00D13569"/>
    <w:rsid w:val="00D13770"/>
    <w:rsid w:val="00D13D05"/>
    <w:rsid w:val="00D13D51"/>
    <w:rsid w:val="00D13FB1"/>
    <w:rsid w:val="00D13FF6"/>
    <w:rsid w:val="00D144A5"/>
    <w:rsid w:val="00D14561"/>
    <w:rsid w:val="00D1475A"/>
    <w:rsid w:val="00D147EA"/>
    <w:rsid w:val="00D14BA9"/>
    <w:rsid w:val="00D14CA7"/>
    <w:rsid w:val="00D15169"/>
    <w:rsid w:val="00D1519E"/>
    <w:rsid w:val="00D15221"/>
    <w:rsid w:val="00D15235"/>
    <w:rsid w:val="00D157A0"/>
    <w:rsid w:val="00D157AE"/>
    <w:rsid w:val="00D15B01"/>
    <w:rsid w:val="00D15B5E"/>
    <w:rsid w:val="00D15E7A"/>
    <w:rsid w:val="00D15F45"/>
    <w:rsid w:val="00D15F58"/>
    <w:rsid w:val="00D160FB"/>
    <w:rsid w:val="00D162C4"/>
    <w:rsid w:val="00D1634D"/>
    <w:rsid w:val="00D16452"/>
    <w:rsid w:val="00D164CF"/>
    <w:rsid w:val="00D16521"/>
    <w:rsid w:val="00D16712"/>
    <w:rsid w:val="00D16826"/>
    <w:rsid w:val="00D16828"/>
    <w:rsid w:val="00D168A6"/>
    <w:rsid w:val="00D16BB8"/>
    <w:rsid w:val="00D16D35"/>
    <w:rsid w:val="00D16D83"/>
    <w:rsid w:val="00D16E7F"/>
    <w:rsid w:val="00D16EA4"/>
    <w:rsid w:val="00D17040"/>
    <w:rsid w:val="00D170A4"/>
    <w:rsid w:val="00D172CF"/>
    <w:rsid w:val="00D173CC"/>
    <w:rsid w:val="00D176F5"/>
    <w:rsid w:val="00D177B7"/>
    <w:rsid w:val="00D1785B"/>
    <w:rsid w:val="00D17879"/>
    <w:rsid w:val="00D17B2B"/>
    <w:rsid w:val="00D17B4C"/>
    <w:rsid w:val="00D17C2D"/>
    <w:rsid w:val="00D17D2B"/>
    <w:rsid w:val="00D20159"/>
    <w:rsid w:val="00D2029E"/>
    <w:rsid w:val="00D20359"/>
    <w:rsid w:val="00D20949"/>
    <w:rsid w:val="00D20BD6"/>
    <w:rsid w:val="00D20BF9"/>
    <w:rsid w:val="00D20FAD"/>
    <w:rsid w:val="00D2110C"/>
    <w:rsid w:val="00D21142"/>
    <w:rsid w:val="00D2146D"/>
    <w:rsid w:val="00D21514"/>
    <w:rsid w:val="00D21587"/>
    <w:rsid w:val="00D215A1"/>
    <w:rsid w:val="00D215DE"/>
    <w:rsid w:val="00D216B7"/>
    <w:rsid w:val="00D218B5"/>
    <w:rsid w:val="00D21A50"/>
    <w:rsid w:val="00D21B22"/>
    <w:rsid w:val="00D22204"/>
    <w:rsid w:val="00D2265A"/>
    <w:rsid w:val="00D228AD"/>
    <w:rsid w:val="00D228E2"/>
    <w:rsid w:val="00D2294C"/>
    <w:rsid w:val="00D22954"/>
    <w:rsid w:val="00D22A28"/>
    <w:rsid w:val="00D22A29"/>
    <w:rsid w:val="00D22A37"/>
    <w:rsid w:val="00D22AD6"/>
    <w:rsid w:val="00D22E9A"/>
    <w:rsid w:val="00D22FCD"/>
    <w:rsid w:val="00D23052"/>
    <w:rsid w:val="00D231A9"/>
    <w:rsid w:val="00D2327A"/>
    <w:rsid w:val="00D23328"/>
    <w:rsid w:val="00D2343C"/>
    <w:rsid w:val="00D234EC"/>
    <w:rsid w:val="00D2383F"/>
    <w:rsid w:val="00D23946"/>
    <w:rsid w:val="00D23B65"/>
    <w:rsid w:val="00D23ED7"/>
    <w:rsid w:val="00D2417E"/>
    <w:rsid w:val="00D241FA"/>
    <w:rsid w:val="00D24224"/>
    <w:rsid w:val="00D2430F"/>
    <w:rsid w:val="00D2444E"/>
    <w:rsid w:val="00D244DA"/>
    <w:rsid w:val="00D24565"/>
    <w:rsid w:val="00D24595"/>
    <w:rsid w:val="00D24BB4"/>
    <w:rsid w:val="00D2506B"/>
    <w:rsid w:val="00D250FF"/>
    <w:rsid w:val="00D25279"/>
    <w:rsid w:val="00D25545"/>
    <w:rsid w:val="00D25AD9"/>
    <w:rsid w:val="00D25B06"/>
    <w:rsid w:val="00D25F8A"/>
    <w:rsid w:val="00D25FC4"/>
    <w:rsid w:val="00D26230"/>
    <w:rsid w:val="00D2641E"/>
    <w:rsid w:val="00D266AB"/>
    <w:rsid w:val="00D266B2"/>
    <w:rsid w:val="00D26897"/>
    <w:rsid w:val="00D26986"/>
    <w:rsid w:val="00D26C42"/>
    <w:rsid w:val="00D26CD8"/>
    <w:rsid w:val="00D26D08"/>
    <w:rsid w:val="00D26E1D"/>
    <w:rsid w:val="00D26F82"/>
    <w:rsid w:val="00D27172"/>
    <w:rsid w:val="00D272CE"/>
    <w:rsid w:val="00D276D4"/>
    <w:rsid w:val="00D27779"/>
    <w:rsid w:val="00D27BA7"/>
    <w:rsid w:val="00D27BB1"/>
    <w:rsid w:val="00D30049"/>
    <w:rsid w:val="00D300B4"/>
    <w:rsid w:val="00D3049A"/>
    <w:rsid w:val="00D30562"/>
    <w:rsid w:val="00D30801"/>
    <w:rsid w:val="00D3099A"/>
    <w:rsid w:val="00D3099F"/>
    <w:rsid w:val="00D309CF"/>
    <w:rsid w:val="00D31557"/>
    <w:rsid w:val="00D318F8"/>
    <w:rsid w:val="00D31946"/>
    <w:rsid w:val="00D31AC5"/>
    <w:rsid w:val="00D31B86"/>
    <w:rsid w:val="00D31C32"/>
    <w:rsid w:val="00D31DCB"/>
    <w:rsid w:val="00D32086"/>
    <w:rsid w:val="00D32294"/>
    <w:rsid w:val="00D3240D"/>
    <w:rsid w:val="00D3245A"/>
    <w:rsid w:val="00D325E0"/>
    <w:rsid w:val="00D3260C"/>
    <w:rsid w:val="00D32670"/>
    <w:rsid w:val="00D326B1"/>
    <w:rsid w:val="00D328CE"/>
    <w:rsid w:val="00D32916"/>
    <w:rsid w:val="00D32B6F"/>
    <w:rsid w:val="00D32C3F"/>
    <w:rsid w:val="00D32C54"/>
    <w:rsid w:val="00D32D5A"/>
    <w:rsid w:val="00D3302D"/>
    <w:rsid w:val="00D33067"/>
    <w:rsid w:val="00D33265"/>
    <w:rsid w:val="00D335B4"/>
    <w:rsid w:val="00D33861"/>
    <w:rsid w:val="00D33A77"/>
    <w:rsid w:val="00D33AA8"/>
    <w:rsid w:val="00D33B5A"/>
    <w:rsid w:val="00D33BE1"/>
    <w:rsid w:val="00D33D06"/>
    <w:rsid w:val="00D33DF8"/>
    <w:rsid w:val="00D34392"/>
    <w:rsid w:val="00D34487"/>
    <w:rsid w:val="00D34781"/>
    <w:rsid w:val="00D348F4"/>
    <w:rsid w:val="00D34A7C"/>
    <w:rsid w:val="00D34EA7"/>
    <w:rsid w:val="00D350D3"/>
    <w:rsid w:val="00D35104"/>
    <w:rsid w:val="00D35308"/>
    <w:rsid w:val="00D3539D"/>
    <w:rsid w:val="00D354A6"/>
    <w:rsid w:val="00D35571"/>
    <w:rsid w:val="00D358A6"/>
    <w:rsid w:val="00D35937"/>
    <w:rsid w:val="00D35983"/>
    <w:rsid w:val="00D35A22"/>
    <w:rsid w:val="00D35C2B"/>
    <w:rsid w:val="00D35D9E"/>
    <w:rsid w:val="00D361D5"/>
    <w:rsid w:val="00D362A3"/>
    <w:rsid w:val="00D3638F"/>
    <w:rsid w:val="00D3648E"/>
    <w:rsid w:val="00D36891"/>
    <w:rsid w:val="00D36954"/>
    <w:rsid w:val="00D36A8D"/>
    <w:rsid w:val="00D36BC1"/>
    <w:rsid w:val="00D36C59"/>
    <w:rsid w:val="00D37287"/>
    <w:rsid w:val="00D3739F"/>
    <w:rsid w:val="00D37436"/>
    <w:rsid w:val="00D3745C"/>
    <w:rsid w:val="00D37592"/>
    <w:rsid w:val="00D375BB"/>
    <w:rsid w:val="00D375C1"/>
    <w:rsid w:val="00D3763D"/>
    <w:rsid w:val="00D37766"/>
    <w:rsid w:val="00D37B64"/>
    <w:rsid w:val="00D37B73"/>
    <w:rsid w:val="00D37C47"/>
    <w:rsid w:val="00D37D32"/>
    <w:rsid w:val="00D37F15"/>
    <w:rsid w:val="00D40136"/>
    <w:rsid w:val="00D401D4"/>
    <w:rsid w:val="00D4041B"/>
    <w:rsid w:val="00D406CB"/>
    <w:rsid w:val="00D4089D"/>
    <w:rsid w:val="00D40ACD"/>
    <w:rsid w:val="00D40E6E"/>
    <w:rsid w:val="00D40F3E"/>
    <w:rsid w:val="00D41094"/>
    <w:rsid w:val="00D41171"/>
    <w:rsid w:val="00D412D1"/>
    <w:rsid w:val="00D41604"/>
    <w:rsid w:val="00D416EA"/>
    <w:rsid w:val="00D41A02"/>
    <w:rsid w:val="00D41DF8"/>
    <w:rsid w:val="00D425E4"/>
    <w:rsid w:val="00D425FA"/>
    <w:rsid w:val="00D42654"/>
    <w:rsid w:val="00D42726"/>
    <w:rsid w:val="00D42AD8"/>
    <w:rsid w:val="00D42CEC"/>
    <w:rsid w:val="00D42F3B"/>
    <w:rsid w:val="00D42F56"/>
    <w:rsid w:val="00D4311F"/>
    <w:rsid w:val="00D43194"/>
    <w:rsid w:val="00D436CF"/>
    <w:rsid w:val="00D43809"/>
    <w:rsid w:val="00D43A84"/>
    <w:rsid w:val="00D43C4C"/>
    <w:rsid w:val="00D43D60"/>
    <w:rsid w:val="00D43D8D"/>
    <w:rsid w:val="00D43E47"/>
    <w:rsid w:val="00D43F59"/>
    <w:rsid w:val="00D4431D"/>
    <w:rsid w:val="00D44434"/>
    <w:rsid w:val="00D4457B"/>
    <w:rsid w:val="00D44618"/>
    <w:rsid w:val="00D4463C"/>
    <w:rsid w:val="00D44B8D"/>
    <w:rsid w:val="00D45290"/>
    <w:rsid w:val="00D45401"/>
    <w:rsid w:val="00D4568B"/>
    <w:rsid w:val="00D45B4A"/>
    <w:rsid w:val="00D45B55"/>
    <w:rsid w:val="00D45CBC"/>
    <w:rsid w:val="00D45D4C"/>
    <w:rsid w:val="00D46072"/>
    <w:rsid w:val="00D462E1"/>
    <w:rsid w:val="00D46335"/>
    <w:rsid w:val="00D46829"/>
    <w:rsid w:val="00D46CFE"/>
    <w:rsid w:val="00D46FF4"/>
    <w:rsid w:val="00D47063"/>
    <w:rsid w:val="00D473AE"/>
    <w:rsid w:val="00D47591"/>
    <w:rsid w:val="00D4764A"/>
    <w:rsid w:val="00D47AFF"/>
    <w:rsid w:val="00D47B01"/>
    <w:rsid w:val="00D47B74"/>
    <w:rsid w:val="00D47CD1"/>
    <w:rsid w:val="00D47CD2"/>
    <w:rsid w:val="00D47DBC"/>
    <w:rsid w:val="00D47DE9"/>
    <w:rsid w:val="00D47E66"/>
    <w:rsid w:val="00D50251"/>
    <w:rsid w:val="00D50270"/>
    <w:rsid w:val="00D50322"/>
    <w:rsid w:val="00D5071C"/>
    <w:rsid w:val="00D50840"/>
    <w:rsid w:val="00D5090D"/>
    <w:rsid w:val="00D50B76"/>
    <w:rsid w:val="00D50CC4"/>
    <w:rsid w:val="00D50FBA"/>
    <w:rsid w:val="00D51236"/>
    <w:rsid w:val="00D5125A"/>
    <w:rsid w:val="00D51361"/>
    <w:rsid w:val="00D5159A"/>
    <w:rsid w:val="00D51690"/>
    <w:rsid w:val="00D51764"/>
    <w:rsid w:val="00D518F1"/>
    <w:rsid w:val="00D51A53"/>
    <w:rsid w:val="00D51DB4"/>
    <w:rsid w:val="00D51DB6"/>
    <w:rsid w:val="00D51DD0"/>
    <w:rsid w:val="00D52198"/>
    <w:rsid w:val="00D521F6"/>
    <w:rsid w:val="00D527CC"/>
    <w:rsid w:val="00D5296A"/>
    <w:rsid w:val="00D529D7"/>
    <w:rsid w:val="00D52CED"/>
    <w:rsid w:val="00D52DF8"/>
    <w:rsid w:val="00D53417"/>
    <w:rsid w:val="00D53554"/>
    <w:rsid w:val="00D53609"/>
    <w:rsid w:val="00D537F3"/>
    <w:rsid w:val="00D53C96"/>
    <w:rsid w:val="00D53D51"/>
    <w:rsid w:val="00D5411D"/>
    <w:rsid w:val="00D54408"/>
    <w:rsid w:val="00D54450"/>
    <w:rsid w:val="00D54700"/>
    <w:rsid w:val="00D548CC"/>
    <w:rsid w:val="00D54D43"/>
    <w:rsid w:val="00D54DB2"/>
    <w:rsid w:val="00D54F9E"/>
    <w:rsid w:val="00D550DE"/>
    <w:rsid w:val="00D551CF"/>
    <w:rsid w:val="00D5534D"/>
    <w:rsid w:val="00D55C6A"/>
    <w:rsid w:val="00D55DD4"/>
    <w:rsid w:val="00D55E0A"/>
    <w:rsid w:val="00D55E25"/>
    <w:rsid w:val="00D55F63"/>
    <w:rsid w:val="00D563DE"/>
    <w:rsid w:val="00D564F8"/>
    <w:rsid w:val="00D566B7"/>
    <w:rsid w:val="00D56913"/>
    <w:rsid w:val="00D56A6F"/>
    <w:rsid w:val="00D56B1B"/>
    <w:rsid w:val="00D56BE5"/>
    <w:rsid w:val="00D570C3"/>
    <w:rsid w:val="00D57159"/>
    <w:rsid w:val="00D571D4"/>
    <w:rsid w:val="00D57258"/>
    <w:rsid w:val="00D572F1"/>
    <w:rsid w:val="00D572FA"/>
    <w:rsid w:val="00D573EF"/>
    <w:rsid w:val="00D57426"/>
    <w:rsid w:val="00D576FD"/>
    <w:rsid w:val="00D57E80"/>
    <w:rsid w:val="00D57F59"/>
    <w:rsid w:val="00D57FAD"/>
    <w:rsid w:val="00D60089"/>
    <w:rsid w:val="00D6011E"/>
    <w:rsid w:val="00D602DC"/>
    <w:rsid w:val="00D608A6"/>
    <w:rsid w:val="00D60B31"/>
    <w:rsid w:val="00D60C4C"/>
    <w:rsid w:val="00D60CE9"/>
    <w:rsid w:val="00D60E63"/>
    <w:rsid w:val="00D611AB"/>
    <w:rsid w:val="00D611FB"/>
    <w:rsid w:val="00D612A0"/>
    <w:rsid w:val="00D6177C"/>
    <w:rsid w:val="00D618AB"/>
    <w:rsid w:val="00D6191E"/>
    <w:rsid w:val="00D61AB2"/>
    <w:rsid w:val="00D62461"/>
    <w:rsid w:val="00D625C5"/>
    <w:rsid w:val="00D626E7"/>
    <w:rsid w:val="00D62AF5"/>
    <w:rsid w:val="00D62C1D"/>
    <w:rsid w:val="00D62C76"/>
    <w:rsid w:val="00D62CA7"/>
    <w:rsid w:val="00D62CF8"/>
    <w:rsid w:val="00D62D86"/>
    <w:rsid w:val="00D63029"/>
    <w:rsid w:val="00D63215"/>
    <w:rsid w:val="00D63370"/>
    <w:rsid w:val="00D633B3"/>
    <w:rsid w:val="00D63476"/>
    <w:rsid w:val="00D6351B"/>
    <w:rsid w:val="00D6379D"/>
    <w:rsid w:val="00D63915"/>
    <w:rsid w:val="00D63963"/>
    <w:rsid w:val="00D63D59"/>
    <w:rsid w:val="00D64259"/>
    <w:rsid w:val="00D6425B"/>
    <w:rsid w:val="00D643D4"/>
    <w:rsid w:val="00D64610"/>
    <w:rsid w:val="00D646E7"/>
    <w:rsid w:val="00D64893"/>
    <w:rsid w:val="00D64BDF"/>
    <w:rsid w:val="00D64F4E"/>
    <w:rsid w:val="00D65028"/>
    <w:rsid w:val="00D65B60"/>
    <w:rsid w:val="00D65BFE"/>
    <w:rsid w:val="00D65FE1"/>
    <w:rsid w:val="00D66059"/>
    <w:rsid w:val="00D66129"/>
    <w:rsid w:val="00D665F1"/>
    <w:rsid w:val="00D66617"/>
    <w:rsid w:val="00D66704"/>
    <w:rsid w:val="00D667B8"/>
    <w:rsid w:val="00D668C2"/>
    <w:rsid w:val="00D6696F"/>
    <w:rsid w:val="00D66CD8"/>
    <w:rsid w:val="00D66EC4"/>
    <w:rsid w:val="00D67048"/>
    <w:rsid w:val="00D67075"/>
    <w:rsid w:val="00D671B0"/>
    <w:rsid w:val="00D6732B"/>
    <w:rsid w:val="00D67351"/>
    <w:rsid w:val="00D67382"/>
    <w:rsid w:val="00D67690"/>
    <w:rsid w:val="00D67881"/>
    <w:rsid w:val="00D679C9"/>
    <w:rsid w:val="00D679D0"/>
    <w:rsid w:val="00D67B5D"/>
    <w:rsid w:val="00D67D16"/>
    <w:rsid w:val="00D704F2"/>
    <w:rsid w:val="00D70534"/>
    <w:rsid w:val="00D70618"/>
    <w:rsid w:val="00D70624"/>
    <w:rsid w:val="00D70AF8"/>
    <w:rsid w:val="00D70CC1"/>
    <w:rsid w:val="00D71008"/>
    <w:rsid w:val="00D7107E"/>
    <w:rsid w:val="00D712A7"/>
    <w:rsid w:val="00D71997"/>
    <w:rsid w:val="00D719A5"/>
    <w:rsid w:val="00D71A77"/>
    <w:rsid w:val="00D71ACA"/>
    <w:rsid w:val="00D71BF4"/>
    <w:rsid w:val="00D71DCA"/>
    <w:rsid w:val="00D72025"/>
    <w:rsid w:val="00D722D5"/>
    <w:rsid w:val="00D7233C"/>
    <w:rsid w:val="00D72905"/>
    <w:rsid w:val="00D729EF"/>
    <w:rsid w:val="00D72A2F"/>
    <w:rsid w:val="00D72A57"/>
    <w:rsid w:val="00D72A9E"/>
    <w:rsid w:val="00D72C70"/>
    <w:rsid w:val="00D72E4D"/>
    <w:rsid w:val="00D72E8A"/>
    <w:rsid w:val="00D731B7"/>
    <w:rsid w:val="00D73278"/>
    <w:rsid w:val="00D7343F"/>
    <w:rsid w:val="00D73655"/>
    <w:rsid w:val="00D73999"/>
    <w:rsid w:val="00D73B3E"/>
    <w:rsid w:val="00D73BA0"/>
    <w:rsid w:val="00D73F0F"/>
    <w:rsid w:val="00D73FE3"/>
    <w:rsid w:val="00D740E7"/>
    <w:rsid w:val="00D741F5"/>
    <w:rsid w:val="00D747F9"/>
    <w:rsid w:val="00D74820"/>
    <w:rsid w:val="00D74881"/>
    <w:rsid w:val="00D74A67"/>
    <w:rsid w:val="00D74C29"/>
    <w:rsid w:val="00D7535C"/>
    <w:rsid w:val="00D75362"/>
    <w:rsid w:val="00D75A0C"/>
    <w:rsid w:val="00D75B97"/>
    <w:rsid w:val="00D75CB4"/>
    <w:rsid w:val="00D76069"/>
    <w:rsid w:val="00D760AB"/>
    <w:rsid w:val="00D761B4"/>
    <w:rsid w:val="00D764F0"/>
    <w:rsid w:val="00D7655D"/>
    <w:rsid w:val="00D765C2"/>
    <w:rsid w:val="00D767C6"/>
    <w:rsid w:val="00D76B71"/>
    <w:rsid w:val="00D76DBC"/>
    <w:rsid w:val="00D7701C"/>
    <w:rsid w:val="00D77296"/>
    <w:rsid w:val="00D772B1"/>
    <w:rsid w:val="00D77383"/>
    <w:rsid w:val="00D776EA"/>
    <w:rsid w:val="00D776ED"/>
    <w:rsid w:val="00D7787C"/>
    <w:rsid w:val="00D77A13"/>
    <w:rsid w:val="00D77B48"/>
    <w:rsid w:val="00D77D48"/>
    <w:rsid w:val="00D77D5A"/>
    <w:rsid w:val="00D77E4C"/>
    <w:rsid w:val="00D80021"/>
    <w:rsid w:val="00D801FD"/>
    <w:rsid w:val="00D80406"/>
    <w:rsid w:val="00D80474"/>
    <w:rsid w:val="00D804AB"/>
    <w:rsid w:val="00D8051D"/>
    <w:rsid w:val="00D80654"/>
    <w:rsid w:val="00D80736"/>
    <w:rsid w:val="00D80771"/>
    <w:rsid w:val="00D80785"/>
    <w:rsid w:val="00D80929"/>
    <w:rsid w:val="00D810C3"/>
    <w:rsid w:val="00D810CA"/>
    <w:rsid w:val="00D811C5"/>
    <w:rsid w:val="00D8148D"/>
    <w:rsid w:val="00D81903"/>
    <w:rsid w:val="00D81917"/>
    <w:rsid w:val="00D81A47"/>
    <w:rsid w:val="00D81C21"/>
    <w:rsid w:val="00D8219E"/>
    <w:rsid w:val="00D821F2"/>
    <w:rsid w:val="00D82239"/>
    <w:rsid w:val="00D82367"/>
    <w:rsid w:val="00D825EF"/>
    <w:rsid w:val="00D827AF"/>
    <w:rsid w:val="00D828AE"/>
    <w:rsid w:val="00D82B6F"/>
    <w:rsid w:val="00D82EB4"/>
    <w:rsid w:val="00D82FD1"/>
    <w:rsid w:val="00D82FF5"/>
    <w:rsid w:val="00D83097"/>
    <w:rsid w:val="00D83264"/>
    <w:rsid w:val="00D83377"/>
    <w:rsid w:val="00D834C1"/>
    <w:rsid w:val="00D83680"/>
    <w:rsid w:val="00D837E0"/>
    <w:rsid w:val="00D838DE"/>
    <w:rsid w:val="00D8390F"/>
    <w:rsid w:val="00D8391D"/>
    <w:rsid w:val="00D84022"/>
    <w:rsid w:val="00D841D9"/>
    <w:rsid w:val="00D842A0"/>
    <w:rsid w:val="00D843C2"/>
    <w:rsid w:val="00D843F6"/>
    <w:rsid w:val="00D844DC"/>
    <w:rsid w:val="00D84644"/>
    <w:rsid w:val="00D84709"/>
    <w:rsid w:val="00D84951"/>
    <w:rsid w:val="00D849A5"/>
    <w:rsid w:val="00D85078"/>
    <w:rsid w:val="00D85194"/>
    <w:rsid w:val="00D85398"/>
    <w:rsid w:val="00D855E6"/>
    <w:rsid w:val="00D8573D"/>
    <w:rsid w:val="00D85ABF"/>
    <w:rsid w:val="00D85B86"/>
    <w:rsid w:val="00D85BA8"/>
    <w:rsid w:val="00D86432"/>
    <w:rsid w:val="00D865A3"/>
    <w:rsid w:val="00D86650"/>
    <w:rsid w:val="00D86732"/>
    <w:rsid w:val="00D86938"/>
    <w:rsid w:val="00D86CB6"/>
    <w:rsid w:val="00D86CBC"/>
    <w:rsid w:val="00D86E55"/>
    <w:rsid w:val="00D86F3C"/>
    <w:rsid w:val="00D87021"/>
    <w:rsid w:val="00D87022"/>
    <w:rsid w:val="00D8734E"/>
    <w:rsid w:val="00D87B5B"/>
    <w:rsid w:val="00D87CB5"/>
    <w:rsid w:val="00D87E21"/>
    <w:rsid w:val="00D9025C"/>
    <w:rsid w:val="00D9032F"/>
    <w:rsid w:val="00D904C7"/>
    <w:rsid w:val="00D9062D"/>
    <w:rsid w:val="00D906F7"/>
    <w:rsid w:val="00D907B5"/>
    <w:rsid w:val="00D908EB"/>
    <w:rsid w:val="00D90993"/>
    <w:rsid w:val="00D90A90"/>
    <w:rsid w:val="00D90AEB"/>
    <w:rsid w:val="00D90F4F"/>
    <w:rsid w:val="00D911D8"/>
    <w:rsid w:val="00D91387"/>
    <w:rsid w:val="00D914FC"/>
    <w:rsid w:val="00D91775"/>
    <w:rsid w:val="00D918B4"/>
    <w:rsid w:val="00D91F2B"/>
    <w:rsid w:val="00D923E8"/>
    <w:rsid w:val="00D9256F"/>
    <w:rsid w:val="00D926BE"/>
    <w:rsid w:val="00D927B6"/>
    <w:rsid w:val="00D92B92"/>
    <w:rsid w:val="00D93120"/>
    <w:rsid w:val="00D93332"/>
    <w:rsid w:val="00D933C0"/>
    <w:rsid w:val="00D935AC"/>
    <w:rsid w:val="00D93607"/>
    <w:rsid w:val="00D93958"/>
    <w:rsid w:val="00D93E03"/>
    <w:rsid w:val="00D9400B"/>
    <w:rsid w:val="00D9416F"/>
    <w:rsid w:val="00D94526"/>
    <w:rsid w:val="00D946E7"/>
    <w:rsid w:val="00D94871"/>
    <w:rsid w:val="00D94ABF"/>
    <w:rsid w:val="00D94B67"/>
    <w:rsid w:val="00D94D63"/>
    <w:rsid w:val="00D9517F"/>
    <w:rsid w:val="00D9521E"/>
    <w:rsid w:val="00D954C6"/>
    <w:rsid w:val="00D955AC"/>
    <w:rsid w:val="00D95A78"/>
    <w:rsid w:val="00D95BD0"/>
    <w:rsid w:val="00D95C17"/>
    <w:rsid w:val="00D95CF2"/>
    <w:rsid w:val="00D95D29"/>
    <w:rsid w:val="00D95DC4"/>
    <w:rsid w:val="00D96295"/>
    <w:rsid w:val="00D9638F"/>
    <w:rsid w:val="00D963F8"/>
    <w:rsid w:val="00D96A75"/>
    <w:rsid w:val="00D96C6C"/>
    <w:rsid w:val="00D9705C"/>
    <w:rsid w:val="00D9717F"/>
    <w:rsid w:val="00D97185"/>
    <w:rsid w:val="00D971D8"/>
    <w:rsid w:val="00D974DD"/>
    <w:rsid w:val="00D9771D"/>
    <w:rsid w:val="00D97DFC"/>
    <w:rsid w:val="00D97F50"/>
    <w:rsid w:val="00DA011B"/>
    <w:rsid w:val="00DA013C"/>
    <w:rsid w:val="00DA0209"/>
    <w:rsid w:val="00DA02D0"/>
    <w:rsid w:val="00DA0333"/>
    <w:rsid w:val="00DA053C"/>
    <w:rsid w:val="00DA057C"/>
    <w:rsid w:val="00DA08B6"/>
    <w:rsid w:val="00DA08F9"/>
    <w:rsid w:val="00DA0D07"/>
    <w:rsid w:val="00DA0D34"/>
    <w:rsid w:val="00DA0D5F"/>
    <w:rsid w:val="00DA159F"/>
    <w:rsid w:val="00DA16D0"/>
    <w:rsid w:val="00DA1B0E"/>
    <w:rsid w:val="00DA1D85"/>
    <w:rsid w:val="00DA1DE7"/>
    <w:rsid w:val="00DA1E56"/>
    <w:rsid w:val="00DA1E7A"/>
    <w:rsid w:val="00DA1EEA"/>
    <w:rsid w:val="00DA1F82"/>
    <w:rsid w:val="00DA1FD0"/>
    <w:rsid w:val="00DA2107"/>
    <w:rsid w:val="00DA22C0"/>
    <w:rsid w:val="00DA2485"/>
    <w:rsid w:val="00DA24B0"/>
    <w:rsid w:val="00DA2524"/>
    <w:rsid w:val="00DA25BE"/>
    <w:rsid w:val="00DA2600"/>
    <w:rsid w:val="00DA2724"/>
    <w:rsid w:val="00DA29F0"/>
    <w:rsid w:val="00DA2C22"/>
    <w:rsid w:val="00DA2D5A"/>
    <w:rsid w:val="00DA2E4E"/>
    <w:rsid w:val="00DA2E6B"/>
    <w:rsid w:val="00DA334E"/>
    <w:rsid w:val="00DA33A4"/>
    <w:rsid w:val="00DA359D"/>
    <w:rsid w:val="00DA3679"/>
    <w:rsid w:val="00DA3795"/>
    <w:rsid w:val="00DA3C3B"/>
    <w:rsid w:val="00DA3D6F"/>
    <w:rsid w:val="00DA3DC9"/>
    <w:rsid w:val="00DA4073"/>
    <w:rsid w:val="00DA4360"/>
    <w:rsid w:val="00DA4530"/>
    <w:rsid w:val="00DA478D"/>
    <w:rsid w:val="00DA481C"/>
    <w:rsid w:val="00DA4B97"/>
    <w:rsid w:val="00DA4D72"/>
    <w:rsid w:val="00DA4EDB"/>
    <w:rsid w:val="00DA5150"/>
    <w:rsid w:val="00DA52AF"/>
    <w:rsid w:val="00DA539B"/>
    <w:rsid w:val="00DA55C9"/>
    <w:rsid w:val="00DA56F8"/>
    <w:rsid w:val="00DA58A0"/>
    <w:rsid w:val="00DA58A9"/>
    <w:rsid w:val="00DA5A59"/>
    <w:rsid w:val="00DA5ADC"/>
    <w:rsid w:val="00DA5BEB"/>
    <w:rsid w:val="00DA5C5E"/>
    <w:rsid w:val="00DA5D5B"/>
    <w:rsid w:val="00DA5D63"/>
    <w:rsid w:val="00DA5E6A"/>
    <w:rsid w:val="00DA605A"/>
    <w:rsid w:val="00DA6263"/>
    <w:rsid w:val="00DA63D7"/>
    <w:rsid w:val="00DA6587"/>
    <w:rsid w:val="00DA6AA4"/>
    <w:rsid w:val="00DA6AE7"/>
    <w:rsid w:val="00DA6B7D"/>
    <w:rsid w:val="00DA6ECE"/>
    <w:rsid w:val="00DA702C"/>
    <w:rsid w:val="00DA71A2"/>
    <w:rsid w:val="00DA71DF"/>
    <w:rsid w:val="00DA73AE"/>
    <w:rsid w:val="00DA7517"/>
    <w:rsid w:val="00DA759C"/>
    <w:rsid w:val="00DA7D0D"/>
    <w:rsid w:val="00DA7EF1"/>
    <w:rsid w:val="00DB0041"/>
    <w:rsid w:val="00DB0507"/>
    <w:rsid w:val="00DB06D7"/>
    <w:rsid w:val="00DB0722"/>
    <w:rsid w:val="00DB0938"/>
    <w:rsid w:val="00DB09B5"/>
    <w:rsid w:val="00DB0B5C"/>
    <w:rsid w:val="00DB1063"/>
    <w:rsid w:val="00DB1156"/>
    <w:rsid w:val="00DB1170"/>
    <w:rsid w:val="00DB1283"/>
    <w:rsid w:val="00DB13E6"/>
    <w:rsid w:val="00DB1579"/>
    <w:rsid w:val="00DB1603"/>
    <w:rsid w:val="00DB1734"/>
    <w:rsid w:val="00DB1784"/>
    <w:rsid w:val="00DB1911"/>
    <w:rsid w:val="00DB194B"/>
    <w:rsid w:val="00DB1D5E"/>
    <w:rsid w:val="00DB222F"/>
    <w:rsid w:val="00DB224D"/>
    <w:rsid w:val="00DB23E5"/>
    <w:rsid w:val="00DB29BB"/>
    <w:rsid w:val="00DB2D69"/>
    <w:rsid w:val="00DB2DCB"/>
    <w:rsid w:val="00DB2EB6"/>
    <w:rsid w:val="00DB2F7D"/>
    <w:rsid w:val="00DB3443"/>
    <w:rsid w:val="00DB35B3"/>
    <w:rsid w:val="00DB35B4"/>
    <w:rsid w:val="00DB3876"/>
    <w:rsid w:val="00DB3880"/>
    <w:rsid w:val="00DB3972"/>
    <w:rsid w:val="00DB39F2"/>
    <w:rsid w:val="00DB3A00"/>
    <w:rsid w:val="00DB3BF2"/>
    <w:rsid w:val="00DB40A1"/>
    <w:rsid w:val="00DB4712"/>
    <w:rsid w:val="00DB49BA"/>
    <w:rsid w:val="00DB4A07"/>
    <w:rsid w:val="00DB4AF8"/>
    <w:rsid w:val="00DB4C1E"/>
    <w:rsid w:val="00DB4CBB"/>
    <w:rsid w:val="00DB4CE7"/>
    <w:rsid w:val="00DB5097"/>
    <w:rsid w:val="00DB50E9"/>
    <w:rsid w:val="00DB540C"/>
    <w:rsid w:val="00DB56DD"/>
    <w:rsid w:val="00DB5714"/>
    <w:rsid w:val="00DB5824"/>
    <w:rsid w:val="00DB5829"/>
    <w:rsid w:val="00DB58A4"/>
    <w:rsid w:val="00DB5A9D"/>
    <w:rsid w:val="00DB5B2F"/>
    <w:rsid w:val="00DB5D61"/>
    <w:rsid w:val="00DB5DF5"/>
    <w:rsid w:val="00DB5E1D"/>
    <w:rsid w:val="00DB65DC"/>
    <w:rsid w:val="00DB677B"/>
    <w:rsid w:val="00DB6996"/>
    <w:rsid w:val="00DB6C24"/>
    <w:rsid w:val="00DB6C27"/>
    <w:rsid w:val="00DB6C46"/>
    <w:rsid w:val="00DB6C9D"/>
    <w:rsid w:val="00DB6E45"/>
    <w:rsid w:val="00DB725E"/>
    <w:rsid w:val="00DB728B"/>
    <w:rsid w:val="00DB73B1"/>
    <w:rsid w:val="00DB74A8"/>
    <w:rsid w:val="00DB7674"/>
    <w:rsid w:val="00DB7755"/>
    <w:rsid w:val="00DB7854"/>
    <w:rsid w:val="00DB7AB6"/>
    <w:rsid w:val="00DB7B66"/>
    <w:rsid w:val="00DB7B7F"/>
    <w:rsid w:val="00DB7D02"/>
    <w:rsid w:val="00DB7D4E"/>
    <w:rsid w:val="00DB7E60"/>
    <w:rsid w:val="00DB7EA3"/>
    <w:rsid w:val="00DB7F8D"/>
    <w:rsid w:val="00DC023B"/>
    <w:rsid w:val="00DC02A5"/>
    <w:rsid w:val="00DC02BB"/>
    <w:rsid w:val="00DC02C2"/>
    <w:rsid w:val="00DC049F"/>
    <w:rsid w:val="00DC08DC"/>
    <w:rsid w:val="00DC0C2C"/>
    <w:rsid w:val="00DC1314"/>
    <w:rsid w:val="00DC1538"/>
    <w:rsid w:val="00DC15DB"/>
    <w:rsid w:val="00DC15F7"/>
    <w:rsid w:val="00DC17B0"/>
    <w:rsid w:val="00DC1DF9"/>
    <w:rsid w:val="00DC2025"/>
    <w:rsid w:val="00DC209E"/>
    <w:rsid w:val="00DC228D"/>
    <w:rsid w:val="00DC2624"/>
    <w:rsid w:val="00DC277F"/>
    <w:rsid w:val="00DC2884"/>
    <w:rsid w:val="00DC29B7"/>
    <w:rsid w:val="00DC2CCA"/>
    <w:rsid w:val="00DC3123"/>
    <w:rsid w:val="00DC3151"/>
    <w:rsid w:val="00DC32D4"/>
    <w:rsid w:val="00DC32EF"/>
    <w:rsid w:val="00DC3358"/>
    <w:rsid w:val="00DC341F"/>
    <w:rsid w:val="00DC35DE"/>
    <w:rsid w:val="00DC3666"/>
    <w:rsid w:val="00DC39AB"/>
    <w:rsid w:val="00DC3B89"/>
    <w:rsid w:val="00DC420F"/>
    <w:rsid w:val="00DC4395"/>
    <w:rsid w:val="00DC44A7"/>
    <w:rsid w:val="00DC484F"/>
    <w:rsid w:val="00DC486E"/>
    <w:rsid w:val="00DC4DE9"/>
    <w:rsid w:val="00DC4E33"/>
    <w:rsid w:val="00DC5006"/>
    <w:rsid w:val="00DC503E"/>
    <w:rsid w:val="00DC518A"/>
    <w:rsid w:val="00DC54AF"/>
    <w:rsid w:val="00DC5706"/>
    <w:rsid w:val="00DC57AD"/>
    <w:rsid w:val="00DC59DB"/>
    <w:rsid w:val="00DC5BE7"/>
    <w:rsid w:val="00DC5F6C"/>
    <w:rsid w:val="00DC6160"/>
    <w:rsid w:val="00DC6485"/>
    <w:rsid w:val="00DC6681"/>
    <w:rsid w:val="00DC6791"/>
    <w:rsid w:val="00DC6846"/>
    <w:rsid w:val="00DC6F24"/>
    <w:rsid w:val="00DC6F67"/>
    <w:rsid w:val="00DC73B4"/>
    <w:rsid w:val="00DC756F"/>
    <w:rsid w:val="00DC7661"/>
    <w:rsid w:val="00DC7757"/>
    <w:rsid w:val="00DC789A"/>
    <w:rsid w:val="00DC79CA"/>
    <w:rsid w:val="00DC7A17"/>
    <w:rsid w:val="00DC7D84"/>
    <w:rsid w:val="00DD0153"/>
    <w:rsid w:val="00DD07BF"/>
    <w:rsid w:val="00DD0A25"/>
    <w:rsid w:val="00DD0B8D"/>
    <w:rsid w:val="00DD109B"/>
    <w:rsid w:val="00DD114D"/>
    <w:rsid w:val="00DD118D"/>
    <w:rsid w:val="00DD135B"/>
    <w:rsid w:val="00DD1376"/>
    <w:rsid w:val="00DD1382"/>
    <w:rsid w:val="00DD153E"/>
    <w:rsid w:val="00DD162E"/>
    <w:rsid w:val="00DD1D98"/>
    <w:rsid w:val="00DD1E62"/>
    <w:rsid w:val="00DD1F43"/>
    <w:rsid w:val="00DD21FB"/>
    <w:rsid w:val="00DD221E"/>
    <w:rsid w:val="00DD24E1"/>
    <w:rsid w:val="00DD2588"/>
    <w:rsid w:val="00DD27AB"/>
    <w:rsid w:val="00DD27BF"/>
    <w:rsid w:val="00DD27E0"/>
    <w:rsid w:val="00DD2829"/>
    <w:rsid w:val="00DD2AFA"/>
    <w:rsid w:val="00DD2B85"/>
    <w:rsid w:val="00DD2BEA"/>
    <w:rsid w:val="00DD2C87"/>
    <w:rsid w:val="00DD2DEF"/>
    <w:rsid w:val="00DD3080"/>
    <w:rsid w:val="00DD30F8"/>
    <w:rsid w:val="00DD3195"/>
    <w:rsid w:val="00DD3216"/>
    <w:rsid w:val="00DD3449"/>
    <w:rsid w:val="00DD3870"/>
    <w:rsid w:val="00DD38BB"/>
    <w:rsid w:val="00DD39C3"/>
    <w:rsid w:val="00DD3AD2"/>
    <w:rsid w:val="00DD3CC8"/>
    <w:rsid w:val="00DD3F71"/>
    <w:rsid w:val="00DD4152"/>
    <w:rsid w:val="00DD4469"/>
    <w:rsid w:val="00DD450A"/>
    <w:rsid w:val="00DD4665"/>
    <w:rsid w:val="00DD474F"/>
    <w:rsid w:val="00DD497F"/>
    <w:rsid w:val="00DD4A9C"/>
    <w:rsid w:val="00DD4ADA"/>
    <w:rsid w:val="00DD4C53"/>
    <w:rsid w:val="00DD4EDB"/>
    <w:rsid w:val="00DD4FF5"/>
    <w:rsid w:val="00DD4FF8"/>
    <w:rsid w:val="00DD512B"/>
    <w:rsid w:val="00DD5606"/>
    <w:rsid w:val="00DD57A7"/>
    <w:rsid w:val="00DD58E3"/>
    <w:rsid w:val="00DD59FA"/>
    <w:rsid w:val="00DD5C0D"/>
    <w:rsid w:val="00DD6179"/>
    <w:rsid w:val="00DD61DF"/>
    <w:rsid w:val="00DD62FC"/>
    <w:rsid w:val="00DD63BD"/>
    <w:rsid w:val="00DD6451"/>
    <w:rsid w:val="00DD6484"/>
    <w:rsid w:val="00DD6654"/>
    <w:rsid w:val="00DD67BB"/>
    <w:rsid w:val="00DD6819"/>
    <w:rsid w:val="00DD6A01"/>
    <w:rsid w:val="00DD6AFB"/>
    <w:rsid w:val="00DD6C69"/>
    <w:rsid w:val="00DD6DEA"/>
    <w:rsid w:val="00DD6EF5"/>
    <w:rsid w:val="00DD74F6"/>
    <w:rsid w:val="00DD7684"/>
    <w:rsid w:val="00DD76AE"/>
    <w:rsid w:val="00DD784E"/>
    <w:rsid w:val="00DD78DA"/>
    <w:rsid w:val="00DD7AB7"/>
    <w:rsid w:val="00DD7EAE"/>
    <w:rsid w:val="00DD7F4B"/>
    <w:rsid w:val="00DD7FC9"/>
    <w:rsid w:val="00DE005B"/>
    <w:rsid w:val="00DE005D"/>
    <w:rsid w:val="00DE006A"/>
    <w:rsid w:val="00DE02CF"/>
    <w:rsid w:val="00DE040A"/>
    <w:rsid w:val="00DE0C8F"/>
    <w:rsid w:val="00DE11E7"/>
    <w:rsid w:val="00DE128C"/>
    <w:rsid w:val="00DE1758"/>
    <w:rsid w:val="00DE17F9"/>
    <w:rsid w:val="00DE1B24"/>
    <w:rsid w:val="00DE1C5B"/>
    <w:rsid w:val="00DE208C"/>
    <w:rsid w:val="00DE2340"/>
    <w:rsid w:val="00DE25D9"/>
    <w:rsid w:val="00DE2A76"/>
    <w:rsid w:val="00DE2B34"/>
    <w:rsid w:val="00DE2FB9"/>
    <w:rsid w:val="00DE3120"/>
    <w:rsid w:val="00DE3169"/>
    <w:rsid w:val="00DE363A"/>
    <w:rsid w:val="00DE39BC"/>
    <w:rsid w:val="00DE3EA0"/>
    <w:rsid w:val="00DE3FCD"/>
    <w:rsid w:val="00DE40CE"/>
    <w:rsid w:val="00DE4208"/>
    <w:rsid w:val="00DE44A1"/>
    <w:rsid w:val="00DE44CD"/>
    <w:rsid w:val="00DE4590"/>
    <w:rsid w:val="00DE45BE"/>
    <w:rsid w:val="00DE46B5"/>
    <w:rsid w:val="00DE4740"/>
    <w:rsid w:val="00DE475D"/>
    <w:rsid w:val="00DE4A52"/>
    <w:rsid w:val="00DE4AAA"/>
    <w:rsid w:val="00DE4ACC"/>
    <w:rsid w:val="00DE4C98"/>
    <w:rsid w:val="00DE4EBA"/>
    <w:rsid w:val="00DE54D6"/>
    <w:rsid w:val="00DE54F4"/>
    <w:rsid w:val="00DE575E"/>
    <w:rsid w:val="00DE5899"/>
    <w:rsid w:val="00DE5A07"/>
    <w:rsid w:val="00DE5BE6"/>
    <w:rsid w:val="00DE5E3E"/>
    <w:rsid w:val="00DE5F7F"/>
    <w:rsid w:val="00DE5FF1"/>
    <w:rsid w:val="00DE60E9"/>
    <w:rsid w:val="00DE61B7"/>
    <w:rsid w:val="00DE61BC"/>
    <w:rsid w:val="00DE6350"/>
    <w:rsid w:val="00DE6398"/>
    <w:rsid w:val="00DE641A"/>
    <w:rsid w:val="00DE6845"/>
    <w:rsid w:val="00DE68A3"/>
    <w:rsid w:val="00DE68CD"/>
    <w:rsid w:val="00DE69DA"/>
    <w:rsid w:val="00DE6A52"/>
    <w:rsid w:val="00DE73FD"/>
    <w:rsid w:val="00DE7674"/>
    <w:rsid w:val="00DE77B8"/>
    <w:rsid w:val="00DE7A1B"/>
    <w:rsid w:val="00DE7A9D"/>
    <w:rsid w:val="00DE7B2D"/>
    <w:rsid w:val="00DE7B51"/>
    <w:rsid w:val="00DE7B63"/>
    <w:rsid w:val="00DE7F74"/>
    <w:rsid w:val="00DF001C"/>
    <w:rsid w:val="00DF0270"/>
    <w:rsid w:val="00DF0444"/>
    <w:rsid w:val="00DF081F"/>
    <w:rsid w:val="00DF10AE"/>
    <w:rsid w:val="00DF1100"/>
    <w:rsid w:val="00DF130F"/>
    <w:rsid w:val="00DF14B5"/>
    <w:rsid w:val="00DF1916"/>
    <w:rsid w:val="00DF1956"/>
    <w:rsid w:val="00DF1D40"/>
    <w:rsid w:val="00DF1E72"/>
    <w:rsid w:val="00DF2268"/>
    <w:rsid w:val="00DF22F6"/>
    <w:rsid w:val="00DF2488"/>
    <w:rsid w:val="00DF26FD"/>
    <w:rsid w:val="00DF2755"/>
    <w:rsid w:val="00DF29EA"/>
    <w:rsid w:val="00DF2B2D"/>
    <w:rsid w:val="00DF2C7A"/>
    <w:rsid w:val="00DF3024"/>
    <w:rsid w:val="00DF3159"/>
    <w:rsid w:val="00DF3215"/>
    <w:rsid w:val="00DF34A5"/>
    <w:rsid w:val="00DF352F"/>
    <w:rsid w:val="00DF3797"/>
    <w:rsid w:val="00DF39C6"/>
    <w:rsid w:val="00DF3B25"/>
    <w:rsid w:val="00DF3BEE"/>
    <w:rsid w:val="00DF41E2"/>
    <w:rsid w:val="00DF44B6"/>
    <w:rsid w:val="00DF4587"/>
    <w:rsid w:val="00DF4708"/>
    <w:rsid w:val="00DF4718"/>
    <w:rsid w:val="00DF495D"/>
    <w:rsid w:val="00DF4CC1"/>
    <w:rsid w:val="00DF4E09"/>
    <w:rsid w:val="00DF4E71"/>
    <w:rsid w:val="00DF4E92"/>
    <w:rsid w:val="00DF4FD1"/>
    <w:rsid w:val="00DF519B"/>
    <w:rsid w:val="00DF51BD"/>
    <w:rsid w:val="00DF529B"/>
    <w:rsid w:val="00DF57CA"/>
    <w:rsid w:val="00DF588D"/>
    <w:rsid w:val="00DF5967"/>
    <w:rsid w:val="00DF5A1F"/>
    <w:rsid w:val="00DF5B4F"/>
    <w:rsid w:val="00DF5C4E"/>
    <w:rsid w:val="00DF5DA3"/>
    <w:rsid w:val="00DF6121"/>
    <w:rsid w:val="00DF613A"/>
    <w:rsid w:val="00DF6224"/>
    <w:rsid w:val="00DF62B3"/>
    <w:rsid w:val="00DF636B"/>
    <w:rsid w:val="00DF650C"/>
    <w:rsid w:val="00DF694A"/>
    <w:rsid w:val="00DF6C44"/>
    <w:rsid w:val="00DF6CB8"/>
    <w:rsid w:val="00DF6D68"/>
    <w:rsid w:val="00DF6DE1"/>
    <w:rsid w:val="00DF6E39"/>
    <w:rsid w:val="00DF7123"/>
    <w:rsid w:val="00DF7650"/>
    <w:rsid w:val="00DF7750"/>
    <w:rsid w:val="00DF77BC"/>
    <w:rsid w:val="00DF7915"/>
    <w:rsid w:val="00DF7988"/>
    <w:rsid w:val="00DF79E3"/>
    <w:rsid w:val="00DF7AAC"/>
    <w:rsid w:val="00DF7E20"/>
    <w:rsid w:val="00E00115"/>
    <w:rsid w:val="00E0011B"/>
    <w:rsid w:val="00E00191"/>
    <w:rsid w:val="00E008FD"/>
    <w:rsid w:val="00E00911"/>
    <w:rsid w:val="00E00B79"/>
    <w:rsid w:val="00E00EA4"/>
    <w:rsid w:val="00E01177"/>
    <w:rsid w:val="00E01186"/>
    <w:rsid w:val="00E01321"/>
    <w:rsid w:val="00E0148F"/>
    <w:rsid w:val="00E01AE4"/>
    <w:rsid w:val="00E01D2D"/>
    <w:rsid w:val="00E02425"/>
    <w:rsid w:val="00E024B9"/>
    <w:rsid w:val="00E024F3"/>
    <w:rsid w:val="00E02660"/>
    <w:rsid w:val="00E02895"/>
    <w:rsid w:val="00E028C5"/>
    <w:rsid w:val="00E02974"/>
    <w:rsid w:val="00E02990"/>
    <w:rsid w:val="00E02C29"/>
    <w:rsid w:val="00E02DC6"/>
    <w:rsid w:val="00E03176"/>
    <w:rsid w:val="00E031D6"/>
    <w:rsid w:val="00E031EE"/>
    <w:rsid w:val="00E03213"/>
    <w:rsid w:val="00E0355D"/>
    <w:rsid w:val="00E035D6"/>
    <w:rsid w:val="00E037B8"/>
    <w:rsid w:val="00E038ED"/>
    <w:rsid w:val="00E03923"/>
    <w:rsid w:val="00E0396C"/>
    <w:rsid w:val="00E03C11"/>
    <w:rsid w:val="00E03C78"/>
    <w:rsid w:val="00E0424A"/>
    <w:rsid w:val="00E0429E"/>
    <w:rsid w:val="00E043C7"/>
    <w:rsid w:val="00E04579"/>
    <w:rsid w:val="00E0491D"/>
    <w:rsid w:val="00E04981"/>
    <w:rsid w:val="00E04CAC"/>
    <w:rsid w:val="00E05104"/>
    <w:rsid w:val="00E0517E"/>
    <w:rsid w:val="00E051C2"/>
    <w:rsid w:val="00E053B2"/>
    <w:rsid w:val="00E05A8C"/>
    <w:rsid w:val="00E05BD0"/>
    <w:rsid w:val="00E05E4A"/>
    <w:rsid w:val="00E061F1"/>
    <w:rsid w:val="00E06351"/>
    <w:rsid w:val="00E06425"/>
    <w:rsid w:val="00E06519"/>
    <w:rsid w:val="00E06BEA"/>
    <w:rsid w:val="00E06C57"/>
    <w:rsid w:val="00E06C9B"/>
    <w:rsid w:val="00E06EFF"/>
    <w:rsid w:val="00E06FB1"/>
    <w:rsid w:val="00E071C5"/>
    <w:rsid w:val="00E0721E"/>
    <w:rsid w:val="00E07537"/>
    <w:rsid w:val="00E075D1"/>
    <w:rsid w:val="00E07873"/>
    <w:rsid w:val="00E07898"/>
    <w:rsid w:val="00E079AC"/>
    <w:rsid w:val="00E10117"/>
    <w:rsid w:val="00E101F9"/>
    <w:rsid w:val="00E1029F"/>
    <w:rsid w:val="00E1038F"/>
    <w:rsid w:val="00E10441"/>
    <w:rsid w:val="00E10595"/>
    <w:rsid w:val="00E1075E"/>
    <w:rsid w:val="00E108E8"/>
    <w:rsid w:val="00E10B63"/>
    <w:rsid w:val="00E10ED1"/>
    <w:rsid w:val="00E1136A"/>
    <w:rsid w:val="00E11A95"/>
    <w:rsid w:val="00E11BDB"/>
    <w:rsid w:val="00E11EDA"/>
    <w:rsid w:val="00E11FE0"/>
    <w:rsid w:val="00E12024"/>
    <w:rsid w:val="00E1235A"/>
    <w:rsid w:val="00E123E5"/>
    <w:rsid w:val="00E123FC"/>
    <w:rsid w:val="00E12B43"/>
    <w:rsid w:val="00E12E0F"/>
    <w:rsid w:val="00E12FFF"/>
    <w:rsid w:val="00E1304E"/>
    <w:rsid w:val="00E1328E"/>
    <w:rsid w:val="00E133F8"/>
    <w:rsid w:val="00E136CA"/>
    <w:rsid w:val="00E1394C"/>
    <w:rsid w:val="00E13984"/>
    <w:rsid w:val="00E13AB1"/>
    <w:rsid w:val="00E140CA"/>
    <w:rsid w:val="00E142D5"/>
    <w:rsid w:val="00E14477"/>
    <w:rsid w:val="00E1486E"/>
    <w:rsid w:val="00E148AD"/>
    <w:rsid w:val="00E14906"/>
    <w:rsid w:val="00E14C4E"/>
    <w:rsid w:val="00E14EDA"/>
    <w:rsid w:val="00E15070"/>
    <w:rsid w:val="00E1527B"/>
    <w:rsid w:val="00E15341"/>
    <w:rsid w:val="00E15524"/>
    <w:rsid w:val="00E15851"/>
    <w:rsid w:val="00E15A08"/>
    <w:rsid w:val="00E15A38"/>
    <w:rsid w:val="00E15A60"/>
    <w:rsid w:val="00E15B6F"/>
    <w:rsid w:val="00E15C02"/>
    <w:rsid w:val="00E15E5B"/>
    <w:rsid w:val="00E15F24"/>
    <w:rsid w:val="00E15F4A"/>
    <w:rsid w:val="00E16397"/>
    <w:rsid w:val="00E1673F"/>
    <w:rsid w:val="00E169D7"/>
    <w:rsid w:val="00E17226"/>
    <w:rsid w:val="00E17259"/>
    <w:rsid w:val="00E17334"/>
    <w:rsid w:val="00E173FE"/>
    <w:rsid w:val="00E176DA"/>
    <w:rsid w:val="00E17925"/>
    <w:rsid w:val="00E17ACB"/>
    <w:rsid w:val="00E17CAA"/>
    <w:rsid w:val="00E17D4F"/>
    <w:rsid w:val="00E17E97"/>
    <w:rsid w:val="00E2004A"/>
    <w:rsid w:val="00E2013E"/>
    <w:rsid w:val="00E209FE"/>
    <w:rsid w:val="00E20D55"/>
    <w:rsid w:val="00E20DF7"/>
    <w:rsid w:val="00E20F1D"/>
    <w:rsid w:val="00E21048"/>
    <w:rsid w:val="00E21394"/>
    <w:rsid w:val="00E2169C"/>
    <w:rsid w:val="00E216C8"/>
    <w:rsid w:val="00E21884"/>
    <w:rsid w:val="00E21993"/>
    <w:rsid w:val="00E21A41"/>
    <w:rsid w:val="00E21A9F"/>
    <w:rsid w:val="00E21AD8"/>
    <w:rsid w:val="00E21B22"/>
    <w:rsid w:val="00E21C49"/>
    <w:rsid w:val="00E21ECD"/>
    <w:rsid w:val="00E2278B"/>
    <w:rsid w:val="00E22903"/>
    <w:rsid w:val="00E22932"/>
    <w:rsid w:val="00E22B20"/>
    <w:rsid w:val="00E22D61"/>
    <w:rsid w:val="00E22EAC"/>
    <w:rsid w:val="00E23586"/>
    <w:rsid w:val="00E2388C"/>
    <w:rsid w:val="00E23914"/>
    <w:rsid w:val="00E239C8"/>
    <w:rsid w:val="00E23BFB"/>
    <w:rsid w:val="00E23CB4"/>
    <w:rsid w:val="00E23DE4"/>
    <w:rsid w:val="00E23E6E"/>
    <w:rsid w:val="00E2417C"/>
    <w:rsid w:val="00E24524"/>
    <w:rsid w:val="00E247A2"/>
    <w:rsid w:val="00E24809"/>
    <w:rsid w:val="00E24A82"/>
    <w:rsid w:val="00E24C5A"/>
    <w:rsid w:val="00E25425"/>
    <w:rsid w:val="00E256D1"/>
    <w:rsid w:val="00E257A4"/>
    <w:rsid w:val="00E25889"/>
    <w:rsid w:val="00E259E2"/>
    <w:rsid w:val="00E25CF6"/>
    <w:rsid w:val="00E25F9F"/>
    <w:rsid w:val="00E26019"/>
    <w:rsid w:val="00E26126"/>
    <w:rsid w:val="00E2640D"/>
    <w:rsid w:val="00E26484"/>
    <w:rsid w:val="00E26631"/>
    <w:rsid w:val="00E26642"/>
    <w:rsid w:val="00E267A2"/>
    <w:rsid w:val="00E2697C"/>
    <w:rsid w:val="00E26B87"/>
    <w:rsid w:val="00E26BEE"/>
    <w:rsid w:val="00E26BF5"/>
    <w:rsid w:val="00E26C8A"/>
    <w:rsid w:val="00E26E99"/>
    <w:rsid w:val="00E26F04"/>
    <w:rsid w:val="00E26FF4"/>
    <w:rsid w:val="00E27162"/>
    <w:rsid w:val="00E271AF"/>
    <w:rsid w:val="00E27306"/>
    <w:rsid w:val="00E27345"/>
    <w:rsid w:val="00E275FA"/>
    <w:rsid w:val="00E2761D"/>
    <w:rsid w:val="00E276B6"/>
    <w:rsid w:val="00E2777C"/>
    <w:rsid w:val="00E27A08"/>
    <w:rsid w:val="00E27B6B"/>
    <w:rsid w:val="00E27C9E"/>
    <w:rsid w:val="00E27EFE"/>
    <w:rsid w:val="00E27FF0"/>
    <w:rsid w:val="00E27FFD"/>
    <w:rsid w:val="00E30312"/>
    <w:rsid w:val="00E305CA"/>
    <w:rsid w:val="00E30BE8"/>
    <w:rsid w:val="00E30D51"/>
    <w:rsid w:val="00E30DB7"/>
    <w:rsid w:val="00E30E54"/>
    <w:rsid w:val="00E3117E"/>
    <w:rsid w:val="00E3134B"/>
    <w:rsid w:val="00E3144C"/>
    <w:rsid w:val="00E31465"/>
    <w:rsid w:val="00E31485"/>
    <w:rsid w:val="00E315E7"/>
    <w:rsid w:val="00E31959"/>
    <w:rsid w:val="00E31ABC"/>
    <w:rsid w:val="00E31BA1"/>
    <w:rsid w:val="00E31D3D"/>
    <w:rsid w:val="00E32136"/>
    <w:rsid w:val="00E3217C"/>
    <w:rsid w:val="00E326FB"/>
    <w:rsid w:val="00E3273A"/>
    <w:rsid w:val="00E328F1"/>
    <w:rsid w:val="00E32B39"/>
    <w:rsid w:val="00E335C2"/>
    <w:rsid w:val="00E3363E"/>
    <w:rsid w:val="00E33788"/>
    <w:rsid w:val="00E33AD1"/>
    <w:rsid w:val="00E33D30"/>
    <w:rsid w:val="00E33DBC"/>
    <w:rsid w:val="00E33DEB"/>
    <w:rsid w:val="00E342CE"/>
    <w:rsid w:val="00E34311"/>
    <w:rsid w:val="00E346AF"/>
    <w:rsid w:val="00E3488F"/>
    <w:rsid w:val="00E34893"/>
    <w:rsid w:val="00E34953"/>
    <w:rsid w:val="00E34AAD"/>
    <w:rsid w:val="00E34B87"/>
    <w:rsid w:val="00E34C0F"/>
    <w:rsid w:val="00E34CF1"/>
    <w:rsid w:val="00E34D7B"/>
    <w:rsid w:val="00E34DF6"/>
    <w:rsid w:val="00E34E50"/>
    <w:rsid w:val="00E34F46"/>
    <w:rsid w:val="00E34FA3"/>
    <w:rsid w:val="00E35110"/>
    <w:rsid w:val="00E351CD"/>
    <w:rsid w:val="00E35226"/>
    <w:rsid w:val="00E353F3"/>
    <w:rsid w:val="00E35588"/>
    <w:rsid w:val="00E356C7"/>
    <w:rsid w:val="00E35867"/>
    <w:rsid w:val="00E358CB"/>
    <w:rsid w:val="00E35935"/>
    <w:rsid w:val="00E3593A"/>
    <w:rsid w:val="00E3599B"/>
    <w:rsid w:val="00E35B84"/>
    <w:rsid w:val="00E35CD5"/>
    <w:rsid w:val="00E3609B"/>
    <w:rsid w:val="00E364C1"/>
    <w:rsid w:val="00E366DD"/>
    <w:rsid w:val="00E36B04"/>
    <w:rsid w:val="00E36B47"/>
    <w:rsid w:val="00E36CEE"/>
    <w:rsid w:val="00E371FD"/>
    <w:rsid w:val="00E37262"/>
    <w:rsid w:val="00E372F7"/>
    <w:rsid w:val="00E373D5"/>
    <w:rsid w:val="00E3743D"/>
    <w:rsid w:val="00E3751F"/>
    <w:rsid w:val="00E37708"/>
    <w:rsid w:val="00E377EF"/>
    <w:rsid w:val="00E378C0"/>
    <w:rsid w:val="00E37D18"/>
    <w:rsid w:val="00E37D46"/>
    <w:rsid w:val="00E4006A"/>
    <w:rsid w:val="00E400DB"/>
    <w:rsid w:val="00E4042F"/>
    <w:rsid w:val="00E4052C"/>
    <w:rsid w:val="00E4097F"/>
    <w:rsid w:val="00E409A3"/>
    <w:rsid w:val="00E40A9F"/>
    <w:rsid w:val="00E40C90"/>
    <w:rsid w:val="00E40CD5"/>
    <w:rsid w:val="00E40D32"/>
    <w:rsid w:val="00E40D4E"/>
    <w:rsid w:val="00E41104"/>
    <w:rsid w:val="00E41353"/>
    <w:rsid w:val="00E416B5"/>
    <w:rsid w:val="00E4198C"/>
    <w:rsid w:val="00E41C2D"/>
    <w:rsid w:val="00E41CF3"/>
    <w:rsid w:val="00E41DA7"/>
    <w:rsid w:val="00E41E52"/>
    <w:rsid w:val="00E41FDA"/>
    <w:rsid w:val="00E42095"/>
    <w:rsid w:val="00E4281C"/>
    <w:rsid w:val="00E42CF4"/>
    <w:rsid w:val="00E42D6C"/>
    <w:rsid w:val="00E42D9D"/>
    <w:rsid w:val="00E42DE8"/>
    <w:rsid w:val="00E42E24"/>
    <w:rsid w:val="00E42F51"/>
    <w:rsid w:val="00E43612"/>
    <w:rsid w:val="00E4374E"/>
    <w:rsid w:val="00E4376D"/>
    <w:rsid w:val="00E437EE"/>
    <w:rsid w:val="00E43A45"/>
    <w:rsid w:val="00E43E83"/>
    <w:rsid w:val="00E44176"/>
    <w:rsid w:val="00E441BB"/>
    <w:rsid w:val="00E44401"/>
    <w:rsid w:val="00E44493"/>
    <w:rsid w:val="00E44732"/>
    <w:rsid w:val="00E4478B"/>
    <w:rsid w:val="00E44A7A"/>
    <w:rsid w:val="00E44C9D"/>
    <w:rsid w:val="00E44F19"/>
    <w:rsid w:val="00E44F2F"/>
    <w:rsid w:val="00E44F3F"/>
    <w:rsid w:val="00E45117"/>
    <w:rsid w:val="00E4546D"/>
    <w:rsid w:val="00E454CF"/>
    <w:rsid w:val="00E45501"/>
    <w:rsid w:val="00E45667"/>
    <w:rsid w:val="00E45761"/>
    <w:rsid w:val="00E45800"/>
    <w:rsid w:val="00E4586D"/>
    <w:rsid w:val="00E4588F"/>
    <w:rsid w:val="00E4598C"/>
    <w:rsid w:val="00E4598F"/>
    <w:rsid w:val="00E45A62"/>
    <w:rsid w:val="00E45B28"/>
    <w:rsid w:val="00E45BBF"/>
    <w:rsid w:val="00E45E46"/>
    <w:rsid w:val="00E461A7"/>
    <w:rsid w:val="00E4660D"/>
    <w:rsid w:val="00E46651"/>
    <w:rsid w:val="00E467F6"/>
    <w:rsid w:val="00E4699E"/>
    <w:rsid w:val="00E46D05"/>
    <w:rsid w:val="00E46FD6"/>
    <w:rsid w:val="00E47058"/>
    <w:rsid w:val="00E47317"/>
    <w:rsid w:val="00E47375"/>
    <w:rsid w:val="00E476A3"/>
    <w:rsid w:val="00E4799E"/>
    <w:rsid w:val="00E47C28"/>
    <w:rsid w:val="00E47FEC"/>
    <w:rsid w:val="00E500C2"/>
    <w:rsid w:val="00E505C8"/>
    <w:rsid w:val="00E50645"/>
    <w:rsid w:val="00E50771"/>
    <w:rsid w:val="00E50942"/>
    <w:rsid w:val="00E50A56"/>
    <w:rsid w:val="00E513EE"/>
    <w:rsid w:val="00E5142D"/>
    <w:rsid w:val="00E51533"/>
    <w:rsid w:val="00E518D1"/>
    <w:rsid w:val="00E51999"/>
    <w:rsid w:val="00E51A0C"/>
    <w:rsid w:val="00E51E01"/>
    <w:rsid w:val="00E51FB8"/>
    <w:rsid w:val="00E52022"/>
    <w:rsid w:val="00E52128"/>
    <w:rsid w:val="00E52172"/>
    <w:rsid w:val="00E5217A"/>
    <w:rsid w:val="00E52263"/>
    <w:rsid w:val="00E525F4"/>
    <w:rsid w:val="00E528BC"/>
    <w:rsid w:val="00E52A5F"/>
    <w:rsid w:val="00E52B07"/>
    <w:rsid w:val="00E52CD0"/>
    <w:rsid w:val="00E52D07"/>
    <w:rsid w:val="00E53280"/>
    <w:rsid w:val="00E53422"/>
    <w:rsid w:val="00E535FF"/>
    <w:rsid w:val="00E53B02"/>
    <w:rsid w:val="00E540CB"/>
    <w:rsid w:val="00E54362"/>
    <w:rsid w:val="00E54433"/>
    <w:rsid w:val="00E5452D"/>
    <w:rsid w:val="00E54A53"/>
    <w:rsid w:val="00E54B7A"/>
    <w:rsid w:val="00E54BA1"/>
    <w:rsid w:val="00E54C65"/>
    <w:rsid w:val="00E54C7E"/>
    <w:rsid w:val="00E54EAB"/>
    <w:rsid w:val="00E54F79"/>
    <w:rsid w:val="00E55070"/>
    <w:rsid w:val="00E550A1"/>
    <w:rsid w:val="00E551BB"/>
    <w:rsid w:val="00E55396"/>
    <w:rsid w:val="00E55754"/>
    <w:rsid w:val="00E55B7A"/>
    <w:rsid w:val="00E55BDE"/>
    <w:rsid w:val="00E55D34"/>
    <w:rsid w:val="00E560A7"/>
    <w:rsid w:val="00E562F0"/>
    <w:rsid w:val="00E563FA"/>
    <w:rsid w:val="00E56585"/>
    <w:rsid w:val="00E56694"/>
    <w:rsid w:val="00E566AD"/>
    <w:rsid w:val="00E56982"/>
    <w:rsid w:val="00E56A21"/>
    <w:rsid w:val="00E56ABD"/>
    <w:rsid w:val="00E56B1A"/>
    <w:rsid w:val="00E56BD8"/>
    <w:rsid w:val="00E56DEA"/>
    <w:rsid w:val="00E56FD3"/>
    <w:rsid w:val="00E570D9"/>
    <w:rsid w:val="00E571CB"/>
    <w:rsid w:val="00E576AA"/>
    <w:rsid w:val="00E577EC"/>
    <w:rsid w:val="00E57984"/>
    <w:rsid w:val="00E57AC0"/>
    <w:rsid w:val="00E57D4C"/>
    <w:rsid w:val="00E601B4"/>
    <w:rsid w:val="00E6026A"/>
    <w:rsid w:val="00E602E1"/>
    <w:rsid w:val="00E60370"/>
    <w:rsid w:val="00E603D8"/>
    <w:rsid w:val="00E606DB"/>
    <w:rsid w:val="00E60774"/>
    <w:rsid w:val="00E6086F"/>
    <w:rsid w:val="00E608A3"/>
    <w:rsid w:val="00E60CB0"/>
    <w:rsid w:val="00E60E52"/>
    <w:rsid w:val="00E60ECD"/>
    <w:rsid w:val="00E614C8"/>
    <w:rsid w:val="00E61581"/>
    <w:rsid w:val="00E6196A"/>
    <w:rsid w:val="00E61A33"/>
    <w:rsid w:val="00E61ABE"/>
    <w:rsid w:val="00E61B17"/>
    <w:rsid w:val="00E61B4F"/>
    <w:rsid w:val="00E61C14"/>
    <w:rsid w:val="00E61D62"/>
    <w:rsid w:val="00E61DF0"/>
    <w:rsid w:val="00E61EBB"/>
    <w:rsid w:val="00E61F08"/>
    <w:rsid w:val="00E62163"/>
    <w:rsid w:val="00E6240D"/>
    <w:rsid w:val="00E625BB"/>
    <w:rsid w:val="00E62AF5"/>
    <w:rsid w:val="00E630E3"/>
    <w:rsid w:val="00E63320"/>
    <w:rsid w:val="00E633AD"/>
    <w:rsid w:val="00E63450"/>
    <w:rsid w:val="00E635CB"/>
    <w:rsid w:val="00E63607"/>
    <w:rsid w:val="00E63A6E"/>
    <w:rsid w:val="00E63AB2"/>
    <w:rsid w:val="00E63B9D"/>
    <w:rsid w:val="00E63CE3"/>
    <w:rsid w:val="00E63D20"/>
    <w:rsid w:val="00E63DBD"/>
    <w:rsid w:val="00E63DFC"/>
    <w:rsid w:val="00E64003"/>
    <w:rsid w:val="00E64134"/>
    <w:rsid w:val="00E64292"/>
    <w:rsid w:val="00E642B0"/>
    <w:rsid w:val="00E643C3"/>
    <w:rsid w:val="00E64A06"/>
    <w:rsid w:val="00E64BB5"/>
    <w:rsid w:val="00E64F32"/>
    <w:rsid w:val="00E64F6F"/>
    <w:rsid w:val="00E651E0"/>
    <w:rsid w:val="00E653F4"/>
    <w:rsid w:val="00E6543D"/>
    <w:rsid w:val="00E655BE"/>
    <w:rsid w:val="00E655E3"/>
    <w:rsid w:val="00E65820"/>
    <w:rsid w:val="00E65926"/>
    <w:rsid w:val="00E65933"/>
    <w:rsid w:val="00E65B54"/>
    <w:rsid w:val="00E65EBE"/>
    <w:rsid w:val="00E65F99"/>
    <w:rsid w:val="00E666A3"/>
    <w:rsid w:val="00E66A5B"/>
    <w:rsid w:val="00E66B37"/>
    <w:rsid w:val="00E66C5D"/>
    <w:rsid w:val="00E66D37"/>
    <w:rsid w:val="00E66D76"/>
    <w:rsid w:val="00E66DD9"/>
    <w:rsid w:val="00E66EFF"/>
    <w:rsid w:val="00E6709B"/>
    <w:rsid w:val="00E6720D"/>
    <w:rsid w:val="00E6725E"/>
    <w:rsid w:val="00E67274"/>
    <w:rsid w:val="00E6733B"/>
    <w:rsid w:val="00E673FE"/>
    <w:rsid w:val="00E6749C"/>
    <w:rsid w:val="00E675A4"/>
    <w:rsid w:val="00E67617"/>
    <w:rsid w:val="00E67A07"/>
    <w:rsid w:val="00E67C6F"/>
    <w:rsid w:val="00E67CDA"/>
    <w:rsid w:val="00E67FF7"/>
    <w:rsid w:val="00E7026B"/>
    <w:rsid w:val="00E70289"/>
    <w:rsid w:val="00E702CE"/>
    <w:rsid w:val="00E70382"/>
    <w:rsid w:val="00E7049C"/>
    <w:rsid w:val="00E70669"/>
    <w:rsid w:val="00E708D6"/>
    <w:rsid w:val="00E70A94"/>
    <w:rsid w:val="00E70D08"/>
    <w:rsid w:val="00E70EBE"/>
    <w:rsid w:val="00E70F14"/>
    <w:rsid w:val="00E712DE"/>
    <w:rsid w:val="00E712E7"/>
    <w:rsid w:val="00E714F6"/>
    <w:rsid w:val="00E7156C"/>
    <w:rsid w:val="00E715C7"/>
    <w:rsid w:val="00E71852"/>
    <w:rsid w:val="00E71A61"/>
    <w:rsid w:val="00E71F50"/>
    <w:rsid w:val="00E71FCB"/>
    <w:rsid w:val="00E72020"/>
    <w:rsid w:val="00E72062"/>
    <w:rsid w:val="00E72886"/>
    <w:rsid w:val="00E729F7"/>
    <w:rsid w:val="00E72A09"/>
    <w:rsid w:val="00E72F58"/>
    <w:rsid w:val="00E73187"/>
    <w:rsid w:val="00E731BE"/>
    <w:rsid w:val="00E7344B"/>
    <w:rsid w:val="00E73663"/>
    <w:rsid w:val="00E737E9"/>
    <w:rsid w:val="00E738EA"/>
    <w:rsid w:val="00E73C5C"/>
    <w:rsid w:val="00E73FEC"/>
    <w:rsid w:val="00E74096"/>
    <w:rsid w:val="00E740E7"/>
    <w:rsid w:val="00E74114"/>
    <w:rsid w:val="00E74302"/>
    <w:rsid w:val="00E74335"/>
    <w:rsid w:val="00E7433D"/>
    <w:rsid w:val="00E744F5"/>
    <w:rsid w:val="00E745D6"/>
    <w:rsid w:val="00E746A9"/>
    <w:rsid w:val="00E74A9F"/>
    <w:rsid w:val="00E74B3A"/>
    <w:rsid w:val="00E74D41"/>
    <w:rsid w:val="00E74D60"/>
    <w:rsid w:val="00E74F43"/>
    <w:rsid w:val="00E74F70"/>
    <w:rsid w:val="00E75058"/>
    <w:rsid w:val="00E7521B"/>
    <w:rsid w:val="00E75343"/>
    <w:rsid w:val="00E75551"/>
    <w:rsid w:val="00E755B8"/>
    <w:rsid w:val="00E75A4A"/>
    <w:rsid w:val="00E75A9D"/>
    <w:rsid w:val="00E75AE6"/>
    <w:rsid w:val="00E75BAA"/>
    <w:rsid w:val="00E75E40"/>
    <w:rsid w:val="00E76B4C"/>
    <w:rsid w:val="00E76E09"/>
    <w:rsid w:val="00E76F7B"/>
    <w:rsid w:val="00E770A5"/>
    <w:rsid w:val="00E770D2"/>
    <w:rsid w:val="00E770E4"/>
    <w:rsid w:val="00E7726E"/>
    <w:rsid w:val="00E77344"/>
    <w:rsid w:val="00E774E2"/>
    <w:rsid w:val="00E7762C"/>
    <w:rsid w:val="00E77B10"/>
    <w:rsid w:val="00E77BF6"/>
    <w:rsid w:val="00E77C39"/>
    <w:rsid w:val="00E80234"/>
    <w:rsid w:val="00E80248"/>
    <w:rsid w:val="00E80540"/>
    <w:rsid w:val="00E8059F"/>
    <w:rsid w:val="00E805F8"/>
    <w:rsid w:val="00E80675"/>
    <w:rsid w:val="00E807FF"/>
    <w:rsid w:val="00E80875"/>
    <w:rsid w:val="00E80937"/>
    <w:rsid w:val="00E80998"/>
    <w:rsid w:val="00E8099C"/>
    <w:rsid w:val="00E80A05"/>
    <w:rsid w:val="00E80A5D"/>
    <w:rsid w:val="00E80CBE"/>
    <w:rsid w:val="00E80CF7"/>
    <w:rsid w:val="00E80E57"/>
    <w:rsid w:val="00E8130F"/>
    <w:rsid w:val="00E81369"/>
    <w:rsid w:val="00E8151E"/>
    <w:rsid w:val="00E8154D"/>
    <w:rsid w:val="00E815A1"/>
    <w:rsid w:val="00E81788"/>
    <w:rsid w:val="00E81900"/>
    <w:rsid w:val="00E81EE9"/>
    <w:rsid w:val="00E81F15"/>
    <w:rsid w:val="00E82088"/>
    <w:rsid w:val="00E821ED"/>
    <w:rsid w:val="00E824B6"/>
    <w:rsid w:val="00E82DA7"/>
    <w:rsid w:val="00E82E41"/>
    <w:rsid w:val="00E82E75"/>
    <w:rsid w:val="00E82EF0"/>
    <w:rsid w:val="00E83165"/>
    <w:rsid w:val="00E839E7"/>
    <w:rsid w:val="00E83C44"/>
    <w:rsid w:val="00E83C8F"/>
    <w:rsid w:val="00E84073"/>
    <w:rsid w:val="00E8437C"/>
    <w:rsid w:val="00E843C7"/>
    <w:rsid w:val="00E844AE"/>
    <w:rsid w:val="00E84667"/>
    <w:rsid w:val="00E8475A"/>
    <w:rsid w:val="00E84917"/>
    <w:rsid w:val="00E84C90"/>
    <w:rsid w:val="00E84FF8"/>
    <w:rsid w:val="00E8500E"/>
    <w:rsid w:val="00E8509B"/>
    <w:rsid w:val="00E85191"/>
    <w:rsid w:val="00E851E0"/>
    <w:rsid w:val="00E85752"/>
    <w:rsid w:val="00E85892"/>
    <w:rsid w:val="00E85BBD"/>
    <w:rsid w:val="00E85C0A"/>
    <w:rsid w:val="00E85D4A"/>
    <w:rsid w:val="00E85FA3"/>
    <w:rsid w:val="00E86081"/>
    <w:rsid w:val="00E8610F"/>
    <w:rsid w:val="00E86537"/>
    <w:rsid w:val="00E8683D"/>
    <w:rsid w:val="00E86AD7"/>
    <w:rsid w:val="00E87159"/>
    <w:rsid w:val="00E87387"/>
    <w:rsid w:val="00E87456"/>
    <w:rsid w:val="00E874C8"/>
    <w:rsid w:val="00E87591"/>
    <w:rsid w:val="00E876D6"/>
    <w:rsid w:val="00E877AC"/>
    <w:rsid w:val="00E877CC"/>
    <w:rsid w:val="00E8785E"/>
    <w:rsid w:val="00E87DD1"/>
    <w:rsid w:val="00E87FE1"/>
    <w:rsid w:val="00E9026B"/>
    <w:rsid w:val="00E902C0"/>
    <w:rsid w:val="00E902FE"/>
    <w:rsid w:val="00E903E1"/>
    <w:rsid w:val="00E90771"/>
    <w:rsid w:val="00E908FE"/>
    <w:rsid w:val="00E90CF9"/>
    <w:rsid w:val="00E90D06"/>
    <w:rsid w:val="00E91245"/>
    <w:rsid w:val="00E9135C"/>
    <w:rsid w:val="00E91714"/>
    <w:rsid w:val="00E91841"/>
    <w:rsid w:val="00E919FE"/>
    <w:rsid w:val="00E91ADC"/>
    <w:rsid w:val="00E91E86"/>
    <w:rsid w:val="00E91E9B"/>
    <w:rsid w:val="00E9225A"/>
    <w:rsid w:val="00E9253C"/>
    <w:rsid w:val="00E92912"/>
    <w:rsid w:val="00E92A53"/>
    <w:rsid w:val="00E92AC4"/>
    <w:rsid w:val="00E92CDC"/>
    <w:rsid w:val="00E92CFF"/>
    <w:rsid w:val="00E92D34"/>
    <w:rsid w:val="00E92D74"/>
    <w:rsid w:val="00E92ECF"/>
    <w:rsid w:val="00E92F05"/>
    <w:rsid w:val="00E92F10"/>
    <w:rsid w:val="00E931FD"/>
    <w:rsid w:val="00E933FE"/>
    <w:rsid w:val="00E93630"/>
    <w:rsid w:val="00E93652"/>
    <w:rsid w:val="00E93878"/>
    <w:rsid w:val="00E93938"/>
    <w:rsid w:val="00E93A92"/>
    <w:rsid w:val="00E93C86"/>
    <w:rsid w:val="00E93FA7"/>
    <w:rsid w:val="00E94228"/>
    <w:rsid w:val="00E94621"/>
    <w:rsid w:val="00E9462F"/>
    <w:rsid w:val="00E94630"/>
    <w:rsid w:val="00E94796"/>
    <w:rsid w:val="00E9499D"/>
    <w:rsid w:val="00E94B70"/>
    <w:rsid w:val="00E94BE4"/>
    <w:rsid w:val="00E94F42"/>
    <w:rsid w:val="00E950E0"/>
    <w:rsid w:val="00E955F9"/>
    <w:rsid w:val="00E956D5"/>
    <w:rsid w:val="00E95955"/>
    <w:rsid w:val="00E95C2C"/>
    <w:rsid w:val="00E95CB1"/>
    <w:rsid w:val="00E95D15"/>
    <w:rsid w:val="00E95FC2"/>
    <w:rsid w:val="00E96293"/>
    <w:rsid w:val="00E963BB"/>
    <w:rsid w:val="00E9646B"/>
    <w:rsid w:val="00E9653A"/>
    <w:rsid w:val="00E96637"/>
    <w:rsid w:val="00E9673F"/>
    <w:rsid w:val="00E967E8"/>
    <w:rsid w:val="00E969EC"/>
    <w:rsid w:val="00E96BA6"/>
    <w:rsid w:val="00E9709C"/>
    <w:rsid w:val="00E972E0"/>
    <w:rsid w:val="00E97520"/>
    <w:rsid w:val="00E976F7"/>
    <w:rsid w:val="00E97843"/>
    <w:rsid w:val="00E97900"/>
    <w:rsid w:val="00E9791B"/>
    <w:rsid w:val="00E97A2F"/>
    <w:rsid w:val="00E97CA5"/>
    <w:rsid w:val="00E97D54"/>
    <w:rsid w:val="00E97ECF"/>
    <w:rsid w:val="00E97FE9"/>
    <w:rsid w:val="00EA00C5"/>
    <w:rsid w:val="00EA0231"/>
    <w:rsid w:val="00EA04C8"/>
    <w:rsid w:val="00EA0525"/>
    <w:rsid w:val="00EA0751"/>
    <w:rsid w:val="00EA07A8"/>
    <w:rsid w:val="00EA08AE"/>
    <w:rsid w:val="00EA08F3"/>
    <w:rsid w:val="00EA0989"/>
    <w:rsid w:val="00EA0A1B"/>
    <w:rsid w:val="00EA0A72"/>
    <w:rsid w:val="00EA0BD4"/>
    <w:rsid w:val="00EA0DB8"/>
    <w:rsid w:val="00EA0ED0"/>
    <w:rsid w:val="00EA11F1"/>
    <w:rsid w:val="00EA1335"/>
    <w:rsid w:val="00EA13E7"/>
    <w:rsid w:val="00EA1440"/>
    <w:rsid w:val="00EA1450"/>
    <w:rsid w:val="00EA1453"/>
    <w:rsid w:val="00EA156B"/>
    <w:rsid w:val="00EA1584"/>
    <w:rsid w:val="00EA16EF"/>
    <w:rsid w:val="00EA16F0"/>
    <w:rsid w:val="00EA1A2D"/>
    <w:rsid w:val="00EA1AED"/>
    <w:rsid w:val="00EA1B20"/>
    <w:rsid w:val="00EA1B7C"/>
    <w:rsid w:val="00EA1BA4"/>
    <w:rsid w:val="00EA1C99"/>
    <w:rsid w:val="00EA1D47"/>
    <w:rsid w:val="00EA218C"/>
    <w:rsid w:val="00EA253F"/>
    <w:rsid w:val="00EA2544"/>
    <w:rsid w:val="00EA25E7"/>
    <w:rsid w:val="00EA2DA9"/>
    <w:rsid w:val="00EA2F8E"/>
    <w:rsid w:val="00EA30E8"/>
    <w:rsid w:val="00EA338F"/>
    <w:rsid w:val="00EA3610"/>
    <w:rsid w:val="00EA370A"/>
    <w:rsid w:val="00EA376E"/>
    <w:rsid w:val="00EA3A57"/>
    <w:rsid w:val="00EA3AD9"/>
    <w:rsid w:val="00EA3B0E"/>
    <w:rsid w:val="00EA3D6E"/>
    <w:rsid w:val="00EA3FD0"/>
    <w:rsid w:val="00EA42A6"/>
    <w:rsid w:val="00EA43E9"/>
    <w:rsid w:val="00EA47E5"/>
    <w:rsid w:val="00EA4A91"/>
    <w:rsid w:val="00EA4B0A"/>
    <w:rsid w:val="00EA4CE5"/>
    <w:rsid w:val="00EA4D0F"/>
    <w:rsid w:val="00EA4F7D"/>
    <w:rsid w:val="00EA537E"/>
    <w:rsid w:val="00EA5620"/>
    <w:rsid w:val="00EA5737"/>
    <w:rsid w:val="00EA5BC9"/>
    <w:rsid w:val="00EA5DAF"/>
    <w:rsid w:val="00EA5FA8"/>
    <w:rsid w:val="00EA605A"/>
    <w:rsid w:val="00EA613E"/>
    <w:rsid w:val="00EA62B7"/>
    <w:rsid w:val="00EA6435"/>
    <w:rsid w:val="00EA6A79"/>
    <w:rsid w:val="00EA6A7A"/>
    <w:rsid w:val="00EA6AD5"/>
    <w:rsid w:val="00EA6B6A"/>
    <w:rsid w:val="00EA6BE7"/>
    <w:rsid w:val="00EA6CAE"/>
    <w:rsid w:val="00EA718E"/>
    <w:rsid w:val="00EA72B3"/>
    <w:rsid w:val="00EA7491"/>
    <w:rsid w:val="00EA74B0"/>
    <w:rsid w:val="00EA76DE"/>
    <w:rsid w:val="00EA7A6D"/>
    <w:rsid w:val="00EA7D8C"/>
    <w:rsid w:val="00EA7E07"/>
    <w:rsid w:val="00EB0315"/>
    <w:rsid w:val="00EB03A9"/>
    <w:rsid w:val="00EB079A"/>
    <w:rsid w:val="00EB0917"/>
    <w:rsid w:val="00EB0A10"/>
    <w:rsid w:val="00EB0B26"/>
    <w:rsid w:val="00EB0CC0"/>
    <w:rsid w:val="00EB0CDA"/>
    <w:rsid w:val="00EB0E2D"/>
    <w:rsid w:val="00EB0E97"/>
    <w:rsid w:val="00EB0F20"/>
    <w:rsid w:val="00EB0FF5"/>
    <w:rsid w:val="00EB1167"/>
    <w:rsid w:val="00EB11C2"/>
    <w:rsid w:val="00EB1634"/>
    <w:rsid w:val="00EB1703"/>
    <w:rsid w:val="00EB1764"/>
    <w:rsid w:val="00EB1D65"/>
    <w:rsid w:val="00EB1E24"/>
    <w:rsid w:val="00EB1EAA"/>
    <w:rsid w:val="00EB1EBD"/>
    <w:rsid w:val="00EB2084"/>
    <w:rsid w:val="00EB208C"/>
    <w:rsid w:val="00EB21F9"/>
    <w:rsid w:val="00EB22B1"/>
    <w:rsid w:val="00EB232A"/>
    <w:rsid w:val="00EB2517"/>
    <w:rsid w:val="00EB261C"/>
    <w:rsid w:val="00EB2670"/>
    <w:rsid w:val="00EB274A"/>
    <w:rsid w:val="00EB2A06"/>
    <w:rsid w:val="00EB2AC2"/>
    <w:rsid w:val="00EB2BFA"/>
    <w:rsid w:val="00EB3265"/>
    <w:rsid w:val="00EB3266"/>
    <w:rsid w:val="00EB33A4"/>
    <w:rsid w:val="00EB34D4"/>
    <w:rsid w:val="00EB35DD"/>
    <w:rsid w:val="00EB362A"/>
    <w:rsid w:val="00EB376A"/>
    <w:rsid w:val="00EB37EA"/>
    <w:rsid w:val="00EB38D9"/>
    <w:rsid w:val="00EB3A4D"/>
    <w:rsid w:val="00EB3AA5"/>
    <w:rsid w:val="00EB4430"/>
    <w:rsid w:val="00EB45EA"/>
    <w:rsid w:val="00EB46EC"/>
    <w:rsid w:val="00EB4B94"/>
    <w:rsid w:val="00EB4BB8"/>
    <w:rsid w:val="00EB4D9E"/>
    <w:rsid w:val="00EB4EA7"/>
    <w:rsid w:val="00EB4EFC"/>
    <w:rsid w:val="00EB4FC1"/>
    <w:rsid w:val="00EB50D5"/>
    <w:rsid w:val="00EB50E6"/>
    <w:rsid w:val="00EB5118"/>
    <w:rsid w:val="00EB515B"/>
    <w:rsid w:val="00EB5383"/>
    <w:rsid w:val="00EB56AC"/>
    <w:rsid w:val="00EB572D"/>
    <w:rsid w:val="00EB5789"/>
    <w:rsid w:val="00EB5ADD"/>
    <w:rsid w:val="00EB5DE6"/>
    <w:rsid w:val="00EB5E78"/>
    <w:rsid w:val="00EB6087"/>
    <w:rsid w:val="00EB616A"/>
    <w:rsid w:val="00EB63A3"/>
    <w:rsid w:val="00EB65AD"/>
    <w:rsid w:val="00EB6CE1"/>
    <w:rsid w:val="00EB7245"/>
    <w:rsid w:val="00EB740C"/>
    <w:rsid w:val="00EB771D"/>
    <w:rsid w:val="00EB7870"/>
    <w:rsid w:val="00EB7A0A"/>
    <w:rsid w:val="00EB7AE3"/>
    <w:rsid w:val="00EB7D91"/>
    <w:rsid w:val="00EB7F06"/>
    <w:rsid w:val="00EB7F46"/>
    <w:rsid w:val="00EC0421"/>
    <w:rsid w:val="00EC0464"/>
    <w:rsid w:val="00EC08D0"/>
    <w:rsid w:val="00EC08F5"/>
    <w:rsid w:val="00EC0BB6"/>
    <w:rsid w:val="00EC0E3F"/>
    <w:rsid w:val="00EC0F33"/>
    <w:rsid w:val="00EC10E3"/>
    <w:rsid w:val="00EC1671"/>
    <w:rsid w:val="00EC16C7"/>
    <w:rsid w:val="00EC1826"/>
    <w:rsid w:val="00EC1AAB"/>
    <w:rsid w:val="00EC1F3D"/>
    <w:rsid w:val="00EC25BB"/>
    <w:rsid w:val="00EC2640"/>
    <w:rsid w:val="00EC2673"/>
    <w:rsid w:val="00EC26A8"/>
    <w:rsid w:val="00EC27B4"/>
    <w:rsid w:val="00EC2813"/>
    <w:rsid w:val="00EC29D2"/>
    <w:rsid w:val="00EC2A58"/>
    <w:rsid w:val="00EC2CE7"/>
    <w:rsid w:val="00EC2D2E"/>
    <w:rsid w:val="00EC2D34"/>
    <w:rsid w:val="00EC2E1C"/>
    <w:rsid w:val="00EC2EDF"/>
    <w:rsid w:val="00EC319C"/>
    <w:rsid w:val="00EC32CF"/>
    <w:rsid w:val="00EC3354"/>
    <w:rsid w:val="00EC3400"/>
    <w:rsid w:val="00EC3414"/>
    <w:rsid w:val="00EC346F"/>
    <w:rsid w:val="00EC34AE"/>
    <w:rsid w:val="00EC37FA"/>
    <w:rsid w:val="00EC38F2"/>
    <w:rsid w:val="00EC39FA"/>
    <w:rsid w:val="00EC3AA6"/>
    <w:rsid w:val="00EC3B54"/>
    <w:rsid w:val="00EC3B5A"/>
    <w:rsid w:val="00EC3C19"/>
    <w:rsid w:val="00EC3F3B"/>
    <w:rsid w:val="00EC3FB5"/>
    <w:rsid w:val="00EC4080"/>
    <w:rsid w:val="00EC4308"/>
    <w:rsid w:val="00EC4719"/>
    <w:rsid w:val="00EC48E2"/>
    <w:rsid w:val="00EC4D6A"/>
    <w:rsid w:val="00EC4FA7"/>
    <w:rsid w:val="00EC5119"/>
    <w:rsid w:val="00EC51FD"/>
    <w:rsid w:val="00EC55C3"/>
    <w:rsid w:val="00EC568C"/>
    <w:rsid w:val="00EC568E"/>
    <w:rsid w:val="00EC5860"/>
    <w:rsid w:val="00EC5A71"/>
    <w:rsid w:val="00EC5D92"/>
    <w:rsid w:val="00EC5F3D"/>
    <w:rsid w:val="00EC5FC1"/>
    <w:rsid w:val="00EC616F"/>
    <w:rsid w:val="00EC61EC"/>
    <w:rsid w:val="00EC6233"/>
    <w:rsid w:val="00EC6604"/>
    <w:rsid w:val="00EC6BBE"/>
    <w:rsid w:val="00EC6C0B"/>
    <w:rsid w:val="00EC6C9E"/>
    <w:rsid w:val="00EC6EB2"/>
    <w:rsid w:val="00EC71F2"/>
    <w:rsid w:val="00EC727C"/>
    <w:rsid w:val="00EC73EB"/>
    <w:rsid w:val="00EC77A6"/>
    <w:rsid w:val="00EC7BC3"/>
    <w:rsid w:val="00EC7CBC"/>
    <w:rsid w:val="00EC7D49"/>
    <w:rsid w:val="00EC7F86"/>
    <w:rsid w:val="00EC7FA0"/>
    <w:rsid w:val="00ED000C"/>
    <w:rsid w:val="00ED0269"/>
    <w:rsid w:val="00ED02CF"/>
    <w:rsid w:val="00ED0466"/>
    <w:rsid w:val="00ED0821"/>
    <w:rsid w:val="00ED083D"/>
    <w:rsid w:val="00ED0881"/>
    <w:rsid w:val="00ED12A9"/>
    <w:rsid w:val="00ED12D5"/>
    <w:rsid w:val="00ED16FE"/>
    <w:rsid w:val="00ED192D"/>
    <w:rsid w:val="00ED197A"/>
    <w:rsid w:val="00ED1BD3"/>
    <w:rsid w:val="00ED1C62"/>
    <w:rsid w:val="00ED1E84"/>
    <w:rsid w:val="00ED1EB6"/>
    <w:rsid w:val="00ED2034"/>
    <w:rsid w:val="00ED207B"/>
    <w:rsid w:val="00ED2298"/>
    <w:rsid w:val="00ED250A"/>
    <w:rsid w:val="00ED25A0"/>
    <w:rsid w:val="00ED2776"/>
    <w:rsid w:val="00ED2792"/>
    <w:rsid w:val="00ED2960"/>
    <w:rsid w:val="00ED29E6"/>
    <w:rsid w:val="00ED2F3C"/>
    <w:rsid w:val="00ED30B0"/>
    <w:rsid w:val="00ED30DD"/>
    <w:rsid w:val="00ED34B1"/>
    <w:rsid w:val="00ED35B2"/>
    <w:rsid w:val="00ED3FB7"/>
    <w:rsid w:val="00ED3FDF"/>
    <w:rsid w:val="00ED46AB"/>
    <w:rsid w:val="00ED48F3"/>
    <w:rsid w:val="00ED49E4"/>
    <w:rsid w:val="00ED4A29"/>
    <w:rsid w:val="00ED4C7C"/>
    <w:rsid w:val="00ED4F91"/>
    <w:rsid w:val="00ED510B"/>
    <w:rsid w:val="00ED5186"/>
    <w:rsid w:val="00ED538D"/>
    <w:rsid w:val="00ED54C8"/>
    <w:rsid w:val="00ED5670"/>
    <w:rsid w:val="00ED588D"/>
    <w:rsid w:val="00ED594F"/>
    <w:rsid w:val="00ED59F9"/>
    <w:rsid w:val="00ED5A04"/>
    <w:rsid w:val="00ED5B16"/>
    <w:rsid w:val="00ED5B99"/>
    <w:rsid w:val="00ED5E21"/>
    <w:rsid w:val="00ED62CE"/>
    <w:rsid w:val="00ED630B"/>
    <w:rsid w:val="00ED64DF"/>
    <w:rsid w:val="00ED6679"/>
    <w:rsid w:val="00ED67B8"/>
    <w:rsid w:val="00ED6836"/>
    <w:rsid w:val="00ED69E0"/>
    <w:rsid w:val="00ED6C4D"/>
    <w:rsid w:val="00ED6F85"/>
    <w:rsid w:val="00ED7269"/>
    <w:rsid w:val="00ED72CF"/>
    <w:rsid w:val="00ED732B"/>
    <w:rsid w:val="00ED760F"/>
    <w:rsid w:val="00ED7B44"/>
    <w:rsid w:val="00ED7FC0"/>
    <w:rsid w:val="00EE023B"/>
    <w:rsid w:val="00EE064C"/>
    <w:rsid w:val="00EE07D0"/>
    <w:rsid w:val="00EE0906"/>
    <w:rsid w:val="00EE09AF"/>
    <w:rsid w:val="00EE0A77"/>
    <w:rsid w:val="00EE0C0B"/>
    <w:rsid w:val="00EE0EDF"/>
    <w:rsid w:val="00EE0EE2"/>
    <w:rsid w:val="00EE122A"/>
    <w:rsid w:val="00EE12EC"/>
    <w:rsid w:val="00EE149B"/>
    <w:rsid w:val="00EE1695"/>
    <w:rsid w:val="00EE16B3"/>
    <w:rsid w:val="00EE1730"/>
    <w:rsid w:val="00EE1905"/>
    <w:rsid w:val="00EE1A5F"/>
    <w:rsid w:val="00EE1AC6"/>
    <w:rsid w:val="00EE1B22"/>
    <w:rsid w:val="00EE1DB2"/>
    <w:rsid w:val="00EE1EE5"/>
    <w:rsid w:val="00EE1F07"/>
    <w:rsid w:val="00EE24AC"/>
    <w:rsid w:val="00EE251B"/>
    <w:rsid w:val="00EE2639"/>
    <w:rsid w:val="00EE26BA"/>
    <w:rsid w:val="00EE29B6"/>
    <w:rsid w:val="00EE29BA"/>
    <w:rsid w:val="00EE2AD9"/>
    <w:rsid w:val="00EE2B87"/>
    <w:rsid w:val="00EE2D72"/>
    <w:rsid w:val="00EE2EEF"/>
    <w:rsid w:val="00EE3051"/>
    <w:rsid w:val="00EE31EA"/>
    <w:rsid w:val="00EE321F"/>
    <w:rsid w:val="00EE32B4"/>
    <w:rsid w:val="00EE3317"/>
    <w:rsid w:val="00EE3552"/>
    <w:rsid w:val="00EE368B"/>
    <w:rsid w:val="00EE3851"/>
    <w:rsid w:val="00EE385F"/>
    <w:rsid w:val="00EE3E04"/>
    <w:rsid w:val="00EE3E28"/>
    <w:rsid w:val="00EE3E90"/>
    <w:rsid w:val="00EE3F2F"/>
    <w:rsid w:val="00EE3FF3"/>
    <w:rsid w:val="00EE400D"/>
    <w:rsid w:val="00EE442F"/>
    <w:rsid w:val="00EE47C7"/>
    <w:rsid w:val="00EE4914"/>
    <w:rsid w:val="00EE49BB"/>
    <w:rsid w:val="00EE4BE0"/>
    <w:rsid w:val="00EE4CB0"/>
    <w:rsid w:val="00EE4CFB"/>
    <w:rsid w:val="00EE4DCD"/>
    <w:rsid w:val="00EE5168"/>
    <w:rsid w:val="00EE5171"/>
    <w:rsid w:val="00EE5360"/>
    <w:rsid w:val="00EE546B"/>
    <w:rsid w:val="00EE5AC5"/>
    <w:rsid w:val="00EE5CA6"/>
    <w:rsid w:val="00EE62B0"/>
    <w:rsid w:val="00EE660E"/>
    <w:rsid w:val="00EE66DE"/>
    <w:rsid w:val="00EE68A1"/>
    <w:rsid w:val="00EE6A96"/>
    <w:rsid w:val="00EE6C03"/>
    <w:rsid w:val="00EE6DFC"/>
    <w:rsid w:val="00EE6E40"/>
    <w:rsid w:val="00EE6ED9"/>
    <w:rsid w:val="00EE7051"/>
    <w:rsid w:val="00EE713B"/>
    <w:rsid w:val="00EE7221"/>
    <w:rsid w:val="00EE722A"/>
    <w:rsid w:val="00EE7320"/>
    <w:rsid w:val="00EE7348"/>
    <w:rsid w:val="00EE7351"/>
    <w:rsid w:val="00EE7A39"/>
    <w:rsid w:val="00EE7C10"/>
    <w:rsid w:val="00EE7DFC"/>
    <w:rsid w:val="00EE7E2C"/>
    <w:rsid w:val="00EF065F"/>
    <w:rsid w:val="00EF0A46"/>
    <w:rsid w:val="00EF0D71"/>
    <w:rsid w:val="00EF0EAA"/>
    <w:rsid w:val="00EF119F"/>
    <w:rsid w:val="00EF1233"/>
    <w:rsid w:val="00EF1410"/>
    <w:rsid w:val="00EF1642"/>
    <w:rsid w:val="00EF1827"/>
    <w:rsid w:val="00EF1843"/>
    <w:rsid w:val="00EF1AC2"/>
    <w:rsid w:val="00EF1D69"/>
    <w:rsid w:val="00EF1E15"/>
    <w:rsid w:val="00EF1E85"/>
    <w:rsid w:val="00EF209B"/>
    <w:rsid w:val="00EF20F1"/>
    <w:rsid w:val="00EF23B7"/>
    <w:rsid w:val="00EF2B2F"/>
    <w:rsid w:val="00EF2F13"/>
    <w:rsid w:val="00EF2F79"/>
    <w:rsid w:val="00EF2FB2"/>
    <w:rsid w:val="00EF37FF"/>
    <w:rsid w:val="00EF3A67"/>
    <w:rsid w:val="00EF3A9B"/>
    <w:rsid w:val="00EF3C05"/>
    <w:rsid w:val="00EF3D35"/>
    <w:rsid w:val="00EF3DEB"/>
    <w:rsid w:val="00EF3DF2"/>
    <w:rsid w:val="00EF3E6C"/>
    <w:rsid w:val="00EF3F9D"/>
    <w:rsid w:val="00EF4198"/>
    <w:rsid w:val="00EF4481"/>
    <w:rsid w:val="00EF4592"/>
    <w:rsid w:val="00EF45CB"/>
    <w:rsid w:val="00EF47C9"/>
    <w:rsid w:val="00EF4841"/>
    <w:rsid w:val="00EF4C9B"/>
    <w:rsid w:val="00EF4DDF"/>
    <w:rsid w:val="00EF4E6D"/>
    <w:rsid w:val="00EF54B9"/>
    <w:rsid w:val="00EF591A"/>
    <w:rsid w:val="00EF5BC8"/>
    <w:rsid w:val="00EF601E"/>
    <w:rsid w:val="00EF62A2"/>
    <w:rsid w:val="00EF6479"/>
    <w:rsid w:val="00EF66E8"/>
    <w:rsid w:val="00EF66F3"/>
    <w:rsid w:val="00EF67EE"/>
    <w:rsid w:val="00EF6861"/>
    <w:rsid w:val="00EF6994"/>
    <w:rsid w:val="00EF69BE"/>
    <w:rsid w:val="00EF6C86"/>
    <w:rsid w:val="00EF6ECE"/>
    <w:rsid w:val="00EF6F65"/>
    <w:rsid w:val="00EF6FFE"/>
    <w:rsid w:val="00EF7494"/>
    <w:rsid w:val="00EF758E"/>
    <w:rsid w:val="00EF75E1"/>
    <w:rsid w:val="00EF7848"/>
    <w:rsid w:val="00EF7B97"/>
    <w:rsid w:val="00EF7E7A"/>
    <w:rsid w:val="00EF7EC2"/>
    <w:rsid w:val="00EF7F56"/>
    <w:rsid w:val="00EF7F96"/>
    <w:rsid w:val="00F00019"/>
    <w:rsid w:val="00F00062"/>
    <w:rsid w:val="00F00138"/>
    <w:rsid w:val="00F00338"/>
    <w:rsid w:val="00F00A25"/>
    <w:rsid w:val="00F00ADB"/>
    <w:rsid w:val="00F00AF4"/>
    <w:rsid w:val="00F00D34"/>
    <w:rsid w:val="00F00F2B"/>
    <w:rsid w:val="00F010F7"/>
    <w:rsid w:val="00F01515"/>
    <w:rsid w:val="00F01681"/>
    <w:rsid w:val="00F018B6"/>
    <w:rsid w:val="00F01999"/>
    <w:rsid w:val="00F01A70"/>
    <w:rsid w:val="00F01BDC"/>
    <w:rsid w:val="00F01F51"/>
    <w:rsid w:val="00F02043"/>
    <w:rsid w:val="00F0204A"/>
    <w:rsid w:val="00F0206C"/>
    <w:rsid w:val="00F02250"/>
    <w:rsid w:val="00F02361"/>
    <w:rsid w:val="00F02856"/>
    <w:rsid w:val="00F02E67"/>
    <w:rsid w:val="00F02F99"/>
    <w:rsid w:val="00F03548"/>
    <w:rsid w:val="00F0380C"/>
    <w:rsid w:val="00F0399D"/>
    <w:rsid w:val="00F03AAA"/>
    <w:rsid w:val="00F03C9C"/>
    <w:rsid w:val="00F03D1A"/>
    <w:rsid w:val="00F03DD5"/>
    <w:rsid w:val="00F03EA3"/>
    <w:rsid w:val="00F03F7B"/>
    <w:rsid w:val="00F045F4"/>
    <w:rsid w:val="00F0493F"/>
    <w:rsid w:val="00F04AE8"/>
    <w:rsid w:val="00F04F86"/>
    <w:rsid w:val="00F04F93"/>
    <w:rsid w:val="00F05033"/>
    <w:rsid w:val="00F053BF"/>
    <w:rsid w:val="00F0566E"/>
    <w:rsid w:val="00F058F0"/>
    <w:rsid w:val="00F059F6"/>
    <w:rsid w:val="00F05AFD"/>
    <w:rsid w:val="00F05BAA"/>
    <w:rsid w:val="00F05C3D"/>
    <w:rsid w:val="00F05DE0"/>
    <w:rsid w:val="00F06016"/>
    <w:rsid w:val="00F060C1"/>
    <w:rsid w:val="00F062CE"/>
    <w:rsid w:val="00F063B9"/>
    <w:rsid w:val="00F06551"/>
    <w:rsid w:val="00F06BAF"/>
    <w:rsid w:val="00F0708C"/>
    <w:rsid w:val="00F070E5"/>
    <w:rsid w:val="00F072AA"/>
    <w:rsid w:val="00F075C9"/>
    <w:rsid w:val="00F1049A"/>
    <w:rsid w:val="00F104E6"/>
    <w:rsid w:val="00F10539"/>
    <w:rsid w:val="00F10759"/>
    <w:rsid w:val="00F10ADB"/>
    <w:rsid w:val="00F10CD3"/>
    <w:rsid w:val="00F10E27"/>
    <w:rsid w:val="00F10EFA"/>
    <w:rsid w:val="00F10F2B"/>
    <w:rsid w:val="00F11206"/>
    <w:rsid w:val="00F114D6"/>
    <w:rsid w:val="00F11604"/>
    <w:rsid w:val="00F117B9"/>
    <w:rsid w:val="00F117EA"/>
    <w:rsid w:val="00F11824"/>
    <w:rsid w:val="00F118BB"/>
    <w:rsid w:val="00F119B4"/>
    <w:rsid w:val="00F11A35"/>
    <w:rsid w:val="00F11B1F"/>
    <w:rsid w:val="00F11D90"/>
    <w:rsid w:val="00F128C5"/>
    <w:rsid w:val="00F12B90"/>
    <w:rsid w:val="00F12BD3"/>
    <w:rsid w:val="00F12D00"/>
    <w:rsid w:val="00F12E37"/>
    <w:rsid w:val="00F12FB3"/>
    <w:rsid w:val="00F1304A"/>
    <w:rsid w:val="00F13104"/>
    <w:rsid w:val="00F13137"/>
    <w:rsid w:val="00F133B1"/>
    <w:rsid w:val="00F136B3"/>
    <w:rsid w:val="00F136FF"/>
    <w:rsid w:val="00F1382D"/>
    <w:rsid w:val="00F139C1"/>
    <w:rsid w:val="00F13B30"/>
    <w:rsid w:val="00F13E6F"/>
    <w:rsid w:val="00F1404D"/>
    <w:rsid w:val="00F143CE"/>
    <w:rsid w:val="00F14597"/>
    <w:rsid w:val="00F1459A"/>
    <w:rsid w:val="00F1484C"/>
    <w:rsid w:val="00F14A30"/>
    <w:rsid w:val="00F14C7C"/>
    <w:rsid w:val="00F14CEF"/>
    <w:rsid w:val="00F14D10"/>
    <w:rsid w:val="00F14DF8"/>
    <w:rsid w:val="00F14EB9"/>
    <w:rsid w:val="00F152B8"/>
    <w:rsid w:val="00F15798"/>
    <w:rsid w:val="00F158B1"/>
    <w:rsid w:val="00F16023"/>
    <w:rsid w:val="00F160D7"/>
    <w:rsid w:val="00F16277"/>
    <w:rsid w:val="00F16325"/>
    <w:rsid w:val="00F165CE"/>
    <w:rsid w:val="00F1671D"/>
    <w:rsid w:val="00F167BF"/>
    <w:rsid w:val="00F1684E"/>
    <w:rsid w:val="00F1686D"/>
    <w:rsid w:val="00F16CEA"/>
    <w:rsid w:val="00F16F63"/>
    <w:rsid w:val="00F16FB9"/>
    <w:rsid w:val="00F17006"/>
    <w:rsid w:val="00F170DB"/>
    <w:rsid w:val="00F17230"/>
    <w:rsid w:val="00F173A9"/>
    <w:rsid w:val="00F173C2"/>
    <w:rsid w:val="00F174BB"/>
    <w:rsid w:val="00F174E7"/>
    <w:rsid w:val="00F17616"/>
    <w:rsid w:val="00F176BE"/>
    <w:rsid w:val="00F17B76"/>
    <w:rsid w:val="00F17BB6"/>
    <w:rsid w:val="00F17CF9"/>
    <w:rsid w:val="00F17D20"/>
    <w:rsid w:val="00F17FFE"/>
    <w:rsid w:val="00F2002E"/>
    <w:rsid w:val="00F2016A"/>
    <w:rsid w:val="00F2027A"/>
    <w:rsid w:val="00F20339"/>
    <w:rsid w:val="00F20586"/>
    <w:rsid w:val="00F20587"/>
    <w:rsid w:val="00F20942"/>
    <w:rsid w:val="00F20989"/>
    <w:rsid w:val="00F20B59"/>
    <w:rsid w:val="00F20B9B"/>
    <w:rsid w:val="00F20D51"/>
    <w:rsid w:val="00F20E0E"/>
    <w:rsid w:val="00F21002"/>
    <w:rsid w:val="00F21422"/>
    <w:rsid w:val="00F21443"/>
    <w:rsid w:val="00F215C1"/>
    <w:rsid w:val="00F21828"/>
    <w:rsid w:val="00F21BB1"/>
    <w:rsid w:val="00F21CFB"/>
    <w:rsid w:val="00F21FF5"/>
    <w:rsid w:val="00F2204C"/>
    <w:rsid w:val="00F22085"/>
    <w:rsid w:val="00F2241E"/>
    <w:rsid w:val="00F22465"/>
    <w:rsid w:val="00F22704"/>
    <w:rsid w:val="00F2277C"/>
    <w:rsid w:val="00F2286C"/>
    <w:rsid w:val="00F2293B"/>
    <w:rsid w:val="00F22DC3"/>
    <w:rsid w:val="00F2323B"/>
    <w:rsid w:val="00F2346B"/>
    <w:rsid w:val="00F23990"/>
    <w:rsid w:val="00F23BF2"/>
    <w:rsid w:val="00F23DB0"/>
    <w:rsid w:val="00F23E19"/>
    <w:rsid w:val="00F23F89"/>
    <w:rsid w:val="00F23FA0"/>
    <w:rsid w:val="00F24354"/>
    <w:rsid w:val="00F2438F"/>
    <w:rsid w:val="00F24451"/>
    <w:rsid w:val="00F245B5"/>
    <w:rsid w:val="00F246C2"/>
    <w:rsid w:val="00F24722"/>
    <w:rsid w:val="00F2478F"/>
    <w:rsid w:val="00F24936"/>
    <w:rsid w:val="00F24A62"/>
    <w:rsid w:val="00F24B91"/>
    <w:rsid w:val="00F24D18"/>
    <w:rsid w:val="00F24E8F"/>
    <w:rsid w:val="00F25239"/>
    <w:rsid w:val="00F25391"/>
    <w:rsid w:val="00F25541"/>
    <w:rsid w:val="00F2581B"/>
    <w:rsid w:val="00F259DF"/>
    <w:rsid w:val="00F25FFB"/>
    <w:rsid w:val="00F2605D"/>
    <w:rsid w:val="00F26069"/>
    <w:rsid w:val="00F260AF"/>
    <w:rsid w:val="00F2615D"/>
    <w:rsid w:val="00F26263"/>
    <w:rsid w:val="00F2634A"/>
    <w:rsid w:val="00F263B8"/>
    <w:rsid w:val="00F26495"/>
    <w:rsid w:val="00F264E1"/>
    <w:rsid w:val="00F2652F"/>
    <w:rsid w:val="00F26546"/>
    <w:rsid w:val="00F268B6"/>
    <w:rsid w:val="00F268FC"/>
    <w:rsid w:val="00F26A17"/>
    <w:rsid w:val="00F26CFE"/>
    <w:rsid w:val="00F26EC1"/>
    <w:rsid w:val="00F26EE5"/>
    <w:rsid w:val="00F26F58"/>
    <w:rsid w:val="00F270B9"/>
    <w:rsid w:val="00F2725B"/>
    <w:rsid w:val="00F27714"/>
    <w:rsid w:val="00F277D7"/>
    <w:rsid w:val="00F277DF"/>
    <w:rsid w:val="00F27986"/>
    <w:rsid w:val="00F27CAA"/>
    <w:rsid w:val="00F27CDB"/>
    <w:rsid w:val="00F27F13"/>
    <w:rsid w:val="00F301CA"/>
    <w:rsid w:val="00F307E0"/>
    <w:rsid w:val="00F30971"/>
    <w:rsid w:val="00F30B2B"/>
    <w:rsid w:val="00F30CE8"/>
    <w:rsid w:val="00F30DE9"/>
    <w:rsid w:val="00F30E33"/>
    <w:rsid w:val="00F30E53"/>
    <w:rsid w:val="00F311E1"/>
    <w:rsid w:val="00F31608"/>
    <w:rsid w:val="00F318A7"/>
    <w:rsid w:val="00F318EA"/>
    <w:rsid w:val="00F31ABB"/>
    <w:rsid w:val="00F31C5A"/>
    <w:rsid w:val="00F31D06"/>
    <w:rsid w:val="00F31D3C"/>
    <w:rsid w:val="00F31E9E"/>
    <w:rsid w:val="00F3204B"/>
    <w:rsid w:val="00F3263A"/>
    <w:rsid w:val="00F3275A"/>
    <w:rsid w:val="00F3289A"/>
    <w:rsid w:val="00F329A4"/>
    <w:rsid w:val="00F33142"/>
    <w:rsid w:val="00F3328E"/>
    <w:rsid w:val="00F336B7"/>
    <w:rsid w:val="00F33795"/>
    <w:rsid w:val="00F3387B"/>
    <w:rsid w:val="00F339FB"/>
    <w:rsid w:val="00F33A59"/>
    <w:rsid w:val="00F33A84"/>
    <w:rsid w:val="00F33B30"/>
    <w:rsid w:val="00F33EB9"/>
    <w:rsid w:val="00F33ED4"/>
    <w:rsid w:val="00F33FF9"/>
    <w:rsid w:val="00F34068"/>
    <w:rsid w:val="00F34127"/>
    <w:rsid w:val="00F3412D"/>
    <w:rsid w:val="00F341CF"/>
    <w:rsid w:val="00F3481C"/>
    <w:rsid w:val="00F34A64"/>
    <w:rsid w:val="00F34C76"/>
    <w:rsid w:val="00F34CED"/>
    <w:rsid w:val="00F34DC1"/>
    <w:rsid w:val="00F352A2"/>
    <w:rsid w:val="00F35761"/>
    <w:rsid w:val="00F357A5"/>
    <w:rsid w:val="00F35AF3"/>
    <w:rsid w:val="00F35E05"/>
    <w:rsid w:val="00F36275"/>
    <w:rsid w:val="00F362D0"/>
    <w:rsid w:val="00F363B9"/>
    <w:rsid w:val="00F365B0"/>
    <w:rsid w:val="00F366B9"/>
    <w:rsid w:val="00F366F6"/>
    <w:rsid w:val="00F36718"/>
    <w:rsid w:val="00F36915"/>
    <w:rsid w:val="00F36B46"/>
    <w:rsid w:val="00F36C60"/>
    <w:rsid w:val="00F36E92"/>
    <w:rsid w:val="00F36EB2"/>
    <w:rsid w:val="00F37226"/>
    <w:rsid w:val="00F3754C"/>
    <w:rsid w:val="00F37655"/>
    <w:rsid w:val="00F376D5"/>
    <w:rsid w:val="00F377E0"/>
    <w:rsid w:val="00F378B4"/>
    <w:rsid w:val="00F378D6"/>
    <w:rsid w:val="00F37982"/>
    <w:rsid w:val="00F37B4E"/>
    <w:rsid w:val="00F37CDC"/>
    <w:rsid w:val="00F401F1"/>
    <w:rsid w:val="00F40615"/>
    <w:rsid w:val="00F407C8"/>
    <w:rsid w:val="00F407EF"/>
    <w:rsid w:val="00F4089C"/>
    <w:rsid w:val="00F409BC"/>
    <w:rsid w:val="00F40AEA"/>
    <w:rsid w:val="00F40BFF"/>
    <w:rsid w:val="00F40DCF"/>
    <w:rsid w:val="00F40E7F"/>
    <w:rsid w:val="00F40FEB"/>
    <w:rsid w:val="00F414C2"/>
    <w:rsid w:val="00F41663"/>
    <w:rsid w:val="00F4199E"/>
    <w:rsid w:val="00F41A62"/>
    <w:rsid w:val="00F41CEE"/>
    <w:rsid w:val="00F42072"/>
    <w:rsid w:val="00F421DE"/>
    <w:rsid w:val="00F423C0"/>
    <w:rsid w:val="00F423F9"/>
    <w:rsid w:val="00F42421"/>
    <w:rsid w:val="00F428EF"/>
    <w:rsid w:val="00F4290E"/>
    <w:rsid w:val="00F4291A"/>
    <w:rsid w:val="00F42BB6"/>
    <w:rsid w:val="00F42CAC"/>
    <w:rsid w:val="00F4348E"/>
    <w:rsid w:val="00F441AC"/>
    <w:rsid w:val="00F444A2"/>
    <w:rsid w:val="00F446CC"/>
    <w:rsid w:val="00F4479B"/>
    <w:rsid w:val="00F44861"/>
    <w:rsid w:val="00F44B58"/>
    <w:rsid w:val="00F44B6A"/>
    <w:rsid w:val="00F44C33"/>
    <w:rsid w:val="00F44C47"/>
    <w:rsid w:val="00F44D5A"/>
    <w:rsid w:val="00F44E76"/>
    <w:rsid w:val="00F4520B"/>
    <w:rsid w:val="00F4526E"/>
    <w:rsid w:val="00F45571"/>
    <w:rsid w:val="00F45A07"/>
    <w:rsid w:val="00F45A65"/>
    <w:rsid w:val="00F45B44"/>
    <w:rsid w:val="00F45C51"/>
    <w:rsid w:val="00F45D5C"/>
    <w:rsid w:val="00F45E95"/>
    <w:rsid w:val="00F461E4"/>
    <w:rsid w:val="00F46414"/>
    <w:rsid w:val="00F466F5"/>
    <w:rsid w:val="00F4696A"/>
    <w:rsid w:val="00F46CB6"/>
    <w:rsid w:val="00F471CA"/>
    <w:rsid w:val="00F473B3"/>
    <w:rsid w:val="00F47554"/>
    <w:rsid w:val="00F4798F"/>
    <w:rsid w:val="00F47A35"/>
    <w:rsid w:val="00F47C18"/>
    <w:rsid w:val="00F47C1A"/>
    <w:rsid w:val="00F47CE4"/>
    <w:rsid w:val="00F47D68"/>
    <w:rsid w:val="00F50047"/>
    <w:rsid w:val="00F50080"/>
    <w:rsid w:val="00F50101"/>
    <w:rsid w:val="00F5028B"/>
    <w:rsid w:val="00F50398"/>
    <w:rsid w:val="00F50403"/>
    <w:rsid w:val="00F5045B"/>
    <w:rsid w:val="00F50C65"/>
    <w:rsid w:val="00F50DAD"/>
    <w:rsid w:val="00F50FFC"/>
    <w:rsid w:val="00F510A9"/>
    <w:rsid w:val="00F51162"/>
    <w:rsid w:val="00F516F6"/>
    <w:rsid w:val="00F5198F"/>
    <w:rsid w:val="00F519DF"/>
    <w:rsid w:val="00F51DB4"/>
    <w:rsid w:val="00F51E54"/>
    <w:rsid w:val="00F5235B"/>
    <w:rsid w:val="00F525C1"/>
    <w:rsid w:val="00F526C9"/>
    <w:rsid w:val="00F52A9C"/>
    <w:rsid w:val="00F52B35"/>
    <w:rsid w:val="00F52B7B"/>
    <w:rsid w:val="00F52C3A"/>
    <w:rsid w:val="00F52E6F"/>
    <w:rsid w:val="00F52ED6"/>
    <w:rsid w:val="00F53028"/>
    <w:rsid w:val="00F53032"/>
    <w:rsid w:val="00F53201"/>
    <w:rsid w:val="00F5327D"/>
    <w:rsid w:val="00F539E4"/>
    <w:rsid w:val="00F53A6C"/>
    <w:rsid w:val="00F53AC0"/>
    <w:rsid w:val="00F53AD7"/>
    <w:rsid w:val="00F53C54"/>
    <w:rsid w:val="00F53DBA"/>
    <w:rsid w:val="00F548D9"/>
    <w:rsid w:val="00F5492C"/>
    <w:rsid w:val="00F5499B"/>
    <w:rsid w:val="00F54AD9"/>
    <w:rsid w:val="00F54B4A"/>
    <w:rsid w:val="00F54BEB"/>
    <w:rsid w:val="00F54C9C"/>
    <w:rsid w:val="00F54D32"/>
    <w:rsid w:val="00F54DB6"/>
    <w:rsid w:val="00F54E71"/>
    <w:rsid w:val="00F54FB9"/>
    <w:rsid w:val="00F55041"/>
    <w:rsid w:val="00F5531F"/>
    <w:rsid w:val="00F55568"/>
    <w:rsid w:val="00F555E3"/>
    <w:rsid w:val="00F5560E"/>
    <w:rsid w:val="00F556BF"/>
    <w:rsid w:val="00F557C5"/>
    <w:rsid w:val="00F5585F"/>
    <w:rsid w:val="00F55CAE"/>
    <w:rsid w:val="00F55E25"/>
    <w:rsid w:val="00F55FC3"/>
    <w:rsid w:val="00F55FDA"/>
    <w:rsid w:val="00F56102"/>
    <w:rsid w:val="00F561E2"/>
    <w:rsid w:val="00F5656A"/>
    <w:rsid w:val="00F56657"/>
    <w:rsid w:val="00F566E0"/>
    <w:rsid w:val="00F56775"/>
    <w:rsid w:val="00F56850"/>
    <w:rsid w:val="00F56B6C"/>
    <w:rsid w:val="00F56BA1"/>
    <w:rsid w:val="00F56CE5"/>
    <w:rsid w:val="00F56DB6"/>
    <w:rsid w:val="00F56EE5"/>
    <w:rsid w:val="00F5713B"/>
    <w:rsid w:val="00F573B2"/>
    <w:rsid w:val="00F57712"/>
    <w:rsid w:val="00F57717"/>
    <w:rsid w:val="00F57819"/>
    <w:rsid w:val="00F6005C"/>
    <w:rsid w:val="00F60592"/>
    <w:rsid w:val="00F6070A"/>
    <w:rsid w:val="00F610A8"/>
    <w:rsid w:val="00F610DB"/>
    <w:rsid w:val="00F61224"/>
    <w:rsid w:val="00F61265"/>
    <w:rsid w:val="00F6128F"/>
    <w:rsid w:val="00F6136A"/>
    <w:rsid w:val="00F61449"/>
    <w:rsid w:val="00F615D5"/>
    <w:rsid w:val="00F61834"/>
    <w:rsid w:val="00F618E4"/>
    <w:rsid w:val="00F619B9"/>
    <w:rsid w:val="00F61A9A"/>
    <w:rsid w:val="00F61CB4"/>
    <w:rsid w:val="00F61D54"/>
    <w:rsid w:val="00F62131"/>
    <w:rsid w:val="00F62296"/>
    <w:rsid w:val="00F624B1"/>
    <w:rsid w:val="00F628BE"/>
    <w:rsid w:val="00F62950"/>
    <w:rsid w:val="00F62F9B"/>
    <w:rsid w:val="00F63702"/>
    <w:rsid w:val="00F63744"/>
    <w:rsid w:val="00F6382E"/>
    <w:rsid w:val="00F6388C"/>
    <w:rsid w:val="00F63B9A"/>
    <w:rsid w:val="00F63F46"/>
    <w:rsid w:val="00F63F95"/>
    <w:rsid w:val="00F6409E"/>
    <w:rsid w:val="00F6413C"/>
    <w:rsid w:val="00F6465A"/>
    <w:rsid w:val="00F6472E"/>
    <w:rsid w:val="00F6479A"/>
    <w:rsid w:val="00F64946"/>
    <w:rsid w:val="00F64C5D"/>
    <w:rsid w:val="00F64DE5"/>
    <w:rsid w:val="00F64FBF"/>
    <w:rsid w:val="00F65047"/>
    <w:rsid w:val="00F65102"/>
    <w:rsid w:val="00F65616"/>
    <w:rsid w:val="00F657C8"/>
    <w:rsid w:val="00F6599E"/>
    <w:rsid w:val="00F65A80"/>
    <w:rsid w:val="00F65BC7"/>
    <w:rsid w:val="00F65C69"/>
    <w:rsid w:val="00F65D43"/>
    <w:rsid w:val="00F65DAE"/>
    <w:rsid w:val="00F6630F"/>
    <w:rsid w:val="00F6643D"/>
    <w:rsid w:val="00F664FA"/>
    <w:rsid w:val="00F665E9"/>
    <w:rsid w:val="00F66679"/>
    <w:rsid w:val="00F6682B"/>
    <w:rsid w:val="00F668B6"/>
    <w:rsid w:val="00F66A0C"/>
    <w:rsid w:val="00F66A23"/>
    <w:rsid w:val="00F66BDC"/>
    <w:rsid w:val="00F66D70"/>
    <w:rsid w:val="00F66EDC"/>
    <w:rsid w:val="00F67023"/>
    <w:rsid w:val="00F6726E"/>
    <w:rsid w:val="00F67348"/>
    <w:rsid w:val="00F67359"/>
    <w:rsid w:val="00F67474"/>
    <w:rsid w:val="00F675CB"/>
    <w:rsid w:val="00F67638"/>
    <w:rsid w:val="00F676B8"/>
    <w:rsid w:val="00F677BB"/>
    <w:rsid w:val="00F677CA"/>
    <w:rsid w:val="00F67938"/>
    <w:rsid w:val="00F67970"/>
    <w:rsid w:val="00F67A5A"/>
    <w:rsid w:val="00F67BA8"/>
    <w:rsid w:val="00F67C7D"/>
    <w:rsid w:val="00F67D43"/>
    <w:rsid w:val="00F67E78"/>
    <w:rsid w:val="00F67EE2"/>
    <w:rsid w:val="00F70143"/>
    <w:rsid w:val="00F702AE"/>
    <w:rsid w:val="00F70442"/>
    <w:rsid w:val="00F7077F"/>
    <w:rsid w:val="00F70974"/>
    <w:rsid w:val="00F70A6E"/>
    <w:rsid w:val="00F70A94"/>
    <w:rsid w:val="00F70B78"/>
    <w:rsid w:val="00F70D91"/>
    <w:rsid w:val="00F710B2"/>
    <w:rsid w:val="00F710C5"/>
    <w:rsid w:val="00F71240"/>
    <w:rsid w:val="00F717C3"/>
    <w:rsid w:val="00F717E5"/>
    <w:rsid w:val="00F718AA"/>
    <w:rsid w:val="00F718C7"/>
    <w:rsid w:val="00F71B87"/>
    <w:rsid w:val="00F71C31"/>
    <w:rsid w:val="00F71D00"/>
    <w:rsid w:val="00F71D8E"/>
    <w:rsid w:val="00F71F13"/>
    <w:rsid w:val="00F7219B"/>
    <w:rsid w:val="00F721C6"/>
    <w:rsid w:val="00F72354"/>
    <w:rsid w:val="00F72385"/>
    <w:rsid w:val="00F724BC"/>
    <w:rsid w:val="00F724E4"/>
    <w:rsid w:val="00F7257C"/>
    <w:rsid w:val="00F72729"/>
    <w:rsid w:val="00F72FEE"/>
    <w:rsid w:val="00F731A9"/>
    <w:rsid w:val="00F7321E"/>
    <w:rsid w:val="00F7324A"/>
    <w:rsid w:val="00F734A2"/>
    <w:rsid w:val="00F7350D"/>
    <w:rsid w:val="00F73577"/>
    <w:rsid w:val="00F73889"/>
    <w:rsid w:val="00F73AF3"/>
    <w:rsid w:val="00F74069"/>
    <w:rsid w:val="00F742F0"/>
    <w:rsid w:val="00F7469F"/>
    <w:rsid w:val="00F74783"/>
    <w:rsid w:val="00F74C38"/>
    <w:rsid w:val="00F74C7E"/>
    <w:rsid w:val="00F74D32"/>
    <w:rsid w:val="00F7500C"/>
    <w:rsid w:val="00F7531D"/>
    <w:rsid w:val="00F75376"/>
    <w:rsid w:val="00F756C5"/>
    <w:rsid w:val="00F75700"/>
    <w:rsid w:val="00F7574A"/>
    <w:rsid w:val="00F75770"/>
    <w:rsid w:val="00F759FC"/>
    <w:rsid w:val="00F75B4B"/>
    <w:rsid w:val="00F75B95"/>
    <w:rsid w:val="00F75F8A"/>
    <w:rsid w:val="00F76268"/>
    <w:rsid w:val="00F76736"/>
    <w:rsid w:val="00F76AB8"/>
    <w:rsid w:val="00F76BBC"/>
    <w:rsid w:val="00F76BE7"/>
    <w:rsid w:val="00F76BFA"/>
    <w:rsid w:val="00F76C95"/>
    <w:rsid w:val="00F76DB9"/>
    <w:rsid w:val="00F76DD6"/>
    <w:rsid w:val="00F76E31"/>
    <w:rsid w:val="00F770A3"/>
    <w:rsid w:val="00F77105"/>
    <w:rsid w:val="00F773C6"/>
    <w:rsid w:val="00F7775F"/>
    <w:rsid w:val="00F77A73"/>
    <w:rsid w:val="00F77B34"/>
    <w:rsid w:val="00F77D38"/>
    <w:rsid w:val="00F77E4F"/>
    <w:rsid w:val="00F77F73"/>
    <w:rsid w:val="00F80099"/>
    <w:rsid w:val="00F800F6"/>
    <w:rsid w:val="00F80436"/>
    <w:rsid w:val="00F80982"/>
    <w:rsid w:val="00F80AE0"/>
    <w:rsid w:val="00F80BD7"/>
    <w:rsid w:val="00F80D99"/>
    <w:rsid w:val="00F80EE7"/>
    <w:rsid w:val="00F81446"/>
    <w:rsid w:val="00F81450"/>
    <w:rsid w:val="00F8170B"/>
    <w:rsid w:val="00F8183C"/>
    <w:rsid w:val="00F81858"/>
    <w:rsid w:val="00F8197B"/>
    <w:rsid w:val="00F81E6C"/>
    <w:rsid w:val="00F82064"/>
    <w:rsid w:val="00F82314"/>
    <w:rsid w:val="00F82400"/>
    <w:rsid w:val="00F824ED"/>
    <w:rsid w:val="00F8252E"/>
    <w:rsid w:val="00F82777"/>
    <w:rsid w:val="00F827D4"/>
    <w:rsid w:val="00F827FE"/>
    <w:rsid w:val="00F82BD8"/>
    <w:rsid w:val="00F82E69"/>
    <w:rsid w:val="00F82EAE"/>
    <w:rsid w:val="00F82ECB"/>
    <w:rsid w:val="00F8301D"/>
    <w:rsid w:val="00F830CA"/>
    <w:rsid w:val="00F83133"/>
    <w:rsid w:val="00F8327A"/>
    <w:rsid w:val="00F835D4"/>
    <w:rsid w:val="00F8364A"/>
    <w:rsid w:val="00F837C0"/>
    <w:rsid w:val="00F837DF"/>
    <w:rsid w:val="00F837EF"/>
    <w:rsid w:val="00F8387A"/>
    <w:rsid w:val="00F838F7"/>
    <w:rsid w:val="00F83970"/>
    <w:rsid w:val="00F83A1D"/>
    <w:rsid w:val="00F83C7D"/>
    <w:rsid w:val="00F83D14"/>
    <w:rsid w:val="00F83D29"/>
    <w:rsid w:val="00F83DFC"/>
    <w:rsid w:val="00F840ED"/>
    <w:rsid w:val="00F84105"/>
    <w:rsid w:val="00F84127"/>
    <w:rsid w:val="00F841A3"/>
    <w:rsid w:val="00F84264"/>
    <w:rsid w:val="00F847F8"/>
    <w:rsid w:val="00F8491C"/>
    <w:rsid w:val="00F8495D"/>
    <w:rsid w:val="00F84999"/>
    <w:rsid w:val="00F84A40"/>
    <w:rsid w:val="00F84C1C"/>
    <w:rsid w:val="00F850C9"/>
    <w:rsid w:val="00F8511C"/>
    <w:rsid w:val="00F851C3"/>
    <w:rsid w:val="00F85A29"/>
    <w:rsid w:val="00F85B86"/>
    <w:rsid w:val="00F85C5C"/>
    <w:rsid w:val="00F85E51"/>
    <w:rsid w:val="00F85FCA"/>
    <w:rsid w:val="00F85FF6"/>
    <w:rsid w:val="00F8633B"/>
    <w:rsid w:val="00F866FC"/>
    <w:rsid w:val="00F86868"/>
    <w:rsid w:val="00F8688D"/>
    <w:rsid w:val="00F86B9E"/>
    <w:rsid w:val="00F86D87"/>
    <w:rsid w:val="00F86E8A"/>
    <w:rsid w:val="00F86EEA"/>
    <w:rsid w:val="00F86F87"/>
    <w:rsid w:val="00F86FA2"/>
    <w:rsid w:val="00F870F3"/>
    <w:rsid w:val="00F8724D"/>
    <w:rsid w:val="00F8732F"/>
    <w:rsid w:val="00F873C5"/>
    <w:rsid w:val="00F878D0"/>
    <w:rsid w:val="00F879CA"/>
    <w:rsid w:val="00F87A34"/>
    <w:rsid w:val="00F87E19"/>
    <w:rsid w:val="00F87E20"/>
    <w:rsid w:val="00F90018"/>
    <w:rsid w:val="00F90274"/>
    <w:rsid w:val="00F9044E"/>
    <w:rsid w:val="00F9076A"/>
    <w:rsid w:val="00F90867"/>
    <w:rsid w:val="00F90A49"/>
    <w:rsid w:val="00F90AB3"/>
    <w:rsid w:val="00F90B72"/>
    <w:rsid w:val="00F90B78"/>
    <w:rsid w:val="00F90BD8"/>
    <w:rsid w:val="00F90FD1"/>
    <w:rsid w:val="00F90FE4"/>
    <w:rsid w:val="00F91134"/>
    <w:rsid w:val="00F9118A"/>
    <w:rsid w:val="00F912FC"/>
    <w:rsid w:val="00F91397"/>
    <w:rsid w:val="00F91831"/>
    <w:rsid w:val="00F91855"/>
    <w:rsid w:val="00F919D6"/>
    <w:rsid w:val="00F91BF0"/>
    <w:rsid w:val="00F91C7D"/>
    <w:rsid w:val="00F91E26"/>
    <w:rsid w:val="00F921E7"/>
    <w:rsid w:val="00F92750"/>
    <w:rsid w:val="00F92811"/>
    <w:rsid w:val="00F92995"/>
    <w:rsid w:val="00F92B9A"/>
    <w:rsid w:val="00F9319F"/>
    <w:rsid w:val="00F934D8"/>
    <w:rsid w:val="00F9367B"/>
    <w:rsid w:val="00F93932"/>
    <w:rsid w:val="00F93D70"/>
    <w:rsid w:val="00F93D91"/>
    <w:rsid w:val="00F93E08"/>
    <w:rsid w:val="00F93F6E"/>
    <w:rsid w:val="00F940DF"/>
    <w:rsid w:val="00F940F6"/>
    <w:rsid w:val="00F942B7"/>
    <w:rsid w:val="00F94615"/>
    <w:rsid w:val="00F9481C"/>
    <w:rsid w:val="00F949A8"/>
    <w:rsid w:val="00F94A48"/>
    <w:rsid w:val="00F94A9F"/>
    <w:rsid w:val="00F94BED"/>
    <w:rsid w:val="00F94CB3"/>
    <w:rsid w:val="00F94CFD"/>
    <w:rsid w:val="00F94FD9"/>
    <w:rsid w:val="00F952D6"/>
    <w:rsid w:val="00F9531B"/>
    <w:rsid w:val="00F9543D"/>
    <w:rsid w:val="00F9561D"/>
    <w:rsid w:val="00F959A6"/>
    <w:rsid w:val="00F95BB4"/>
    <w:rsid w:val="00F96252"/>
    <w:rsid w:val="00F962EE"/>
    <w:rsid w:val="00F9648C"/>
    <w:rsid w:val="00F964E9"/>
    <w:rsid w:val="00F965FD"/>
    <w:rsid w:val="00F96809"/>
    <w:rsid w:val="00F968D5"/>
    <w:rsid w:val="00F96A0B"/>
    <w:rsid w:val="00F96AA5"/>
    <w:rsid w:val="00F96BDC"/>
    <w:rsid w:val="00F96C98"/>
    <w:rsid w:val="00F96CD9"/>
    <w:rsid w:val="00F96DCB"/>
    <w:rsid w:val="00F96FB2"/>
    <w:rsid w:val="00F9704C"/>
    <w:rsid w:val="00F97652"/>
    <w:rsid w:val="00F97721"/>
    <w:rsid w:val="00F977C8"/>
    <w:rsid w:val="00F97900"/>
    <w:rsid w:val="00F97A0E"/>
    <w:rsid w:val="00F97A7B"/>
    <w:rsid w:val="00F97A7D"/>
    <w:rsid w:val="00F97C2C"/>
    <w:rsid w:val="00F97DC1"/>
    <w:rsid w:val="00F97FC6"/>
    <w:rsid w:val="00F97FE5"/>
    <w:rsid w:val="00FA0019"/>
    <w:rsid w:val="00FA02F4"/>
    <w:rsid w:val="00FA0441"/>
    <w:rsid w:val="00FA0650"/>
    <w:rsid w:val="00FA0654"/>
    <w:rsid w:val="00FA0698"/>
    <w:rsid w:val="00FA0AE8"/>
    <w:rsid w:val="00FA0EBF"/>
    <w:rsid w:val="00FA0FC9"/>
    <w:rsid w:val="00FA10FF"/>
    <w:rsid w:val="00FA1331"/>
    <w:rsid w:val="00FA13E7"/>
    <w:rsid w:val="00FA1561"/>
    <w:rsid w:val="00FA1A4E"/>
    <w:rsid w:val="00FA1AA8"/>
    <w:rsid w:val="00FA1BC2"/>
    <w:rsid w:val="00FA1D89"/>
    <w:rsid w:val="00FA2028"/>
    <w:rsid w:val="00FA24EE"/>
    <w:rsid w:val="00FA286B"/>
    <w:rsid w:val="00FA2B14"/>
    <w:rsid w:val="00FA2BF0"/>
    <w:rsid w:val="00FA2CDF"/>
    <w:rsid w:val="00FA2E74"/>
    <w:rsid w:val="00FA318E"/>
    <w:rsid w:val="00FA32DE"/>
    <w:rsid w:val="00FA3399"/>
    <w:rsid w:val="00FA344A"/>
    <w:rsid w:val="00FA38A9"/>
    <w:rsid w:val="00FA3AF0"/>
    <w:rsid w:val="00FA3E08"/>
    <w:rsid w:val="00FA402C"/>
    <w:rsid w:val="00FA4BB4"/>
    <w:rsid w:val="00FA4BD7"/>
    <w:rsid w:val="00FA535D"/>
    <w:rsid w:val="00FA55D1"/>
    <w:rsid w:val="00FA56BD"/>
    <w:rsid w:val="00FA57CF"/>
    <w:rsid w:val="00FA593D"/>
    <w:rsid w:val="00FA5978"/>
    <w:rsid w:val="00FA59DD"/>
    <w:rsid w:val="00FA5A01"/>
    <w:rsid w:val="00FA5D85"/>
    <w:rsid w:val="00FA5F05"/>
    <w:rsid w:val="00FA5F5F"/>
    <w:rsid w:val="00FA62F0"/>
    <w:rsid w:val="00FA65D2"/>
    <w:rsid w:val="00FA685B"/>
    <w:rsid w:val="00FA696D"/>
    <w:rsid w:val="00FA6A73"/>
    <w:rsid w:val="00FA6ACE"/>
    <w:rsid w:val="00FA6AEE"/>
    <w:rsid w:val="00FA6C49"/>
    <w:rsid w:val="00FA6D44"/>
    <w:rsid w:val="00FA6EAC"/>
    <w:rsid w:val="00FA6F03"/>
    <w:rsid w:val="00FA7520"/>
    <w:rsid w:val="00FA76EA"/>
    <w:rsid w:val="00FA788F"/>
    <w:rsid w:val="00FA78F2"/>
    <w:rsid w:val="00FA7A75"/>
    <w:rsid w:val="00FA7CB0"/>
    <w:rsid w:val="00FA7CD1"/>
    <w:rsid w:val="00FA7E99"/>
    <w:rsid w:val="00FB037A"/>
    <w:rsid w:val="00FB044C"/>
    <w:rsid w:val="00FB05EE"/>
    <w:rsid w:val="00FB09C7"/>
    <w:rsid w:val="00FB0A2C"/>
    <w:rsid w:val="00FB0B07"/>
    <w:rsid w:val="00FB0B1A"/>
    <w:rsid w:val="00FB0BEC"/>
    <w:rsid w:val="00FB0CEE"/>
    <w:rsid w:val="00FB0D46"/>
    <w:rsid w:val="00FB0F22"/>
    <w:rsid w:val="00FB1127"/>
    <w:rsid w:val="00FB1161"/>
    <w:rsid w:val="00FB119D"/>
    <w:rsid w:val="00FB11B8"/>
    <w:rsid w:val="00FB1389"/>
    <w:rsid w:val="00FB13D5"/>
    <w:rsid w:val="00FB13DB"/>
    <w:rsid w:val="00FB1523"/>
    <w:rsid w:val="00FB170E"/>
    <w:rsid w:val="00FB1B1D"/>
    <w:rsid w:val="00FB21E0"/>
    <w:rsid w:val="00FB22A8"/>
    <w:rsid w:val="00FB273C"/>
    <w:rsid w:val="00FB2BBA"/>
    <w:rsid w:val="00FB2BCA"/>
    <w:rsid w:val="00FB2C05"/>
    <w:rsid w:val="00FB2DDD"/>
    <w:rsid w:val="00FB329F"/>
    <w:rsid w:val="00FB370E"/>
    <w:rsid w:val="00FB3959"/>
    <w:rsid w:val="00FB39BE"/>
    <w:rsid w:val="00FB3BE8"/>
    <w:rsid w:val="00FB42F0"/>
    <w:rsid w:val="00FB4551"/>
    <w:rsid w:val="00FB4A4F"/>
    <w:rsid w:val="00FB4CD2"/>
    <w:rsid w:val="00FB4DE4"/>
    <w:rsid w:val="00FB4ECC"/>
    <w:rsid w:val="00FB5031"/>
    <w:rsid w:val="00FB504C"/>
    <w:rsid w:val="00FB5167"/>
    <w:rsid w:val="00FB52FE"/>
    <w:rsid w:val="00FB5306"/>
    <w:rsid w:val="00FB550A"/>
    <w:rsid w:val="00FB5542"/>
    <w:rsid w:val="00FB5629"/>
    <w:rsid w:val="00FB5707"/>
    <w:rsid w:val="00FB576A"/>
    <w:rsid w:val="00FB5770"/>
    <w:rsid w:val="00FB57EE"/>
    <w:rsid w:val="00FB580E"/>
    <w:rsid w:val="00FB5926"/>
    <w:rsid w:val="00FB5947"/>
    <w:rsid w:val="00FB59D2"/>
    <w:rsid w:val="00FB5A07"/>
    <w:rsid w:val="00FB5A6C"/>
    <w:rsid w:val="00FB5B4D"/>
    <w:rsid w:val="00FB5BF3"/>
    <w:rsid w:val="00FB5CB2"/>
    <w:rsid w:val="00FB5D8A"/>
    <w:rsid w:val="00FB5D95"/>
    <w:rsid w:val="00FB5FEF"/>
    <w:rsid w:val="00FB6186"/>
    <w:rsid w:val="00FB62F1"/>
    <w:rsid w:val="00FB6320"/>
    <w:rsid w:val="00FB63E5"/>
    <w:rsid w:val="00FB6911"/>
    <w:rsid w:val="00FB6DD8"/>
    <w:rsid w:val="00FB6FC1"/>
    <w:rsid w:val="00FB718F"/>
    <w:rsid w:val="00FB71CC"/>
    <w:rsid w:val="00FB772C"/>
    <w:rsid w:val="00FB796D"/>
    <w:rsid w:val="00FB7C56"/>
    <w:rsid w:val="00FB7FD4"/>
    <w:rsid w:val="00FC004C"/>
    <w:rsid w:val="00FC04C8"/>
    <w:rsid w:val="00FC0809"/>
    <w:rsid w:val="00FC09D1"/>
    <w:rsid w:val="00FC0B42"/>
    <w:rsid w:val="00FC0B58"/>
    <w:rsid w:val="00FC0E55"/>
    <w:rsid w:val="00FC0FA8"/>
    <w:rsid w:val="00FC12DD"/>
    <w:rsid w:val="00FC13C9"/>
    <w:rsid w:val="00FC157B"/>
    <w:rsid w:val="00FC16F5"/>
    <w:rsid w:val="00FC1E78"/>
    <w:rsid w:val="00FC1EB8"/>
    <w:rsid w:val="00FC1F90"/>
    <w:rsid w:val="00FC229E"/>
    <w:rsid w:val="00FC2387"/>
    <w:rsid w:val="00FC25D7"/>
    <w:rsid w:val="00FC2769"/>
    <w:rsid w:val="00FC27C4"/>
    <w:rsid w:val="00FC28AD"/>
    <w:rsid w:val="00FC28F7"/>
    <w:rsid w:val="00FC2A5A"/>
    <w:rsid w:val="00FC2AE2"/>
    <w:rsid w:val="00FC2D2C"/>
    <w:rsid w:val="00FC2D7D"/>
    <w:rsid w:val="00FC2EB2"/>
    <w:rsid w:val="00FC2F2F"/>
    <w:rsid w:val="00FC30E5"/>
    <w:rsid w:val="00FC315B"/>
    <w:rsid w:val="00FC32B2"/>
    <w:rsid w:val="00FC34A2"/>
    <w:rsid w:val="00FC368A"/>
    <w:rsid w:val="00FC3989"/>
    <w:rsid w:val="00FC3B58"/>
    <w:rsid w:val="00FC3B96"/>
    <w:rsid w:val="00FC3D17"/>
    <w:rsid w:val="00FC3EAF"/>
    <w:rsid w:val="00FC3ED5"/>
    <w:rsid w:val="00FC3F70"/>
    <w:rsid w:val="00FC413A"/>
    <w:rsid w:val="00FC41FB"/>
    <w:rsid w:val="00FC4209"/>
    <w:rsid w:val="00FC45F5"/>
    <w:rsid w:val="00FC4612"/>
    <w:rsid w:val="00FC472F"/>
    <w:rsid w:val="00FC49DD"/>
    <w:rsid w:val="00FC4C83"/>
    <w:rsid w:val="00FC4E9F"/>
    <w:rsid w:val="00FC4EE3"/>
    <w:rsid w:val="00FC4F73"/>
    <w:rsid w:val="00FC4FF4"/>
    <w:rsid w:val="00FC5311"/>
    <w:rsid w:val="00FC5408"/>
    <w:rsid w:val="00FC551F"/>
    <w:rsid w:val="00FC5930"/>
    <w:rsid w:val="00FC5AA9"/>
    <w:rsid w:val="00FC5ACA"/>
    <w:rsid w:val="00FC5BA9"/>
    <w:rsid w:val="00FC5BBD"/>
    <w:rsid w:val="00FC5C81"/>
    <w:rsid w:val="00FC5DB7"/>
    <w:rsid w:val="00FC6098"/>
    <w:rsid w:val="00FC60A2"/>
    <w:rsid w:val="00FC6150"/>
    <w:rsid w:val="00FC6202"/>
    <w:rsid w:val="00FC625B"/>
    <w:rsid w:val="00FC63CC"/>
    <w:rsid w:val="00FC6555"/>
    <w:rsid w:val="00FC65CB"/>
    <w:rsid w:val="00FC66F2"/>
    <w:rsid w:val="00FC6ADE"/>
    <w:rsid w:val="00FC6B57"/>
    <w:rsid w:val="00FC7086"/>
    <w:rsid w:val="00FC7152"/>
    <w:rsid w:val="00FC72B8"/>
    <w:rsid w:val="00FC7384"/>
    <w:rsid w:val="00FC7473"/>
    <w:rsid w:val="00FC773D"/>
    <w:rsid w:val="00FC77A7"/>
    <w:rsid w:val="00FC791F"/>
    <w:rsid w:val="00FC79F0"/>
    <w:rsid w:val="00FC7D68"/>
    <w:rsid w:val="00FC7DDB"/>
    <w:rsid w:val="00FC7EC8"/>
    <w:rsid w:val="00FC7F41"/>
    <w:rsid w:val="00FD017F"/>
    <w:rsid w:val="00FD028D"/>
    <w:rsid w:val="00FD0762"/>
    <w:rsid w:val="00FD081A"/>
    <w:rsid w:val="00FD088D"/>
    <w:rsid w:val="00FD0A87"/>
    <w:rsid w:val="00FD0A8D"/>
    <w:rsid w:val="00FD1003"/>
    <w:rsid w:val="00FD14B4"/>
    <w:rsid w:val="00FD17B5"/>
    <w:rsid w:val="00FD19DB"/>
    <w:rsid w:val="00FD217B"/>
    <w:rsid w:val="00FD220B"/>
    <w:rsid w:val="00FD22BB"/>
    <w:rsid w:val="00FD246F"/>
    <w:rsid w:val="00FD27E6"/>
    <w:rsid w:val="00FD2827"/>
    <w:rsid w:val="00FD2860"/>
    <w:rsid w:val="00FD2CB5"/>
    <w:rsid w:val="00FD2D1D"/>
    <w:rsid w:val="00FD3525"/>
    <w:rsid w:val="00FD35D9"/>
    <w:rsid w:val="00FD36AF"/>
    <w:rsid w:val="00FD3778"/>
    <w:rsid w:val="00FD38AD"/>
    <w:rsid w:val="00FD39FD"/>
    <w:rsid w:val="00FD4131"/>
    <w:rsid w:val="00FD423B"/>
    <w:rsid w:val="00FD430F"/>
    <w:rsid w:val="00FD43CA"/>
    <w:rsid w:val="00FD46CC"/>
    <w:rsid w:val="00FD48F1"/>
    <w:rsid w:val="00FD490F"/>
    <w:rsid w:val="00FD4A59"/>
    <w:rsid w:val="00FD4B28"/>
    <w:rsid w:val="00FD4D18"/>
    <w:rsid w:val="00FD4D94"/>
    <w:rsid w:val="00FD5277"/>
    <w:rsid w:val="00FD56E6"/>
    <w:rsid w:val="00FD598D"/>
    <w:rsid w:val="00FD5A63"/>
    <w:rsid w:val="00FD5B77"/>
    <w:rsid w:val="00FD5BB1"/>
    <w:rsid w:val="00FD5D85"/>
    <w:rsid w:val="00FD6169"/>
    <w:rsid w:val="00FD61D4"/>
    <w:rsid w:val="00FD62CE"/>
    <w:rsid w:val="00FD6651"/>
    <w:rsid w:val="00FD6AED"/>
    <w:rsid w:val="00FD6BB8"/>
    <w:rsid w:val="00FD6D99"/>
    <w:rsid w:val="00FD6FC1"/>
    <w:rsid w:val="00FD71F0"/>
    <w:rsid w:val="00FD7275"/>
    <w:rsid w:val="00FD7534"/>
    <w:rsid w:val="00FD792A"/>
    <w:rsid w:val="00FD7A34"/>
    <w:rsid w:val="00FD7CFF"/>
    <w:rsid w:val="00FD7E72"/>
    <w:rsid w:val="00FE01CE"/>
    <w:rsid w:val="00FE03A7"/>
    <w:rsid w:val="00FE0516"/>
    <w:rsid w:val="00FE05EB"/>
    <w:rsid w:val="00FE0A5E"/>
    <w:rsid w:val="00FE0A98"/>
    <w:rsid w:val="00FE0AEF"/>
    <w:rsid w:val="00FE0C98"/>
    <w:rsid w:val="00FE0CAD"/>
    <w:rsid w:val="00FE0D4D"/>
    <w:rsid w:val="00FE1033"/>
    <w:rsid w:val="00FE1086"/>
    <w:rsid w:val="00FE1211"/>
    <w:rsid w:val="00FE13E1"/>
    <w:rsid w:val="00FE146C"/>
    <w:rsid w:val="00FE167D"/>
    <w:rsid w:val="00FE173A"/>
    <w:rsid w:val="00FE1961"/>
    <w:rsid w:val="00FE1B2F"/>
    <w:rsid w:val="00FE1B82"/>
    <w:rsid w:val="00FE1F1B"/>
    <w:rsid w:val="00FE1FAC"/>
    <w:rsid w:val="00FE274A"/>
    <w:rsid w:val="00FE278F"/>
    <w:rsid w:val="00FE2B3B"/>
    <w:rsid w:val="00FE2CD8"/>
    <w:rsid w:val="00FE2DF4"/>
    <w:rsid w:val="00FE2EFA"/>
    <w:rsid w:val="00FE2F21"/>
    <w:rsid w:val="00FE2F9E"/>
    <w:rsid w:val="00FE2FEB"/>
    <w:rsid w:val="00FE302F"/>
    <w:rsid w:val="00FE30B7"/>
    <w:rsid w:val="00FE31D9"/>
    <w:rsid w:val="00FE33DA"/>
    <w:rsid w:val="00FE3469"/>
    <w:rsid w:val="00FE3680"/>
    <w:rsid w:val="00FE3729"/>
    <w:rsid w:val="00FE393C"/>
    <w:rsid w:val="00FE3C4F"/>
    <w:rsid w:val="00FE3E18"/>
    <w:rsid w:val="00FE4049"/>
    <w:rsid w:val="00FE4350"/>
    <w:rsid w:val="00FE4426"/>
    <w:rsid w:val="00FE457B"/>
    <w:rsid w:val="00FE45C1"/>
    <w:rsid w:val="00FE461D"/>
    <w:rsid w:val="00FE472B"/>
    <w:rsid w:val="00FE4968"/>
    <w:rsid w:val="00FE4A8B"/>
    <w:rsid w:val="00FE4B06"/>
    <w:rsid w:val="00FE5061"/>
    <w:rsid w:val="00FE50D1"/>
    <w:rsid w:val="00FE52C9"/>
    <w:rsid w:val="00FE5518"/>
    <w:rsid w:val="00FE5A4A"/>
    <w:rsid w:val="00FE60E9"/>
    <w:rsid w:val="00FE6337"/>
    <w:rsid w:val="00FE654E"/>
    <w:rsid w:val="00FE6695"/>
    <w:rsid w:val="00FE691B"/>
    <w:rsid w:val="00FE6992"/>
    <w:rsid w:val="00FE6D30"/>
    <w:rsid w:val="00FE6E44"/>
    <w:rsid w:val="00FE6E9B"/>
    <w:rsid w:val="00FE70FB"/>
    <w:rsid w:val="00FE7192"/>
    <w:rsid w:val="00FE73FA"/>
    <w:rsid w:val="00FE7586"/>
    <w:rsid w:val="00FE76B7"/>
    <w:rsid w:val="00FE76EF"/>
    <w:rsid w:val="00FE76F9"/>
    <w:rsid w:val="00FE7984"/>
    <w:rsid w:val="00FE7A51"/>
    <w:rsid w:val="00FE7BB4"/>
    <w:rsid w:val="00FE7C42"/>
    <w:rsid w:val="00FE7C62"/>
    <w:rsid w:val="00FE7E66"/>
    <w:rsid w:val="00FF02DE"/>
    <w:rsid w:val="00FF0573"/>
    <w:rsid w:val="00FF0637"/>
    <w:rsid w:val="00FF06DC"/>
    <w:rsid w:val="00FF09EA"/>
    <w:rsid w:val="00FF0CD7"/>
    <w:rsid w:val="00FF0CE5"/>
    <w:rsid w:val="00FF0E16"/>
    <w:rsid w:val="00FF0FC7"/>
    <w:rsid w:val="00FF1047"/>
    <w:rsid w:val="00FF1185"/>
    <w:rsid w:val="00FF120E"/>
    <w:rsid w:val="00FF1262"/>
    <w:rsid w:val="00FF1318"/>
    <w:rsid w:val="00FF15EF"/>
    <w:rsid w:val="00FF15F6"/>
    <w:rsid w:val="00FF1764"/>
    <w:rsid w:val="00FF1890"/>
    <w:rsid w:val="00FF1A61"/>
    <w:rsid w:val="00FF1C3D"/>
    <w:rsid w:val="00FF2241"/>
    <w:rsid w:val="00FF28B4"/>
    <w:rsid w:val="00FF2A88"/>
    <w:rsid w:val="00FF2C0F"/>
    <w:rsid w:val="00FF2D1D"/>
    <w:rsid w:val="00FF2E47"/>
    <w:rsid w:val="00FF2F55"/>
    <w:rsid w:val="00FF2F6E"/>
    <w:rsid w:val="00FF305F"/>
    <w:rsid w:val="00FF30C8"/>
    <w:rsid w:val="00FF318B"/>
    <w:rsid w:val="00FF32C5"/>
    <w:rsid w:val="00FF3612"/>
    <w:rsid w:val="00FF365F"/>
    <w:rsid w:val="00FF36AB"/>
    <w:rsid w:val="00FF36FE"/>
    <w:rsid w:val="00FF37E9"/>
    <w:rsid w:val="00FF38DA"/>
    <w:rsid w:val="00FF3934"/>
    <w:rsid w:val="00FF3D1A"/>
    <w:rsid w:val="00FF4570"/>
    <w:rsid w:val="00FF459F"/>
    <w:rsid w:val="00FF4C62"/>
    <w:rsid w:val="00FF501F"/>
    <w:rsid w:val="00FF503A"/>
    <w:rsid w:val="00FF5089"/>
    <w:rsid w:val="00FF50BB"/>
    <w:rsid w:val="00FF5190"/>
    <w:rsid w:val="00FF51EC"/>
    <w:rsid w:val="00FF5419"/>
    <w:rsid w:val="00FF54E8"/>
    <w:rsid w:val="00FF55EA"/>
    <w:rsid w:val="00FF5600"/>
    <w:rsid w:val="00FF587A"/>
    <w:rsid w:val="00FF5A90"/>
    <w:rsid w:val="00FF5AC1"/>
    <w:rsid w:val="00FF5D64"/>
    <w:rsid w:val="00FF5E6A"/>
    <w:rsid w:val="00FF5F77"/>
    <w:rsid w:val="00FF5F79"/>
    <w:rsid w:val="00FF6263"/>
    <w:rsid w:val="00FF62BA"/>
    <w:rsid w:val="00FF64A3"/>
    <w:rsid w:val="00FF6599"/>
    <w:rsid w:val="00FF65FE"/>
    <w:rsid w:val="00FF6716"/>
    <w:rsid w:val="00FF6779"/>
    <w:rsid w:val="00FF67EF"/>
    <w:rsid w:val="00FF6954"/>
    <w:rsid w:val="00FF6AF1"/>
    <w:rsid w:val="00FF6B14"/>
    <w:rsid w:val="00FF6CFA"/>
    <w:rsid w:val="00FF6F2E"/>
    <w:rsid w:val="00FF7187"/>
    <w:rsid w:val="00FF7447"/>
    <w:rsid w:val="00FF74AB"/>
    <w:rsid w:val="00FF74B0"/>
    <w:rsid w:val="00FF74FF"/>
    <w:rsid w:val="00FF758E"/>
    <w:rsid w:val="00FF76F3"/>
    <w:rsid w:val="00FF7725"/>
    <w:rsid w:val="00FF776F"/>
    <w:rsid w:val="00FF78B9"/>
    <w:rsid w:val="00FF7C7B"/>
    <w:rsid w:val="00FF7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F9218C"/>
  <w15:chartTrackingRefBased/>
  <w15:docId w15:val="{410F5B98-EB2E-4D17-A8BC-8A0541C6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893"/>
    <w:pPr>
      <w:widowControl w:val="0"/>
      <w:autoSpaceDE w:val="0"/>
      <w:autoSpaceDN w:val="0"/>
    </w:pPr>
    <w:rPr>
      <w:sz w:val="24"/>
      <w:szCs w:val="24"/>
    </w:rPr>
  </w:style>
  <w:style w:type="paragraph" w:styleId="Titre1">
    <w:name w:val="heading 1"/>
    <w:basedOn w:val="Normal"/>
    <w:next w:val="Normal"/>
    <w:link w:val="Titre1Car"/>
    <w:uiPriority w:val="99"/>
    <w:qFormat/>
    <w:rsid w:val="00AA614B"/>
    <w:pPr>
      <w:keepNext/>
      <w:widowControl/>
      <w:autoSpaceDE/>
      <w:autoSpaceDN/>
      <w:spacing w:before="160" w:after="160"/>
      <w:outlineLvl w:val="0"/>
    </w:pPr>
    <w:rPr>
      <w:rFonts w:ascii="Verdana" w:hAnsi="Verdana" w:cs="Verdana"/>
      <w:b/>
      <w:bCs/>
      <w:sz w:val="20"/>
      <w:szCs w:val="20"/>
    </w:rPr>
  </w:style>
  <w:style w:type="paragraph" w:styleId="Titre2">
    <w:name w:val="heading 2"/>
    <w:basedOn w:val="Normal"/>
    <w:next w:val="Normal"/>
    <w:link w:val="Titre2Car"/>
    <w:uiPriority w:val="9"/>
    <w:semiHidden/>
    <w:unhideWhenUsed/>
    <w:qFormat/>
    <w:rsid w:val="003E0ACA"/>
    <w:pPr>
      <w:keepNext/>
      <w:spacing w:before="240" w:after="60"/>
      <w:outlineLvl w:val="1"/>
    </w:pPr>
    <w:rPr>
      <w:rFonts w:ascii="Cambria" w:hAnsi="Cambria"/>
      <w:b/>
      <w:bCs/>
      <w:i/>
      <w:iCs/>
      <w:sz w:val="28"/>
      <w:szCs w:val="28"/>
    </w:rPr>
  </w:style>
  <w:style w:type="paragraph" w:styleId="Titre8">
    <w:name w:val="heading 8"/>
    <w:basedOn w:val="Normal"/>
    <w:next w:val="Normal"/>
    <w:qFormat/>
    <w:rsid w:val="00EE122A"/>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359CA"/>
    <w:rPr>
      <w:rFonts w:ascii="Cambria" w:hAnsi="Cambria" w:cs="Cambria"/>
      <w:b/>
      <w:bCs/>
      <w:kern w:val="32"/>
      <w:sz w:val="32"/>
      <w:szCs w:val="32"/>
    </w:rPr>
  </w:style>
  <w:style w:type="paragraph" w:styleId="Textedebulles">
    <w:name w:val="Balloon Text"/>
    <w:basedOn w:val="Normal"/>
    <w:link w:val="TextedebullesCar"/>
    <w:uiPriority w:val="99"/>
    <w:semiHidden/>
    <w:rsid w:val="002F359C"/>
    <w:rPr>
      <w:rFonts w:ascii="Tahoma" w:hAnsi="Tahoma" w:cs="Tahoma"/>
      <w:sz w:val="16"/>
      <w:szCs w:val="16"/>
    </w:rPr>
  </w:style>
  <w:style w:type="character" w:customStyle="1" w:styleId="TextedebullesCar">
    <w:name w:val="Texte de bulles Car"/>
    <w:link w:val="Textedebulles"/>
    <w:uiPriority w:val="99"/>
    <w:semiHidden/>
    <w:locked/>
    <w:rsid w:val="003359CA"/>
    <w:rPr>
      <w:rFonts w:cs="Times New Roman"/>
      <w:sz w:val="2"/>
      <w:szCs w:val="2"/>
    </w:rPr>
  </w:style>
  <w:style w:type="paragraph" w:styleId="Pieddepage">
    <w:name w:val="footer"/>
    <w:basedOn w:val="Normal"/>
    <w:link w:val="PieddepageCar"/>
    <w:uiPriority w:val="99"/>
    <w:rsid w:val="00A80D64"/>
    <w:pPr>
      <w:tabs>
        <w:tab w:val="center" w:pos="4536"/>
        <w:tab w:val="right" w:pos="9072"/>
      </w:tabs>
    </w:pPr>
  </w:style>
  <w:style w:type="character" w:customStyle="1" w:styleId="PieddepageCar">
    <w:name w:val="Pied de page Car"/>
    <w:link w:val="Pieddepage"/>
    <w:uiPriority w:val="99"/>
    <w:semiHidden/>
    <w:locked/>
    <w:rsid w:val="003359CA"/>
    <w:rPr>
      <w:rFonts w:cs="Times New Roman"/>
      <w:sz w:val="24"/>
      <w:szCs w:val="24"/>
    </w:rPr>
  </w:style>
  <w:style w:type="paragraph" w:styleId="Index2">
    <w:name w:val="index 2"/>
    <w:basedOn w:val="Normal"/>
    <w:next w:val="Normal"/>
    <w:autoRedefine/>
    <w:uiPriority w:val="99"/>
    <w:semiHidden/>
    <w:rsid w:val="007E3C5C"/>
    <w:pPr>
      <w:widowControl/>
      <w:autoSpaceDE/>
      <w:autoSpaceDN/>
    </w:pPr>
    <w:rPr>
      <w:rFonts w:ascii="Verdana" w:hAnsi="Verdana" w:cs="Arial"/>
      <w:b/>
      <w:iCs/>
      <w:sz w:val="20"/>
      <w:szCs w:val="20"/>
      <w:lang w:eastAsia="zh-TW"/>
    </w:rPr>
  </w:style>
  <w:style w:type="paragraph" w:customStyle="1" w:styleId="CarCar3CarCarCarCarCarCar1">
    <w:name w:val="Car Car3 Car Car Car Car Car Car1"/>
    <w:basedOn w:val="Normal"/>
    <w:uiPriority w:val="99"/>
    <w:rsid w:val="00A80D64"/>
    <w:pPr>
      <w:widowControl/>
      <w:autoSpaceDE/>
      <w:autoSpaceDN/>
      <w:spacing w:after="160" w:line="240" w:lineRule="exact"/>
    </w:pPr>
    <w:rPr>
      <w:rFonts w:ascii="Arial" w:hAnsi="Arial" w:cs="Arial"/>
      <w:sz w:val="20"/>
      <w:szCs w:val="20"/>
      <w:lang w:val="en-US" w:eastAsia="en-US"/>
    </w:rPr>
  </w:style>
  <w:style w:type="character" w:styleId="Numrodepage">
    <w:name w:val="page number"/>
    <w:uiPriority w:val="99"/>
    <w:rsid w:val="00A80D64"/>
    <w:rPr>
      <w:rFonts w:cs="Times New Roman"/>
    </w:rPr>
  </w:style>
  <w:style w:type="paragraph" w:customStyle="1" w:styleId="Car">
    <w:name w:val="Car"/>
    <w:basedOn w:val="Normal"/>
    <w:uiPriority w:val="99"/>
    <w:semiHidden/>
    <w:rsid w:val="00346D67"/>
    <w:pPr>
      <w:widowControl/>
      <w:autoSpaceDE/>
      <w:autoSpaceDN/>
      <w:spacing w:after="160" w:line="240" w:lineRule="exact"/>
      <w:ind w:left="539" w:firstLine="578"/>
    </w:pPr>
    <w:rPr>
      <w:rFonts w:ascii="Verdana" w:hAnsi="Verdana" w:cs="Verdana"/>
      <w:sz w:val="20"/>
      <w:szCs w:val="20"/>
      <w:lang w:val="en-US" w:eastAsia="en-US"/>
    </w:rPr>
  </w:style>
  <w:style w:type="paragraph" w:styleId="Index1">
    <w:name w:val="index 1"/>
    <w:basedOn w:val="Normal"/>
    <w:next w:val="Normal"/>
    <w:autoRedefine/>
    <w:uiPriority w:val="99"/>
    <w:semiHidden/>
    <w:rsid w:val="006C2F14"/>
    <w:pPr>
      <w:jc w:val="both"/>
    </w:pPr>
    <w:rPr>
      <w:rFonts w:ascii="Verdana" w:hAnsi="Verdana" w:cs="Verdana"/>
      <w:sz w:val="22"/>
      <w:szCs w:val="22"/>
    </w:rPr>
  </w:style>
  <w:style w:type="paragraph" w:customStyle="1" w:styleId="CarCar">
    <w:name w:val="Car Car"/>
    <w:basedOn w:val="Normal"/>
    <w:uiPriority w:val="99"/>
    <w:semiHidden/>
    <w:rsid w:val="00E63AB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
    <w:name w:val="Car Car1"/>
    <w:basedOn w:val="Normal"/>
    <w:uiPriority w:val="99"/>
    <w:semiHidden/>
    <w:rsid w:val="00E63AB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
    <w:name w:val="Car Car Car Car Car"/>
    <w:basedOn w:val="Normal"/>
    <w:uiPriority w:val="99"/>
    <w:semiHidden/>
    <w:rsid w:val="0037633B"/>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CarCarCarCarCarCarCarCarCarCarCarCarCarCar">
    <w:name w:val="Car Car2 Car Car Car Car Car Car Car Car Car Car Car Car Car Car"/>
    <w:basedOn w:val="Normal"/>
    <w:uiPriority w:val="99"/>
    <w:semiHidden/>
    <w:rsid w:val="00D77D5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CarCarCar">
    <w:name w:val="Car Car Car Car Car Car Car Car"/>
    <w:basedOn w:val="Normal"/>
    <w:uiPriority w:val="99"/>
    <w:semiHidden/>
    <w:rsid w:val="0024505B"/>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CarCarCar">
    <w:name w:val="Car Car1 Car Car Car"/>
    <w:basedOn w:val="Normal"/>
    <w:uiPriority w:val="99"/>
    <w:semiHidden/>
    <w:rsid w:val="00FC7384"/>
    <w:pPr>
      <w:widowControl/>
      <w:autoSpaceDE/>
      <w:autoSpaceDN/>
      <w:spacing w:after="160" w:line="240" w:lineRule="exact"/>
      <w:ind w:left="539" w:firstLine="578"/>
    </w:pPr>
    <w:rPr>
      <w:rFonts w:ascii="Verdana" w:hAnsi="Verdana" w:cs="Verdana"/>
      <w:sz w:val="20"/>
      <w:szCs w:val="20"/>
      <w:lang w:val="en-US" w:eastAsia="en-US"/>
    </w:rPr>
  </w:style>
  <w:style w:type="character" w:customStyle="1" w:styleId="EmailStyle31">
    <w:name w:val="EmailStyle31"/>
    <w:uiPriority w:val="99"/>
    <w:semiHidden/>
    <w:rsid w:val="00D46072"/>
    <w:rPr>
      <w:rFonts w:ascii="Arial" w:hAnsi="Arial" w:cs="Arial"/>
      <w:color w:val="auto"/>
      <w:sz w:val="20"/>
      <w:szCs w:val="20"/>
    </w:rPr>
  </w:style>
  <w:style w:type="paragraph" w:customStyle="1" w:styleId="CarCarCarCarCarCarCarCarCarCar">
    <w:name w:val="Car Car Car Car Car Car Car Car Car Car"/>
    <w:basedOn w:val="Normal"/>
    <w:uiPriority w:val="99"/>
    <w:rsid w:val="00D104F5"/>
    <w:pPr>
      <w:autoSpaceDE/>
      <w:autoSpaceDN/>
      <w:adjustRightInd w:val="0"/>
      <w:spacing w:after="160" w:line="240" w:lineRule="exact"/>
      <w:jc w:val="both"/>
      <w:textAlignment w:val="baseline"/>
    </w:pPr>
    <w:rPr>
      <w:rFonts w:ascii="Verdana" w:hAnsi="Verdana" w:cs="Verdana"/>
      <w:lang w:val="en-US" w:eastAsia="en-US"/>
    </w:rPr>
  </w:style>
  <w:style w:type="paragraph" w:customStyle="1" w:styleId="CarCar3">
    <w:name w:val="Car Car3"/>
    <w:basedOn w:val="Normal"/>
    <w:uiPriority w:val="99"/>
    <w:semiHidden/>
    <w:rsid w:val="001254F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CarCarCarCarCar">
    <w:name w:val="Car Car2 Car Car Car Car Car"/>
    <w:basedOn w:val="Normal"/>
    <w:uiPriority w:val="99"/>
    <w:semiHidden/>
    <w:rsid w:val="007D6726"/>
    <w:pPr>
      <w:widowControl/>
      <w:autoSpaceDE/>
      <w:autoSpaceDN/>
      <w:spacing w:after="160" w:line="240" w:lineRule="exact"/>
      <w:ind w:left="539" w:firstLine="578"/>
    </w:pPr>
    <w:rPr>
      <w:rFonts w:ascii="Verdana" w:hAnsi="Verdana" w:cs="Verdana"/>
      <w:sz w:val="20"/>
      <w:szCs w:val="20"/>
      <w:lang w:val="en-US" w:eastAsia="en-US"/>
    </w:rPr>
  </w:style>
  <w:style w:type="paragraph" w:styleId="Retraitcorpsdetexte2">
    <w:name w:val="Body Text Indent 2"/>
    <w:basedOn w:val="Normal"/>
    <w:link w:val="Retraitcorpsdetexte2Car"/>
    <w:uiPriority w:val="99"/>
    <w:rsid w:val="006247D7"/>
    <w:pPr>
      <w:widowControl/>
      <w:autoSpaceDE/>
      <w:autoSpaceDN/>
      <w:spacing w:after="120" w:line="480" w:lineRule="auto"/>
      <w:ind w:left="283"/>
    </w:pPr>
    <w:rPr>
      <w:rFonts w:ascii="Verdana" w:hAnsi="Verdana" w:cs="Verdana"/>
      <w:sz w:val="20"/>
      <w:szCs w:val="20"/>
      <w:lang w:eastAsia="zh-TW"/>
    </w:rPr>
  </w:style>
  <w:style w:type="character" w:customStyle="1" w:styleId="Retraitcorpsdetexte2Car">
    <w:name w:val="Retrait corps de texte 2 Car"/>
    <w:link w:val="Retraitcorpsdetexte2"/>
    <w:uiPriority w:val="99"/>
    <w:semiHidden/>
    <w:locked/>
    <w:rsid w:val="003359CA"/>
    <w:rPr>
      <w:rFonts w:cs="Times New Roman"/>
      <w:sz w:val="24"/>
      <w:szCs w:val="24"/>
    </w:rPr>
  </w:style>
  <w:style w:type="paragraph" w:styleId="Retraitcorpsdetexte3">
    <w:name w:val="Body Text Indent 3"/>
    <w:basedOn w:val="Normal"/>
    <w:link w:val="Retraitcorpsdetexte3Car"/>
    <w:uiPriority w:val="99"/>
    <w:rsid w:val="000316FE"/>
    <w:pPr>
      <w:spacing w:after="120"/>
      <w:ind w:left="283"/>
    </w:pPr>
    <w:rPr>
      <w:sz w:val="16"/>
      <w:szCs w:val="16"/>
    </w:rPr>
  </w:style>
  <w:style w:type="character" w:customStyle="1" w:styleId="Retraitcorpsdetexte3Car">
    <w:name w:val="Retrait corps de texte 3 Car"/>
    <w:link w:val="Retraitcorpsdetexte3"/>
    <w:uiPriority w:val="99"/>
    <w:semiHidden/>
    <w:locked/>
    <w:rsid w:val="003359CA"/>
    <w:rPr>
      <w:rFonts w:cs="Times New Roman"/>
      <w:sz w:val="16"/>
      <w:szCs w:val="16"/>
    </w:rPr>
  </w:style>
  <w:style w:type="paragraph" w:customStyle="1" w:styleId="CarCar2">
    <w:name w:val="Car Car2"/>
    <w:basedOn w:val="Normal"/>
    <w:uiPriority w:val="99"/>
    <w:rsid w:val="003B6B64"/>
    <w:pPr>
      <w:widowControl/>
      <w:autoSpaceDE/>
      <w:autoSpaceDN/>
      <w:spacing w:after="160" w:line="240" w:lineRule="exact"/>
    </w:pPr>
    <w:rPr>
      <w:rFonts w:ascii="Arial" w:hAnsi="Arial" w:cs="Arial"/>
      <w:sz w:val="20"/>
      <w:szCs w:val="20"/>
      <w:lang w:val="en-US" w:eastAsia="en-US"/>
    </w:rPr>
  </w:style>
  <w:style w:type="character" w:styleId="lev">
    <w:name w:val="Strong"/>
    <w:uiPriority w:val="99"/>
    <w:qFormat/>
    <w:rsid w:val="00B23458"/>
    <w:rPr>
      <w:rFonts w:cs="Times New Roman"/>
      <w:b/>
      <w:bCs/>
    </w:rPr>
  </w:style>
  <w:style w:type="paragraph" w:customStyle="1" w:styleId="Car3CarCar">
    <w:name w:val="Car3 Car Car"/>
    <w:basedOn w:val="Normal"/>
    <w:uiPriority w:val="99"/>
    <w:rsid w:val="00824879"/>
    <w:pPr>
      <w:keepNext/>
      <w:widowControl/>
      <w:autoSpaceDE/>
      <w:autoSpaceDN/>
      <w:spacing w:after="160" w:line="240" w:lineRule="exact"/>
    </w:pPr>
    <w:rPr>
      <w:rFonts w:ascii="Tahoma" w:hAnsi="Tahoma" w:cs="Tahoma"/>
      <w:sz w:val="20"/>
      <w:szCs w:val="20"/>
      <w:lang w:val="en-US" w:eastAsia="en-US"/>
    </w:rPr>
  </w:style>
  <w:style w:type="paragraph" w:customStyle="1" w:styleId="CarCar3CarCarCarCarCarCar">
    <w:name w:val="Car Car3 Car Car Car Car Car Car"/>
    <w:basedOn w:val="Normal"/>
    <w:uiPriority w:val="99"/>
    <w:rsid w:val="005C33F3"/>
    <w:pPr>
      <w:widowControl/>
      <w:autoSpaceDE/>
      <w:autoSpaceDN/>
      <w:spacing w:after="160" w:line="240" w:lineRule="exact"/>
    </w:pPr>
    <w:rPr>
      <w:rFonts w:ascii="Arial" w:hAnsi="Arial" w:cs="Arial"/>
      <w:sz w:val="20"/>
      <w:szCs w:val="20"/>
      <w:lang w:val="en-US" w:eastAsia="en-US"/>
    </w:rPr>
  </w:style>
  <w:style w:type="paragraph" w:customStyle="1" w:styleId="CarCharChar1CarCarCarCarCarCarCarCarCar">
    <w:name w:val="Car Char Char1 Car Car Car Car Car Car Car Car Car"/>
    <w:basedOn w:val="Normal"/>
    <w:uiPriority w:val="99"/>
    <w:rsid w:val="00FB05EE"/>
    <w:pPr>
      <w:widowControl/>
      <w:autoSpaceDE/>
      <w:autoSpaceDN/>
      <w:spacing w:after="160" w:line="240" w:lineRule="exact"/>
    </w:pPr>
    <w:rPr>
      <w:rFonts w:ascii="Arial" w:hAnsi="Arial" w:cs="Arial"/>
      <w:sz w:val="20"/>
      <w:szCs w:val="20"/>
      <w:lang w:val="en-US" w:eastAsia="en-US"/>
    </w:rPr>
  </w:style>
  <w:style w:type="paragraph" w:customStyle="1" w:styleId="CarCarCarCarCarCarCarCarCarCarCar">
    <w:name w:val="Car Car Car Car Car Car Car Car Car Car Car"/>
    <w:basedOn w:val="Normal"/>
    <w:uiPriority w:val="99"/>
    <w:semiHidden/>
    <w:rsid w:val="00C927B5"/>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CarCarCarCarCarCarCarCarCar">
    <w:name w:val="Car Car3 Car Car Car Car Car Car Car Car Car"/>
    <w:basedOn w:val="Normal"/>
    <w:uiPriority w:val="99"/>
    <w:rsid w:val="001B6381"/>
    <w:pPr>
      <w:widowControl/>
      <w:autoSpaceDE/>
      <w:autoSpaceDN/>
      <w:spacing w:after="160" w:line="240" w:lineRule="exact"/>
    </w:pPr>
    <w:rPr>
      <w:rFonts w:ascii="Arial" w:hAnsi="Arial" w:cs="Arial"/>
      <w:sz w:val="20"/>
      <w:szCs w:val="20"/>
      <w:lang w:val="en-US" w:eastAsia="en-US"/>
    </w:rPr>
  </w:style>
  <w:style w:type="paragraph" w:customStyle="1" w:styleId="CarCar3CarCarCarCarCarCar11">
    <w:name w:val="Car Car3 Car Car Car Car Car Car11"/>
    <w:basedOn w:val="Normal"/>
    <w:uiPriority w:val="99"/>
    <w:rsid w:val="002A7585"/>
    <w:pPr>
      <w:widowControl/>
      <w:autoSpaceDE/>
      <w:autoSpaceDN/>
      <w:spacing w:after="160" w:line="240" w:lineRule="exact"/>
    </w:pPr>
    <w:rPr>
      <w:rFonts w:ascii="Arial" w:hAnsi="Arial" w:cs="Arial"/>
      <w:sz w:val="20"/>
      <w:szCs w:val="20"/>
      <w:lang w:val="en-US" w:eastAsia="en-US"/>
    </w:rPr>
  </w:style>
  <w:style w:type="paragraph" w:customStyle="1" w:styleId="CarCar3CarCarCarCarCarCar12">
    <w:name w:val="Car Car3 Car Car Car Car Car Car12"/>
    <w:basedOn w:val="Normal"/>
    <w:uiPriority w:val="99"/>
    <w:rsid w:val="00857C89"/>
    <w:pPr>
      <w:widowControl/>
      <w:autoSpaceDE/>
      <w:autoSpaceDN/>
      <w:spacing w:after="160" w:line="240" w:lineRule="exact"/>
    </w:pPr>
    <w:rPr>
      <w:rFonts w:ascii="Arial" w:hAnsi="Arial" w:cs="Arial"/>
      <w:sz w:val="20"/>
      <w:szCs w:val="20"/>
      <w:lang w:val="en-US" w:eastAsia="en-US"/>
    </w:rPr>
  </w:style>
  <w:style w:type="paragraph" w:customStyle="1" w:styleId="Car1">
    <w:name w:val="Car1"/>
    <w:basedOn w:val="Normal"/>
    <w:uiPriority w:val="99"/>
    <w:semiHidden/>
    <w:rsid w:val="008C7608"/>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2">
    <w:name w:val="Car2"/>
    <w:basedOn w:val="Normal"/>
    <w:uiPriority w:val="99"/>
    <w:semiHidden/>
    <w:rsid w:val="00D72A57"/>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1">
    <w:name w:val="Car Car11"/>
    <w:basedOn w:val="Normal"/>
    <w:uiPriority w:val="99"/>
    <w:semiHidden/>
    <w:rsid w:val="009D32C5"/>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2">
    <w:name w:val="Car Car12"/>
    <w:basedOn w:val="Normal"/>
    <w:uiPriority w:val="99"/>
    <w:semiHidden/>
    <w:rsid w:val="00564323"/>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CarCarCar1">
    <w:name w:val="Car Car1 Car Car Car1"/>
    <w:basedOn w:val="Normal"/>
    <w:uiPriority w:val="99"/>
    <w:semiHidden/>
    <w:rsid w:val="006D6F7C"/>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3">
    <w:name w:val="Car3"/>
    <w:basedOn w:val="Normal"/>
    <w:uiPriority w:val="99"/>
    <w:semiHidden/>
    <w:rsid w:val="00AA19F8"/>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CarCarCarCarCarCar13">
    <w:name w:val="Car Car3 Car Car Car Car Car Car13"/>
    <w:basedOn w:val="Normal"/>
    <w:uiPriority w:val="99"/>
    <w:rsid w:val="00855C79"/>
    <w:pPr>
      <w:widowControl/>
      <w:autoSpaceDE/>
      <w:autoSpaceDN/>
      <w:spacing w:after="160" w:line="240" w:lineRule="exact"/>
    </w:pPr>
    <w:rPr>
      <w:rFonts w:ascii="Arial" w:hAnsi="Arial" w:cs="Arial"/>
      <w:sz w:val="20"/>
      <w:szCs w:val="20"/>
      <w:lang w:val="en-US" w:eastAsia="en-US"/>
    </w:rPr>
  </w:style>
  <w:style w:type="paragraph" w:customStyle="1" w:styleId="CarCarCarCarCarCarCarCar1">
    <w:name w:val="Car Car Car Car Car Car Car Car1"/>
    <w:basedOn w:val="Normal"/>
    <w:uiPriority w:val="99"/>
    <w:semiHidden/>
    <w:rsid w:val="00FA7CB0"/>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4">
    <w:name w:val="Car Car4"/>
    <w:basedOn w:val="Normal"/>
    <w:uiPriority w:val="99"/>
    <w:semiHidden/>
    <w:rsid w:val="00A0774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3">
    <w:name w:val="Car Car13"/>
    <w:basedOn w:val="Normal"/>
    <w:uiPriority w:val="99"/>
    <w:semiHidden/>
    <w:rsid w:val="000E51A3"/>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1">
    <w:name w:val="Car Car31"/>
    <w:basedOn w:val="Normal"/>
    <w:uiPriority w:val="99"/>
    <w:semiHidden/>
    <w:rsid w:val="00841857"/>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4">
    <w:name w:val="Car4"/>
    <w:basedOn w:val="Normal"/>
    <w:uiPriority w:val="99"/>
    <w:semiHidden/>
    <w:rsid w:val="00A02DC6"/>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2">
    <w:name w:val="Car Car32"/>
    <w:basedOn w:val="Normal"/>
    <w:uiPriority w:val="99"/>
    <w:rsid w:val="006233E5"/>
    <w:pPr>
      <w:widowControl/>
      <w:autoSpaceDE/>
      <w:autoSpaceDN/>
      <w:spacing w:after="160" w:line="240" w:lineRule="exact"/>
    </w:pPr>
    <w:rPr>
      <w:rFonts w:ascii="Arial" w:hAnsi="Arial" w:cs="Arial"/>
      <w:sz w:val="20"/>
      <w:szCs w:val="20"/>
      <w:lang w:val="en-US" w:eastAsia="en-US"/>
    </w:rPr>
  </w:style>
  <w:style w:type="paragraph" w:styleId="Corpsdetexte">
    <w:name w:val="Body Text"/>
    <w:basedOn w:val="Normal"/>
    <w:link w:val="CorpsdetexteCar"/>
    <w:uiPriority w:val="99"/>
    <w:rsid w:val="00D234EC"/>
    <w:pPr>
      <w:spacing w:after="120"/>
    </w:pPr>
  </w:style>
  <w:style w:type="character" w:customStyle="1" w:styleId="CorpsdetexteCar">
    <w:name w:val="Corps de texte Car"/>
    <w:link w:val="Corpsdetexte"/>
    <w:uiPriority w:val="99"/>
    <w:semiHidden/>
    <w:locked/>
    <w:rsid w:val="000D15A3"/>
    <w:rPr>
      <w:rFonts w:cs="Times New Roman"/>
      <w:sz w:val="24"/>
      <w:szCs w:val="24"/>
    </w:rPr>
  </w:style>
  <w:style w:type="paragraph" w:customStyle="1" w:styleId="CarCar3CarCarCarCarCarCar14">
    <w:name w:val="Car Car3 Car Car Car Car Car Car14"/>
    <w:basedOn w:val="Normal"/>
    <w:uiPriority w:val="99"/>
    <w:rsid w:val="006C09C1"/>
    <w:pPr>
      <w:widowControl/>
      <w:autoSpaceDE/>
      <w:autoSpaceDN/>
      <w:spacing w:after="160" w:line="240" w:lineRule="exact"/>
    </w:pPr>
    <w:rPr>
      <w:rFonts w:ascii="Arial" w:hAnsi="Arial" w:cs="Arial"/>
      <w:sz w:val="20"/>
      <w:szCs w:val="20"/>
      <w:lang w:val="en-US" w:eastAsia="en-US"/>
    </w:rPr>
  </w:style>
  <w:style w:type="paragraph" w:customStyle="1" w:styleId="Car3CarCar1">
    <w:name w:val="Car3 Car Car1"/>
    <w:basedOn w:val="Normal"/>
    <w:uiPriority w:val="99"/>
    <w:rsid w:val="00C06A97"/>
    <w:pPr>
      <w:keepNext/>
      <w:widowControl/>
      <w:autoSpaceDE/>
      <w:autoSpaceDN/>
      <w:spacing w:after="160" w:line="240" w:lineRule="exact"/>
    </w:pPr>
    <w:rPr>
      <w:rFonts w:ascii="Tahoma" w:hAnsi="Tahoma" w:cs="Tahoma"/>
      <w:sz w:val="20"/>
      <w:szCs w:val="20"/>
      <w:lang w:val="en-US" w:eastAsia="en-US"/>
    </w:rPr>
  </w:style>
  <w:style w:type="paragraph" w:customStyle="1" w:styleId="CarCar3CarCarCarCarCarCarCarCarCar1">
    <w:name w:val="Car Car3 Car Car Car Car Car Car Car Car Car1"/>
    <w:basedOn w:val="Normal"/>
    <w:uiPriority w:val="99"/>
    <w:rsid w:val="00E67CDA"/>
    <w:pPr>
      <w:widowControl/>
      <w:autoSpaceDE/>
      <w:autoSpaceDN/>
      <w:spacing w:after="160" w:line="240" w:lineRule="exact"/>
    </w:pPr>
    <w:rPr>
      <w:rFonts w:ascii="Arial" w:hAnsi="Arial" w:cs="Arial"/>
      <w:sz w:val="20"/>
      <w:szCs w:val="20"/>
      <w:lang w:val="en-US" w:eastAsia="en-US"/>
    </w:rPr>
  </w:style>
  <w:style w:type="paragraph" w:customStyle="1" w:styleId="CarCar33">
    <w:name w:val="Car Car33"/>
    <w:basedOn w:val="Normal"/>
    <w:uiPriority w:val="99"/>
    <w:semiHidden/>
    <w:rsid w:val="006402C4"/>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5">
    <w:name w:val="Car5"/>
    <w:basedOn w:val="Normal"/>
    <w:uiPriority w:val="99"/>
    <w:semiHidden/>
    <w:rsid w:val="00AF7D48"/>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5">
    <w:name w:val="Car Car5"/>
    <w:basedOn w:val="Normal"/>
    <w:uiPriority w:val="99"/>
    <w:semiHidden/>
    <w:rsid w:val="00AF7D48"/>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6">
    <w:name w:val="Car6"/>
    <w:basedOn w:val="Normal"/>
    <w:uiPriority w:val="99"/>
    <w:semiHidden/>
    <w:rsid w:val="001B2E8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6">
    <w:name w:val="Car Car6"/>
    <w:basedOn w:val="Normal"/>
    <w:uiPriority w:val="99"/>
    <w:semiHidden/>
    <w:rsid w:val="00A03AF6"/>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4">
    <w:name w:val="Car Car14"/>
    <w:basedOn w:val="Normal"/>
    <w:uiPriority w:val="99"/>
    <w:semiHidden/>
    <w:rsid w:val="001C46A1"/>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CarCarCar2">
    <w:name w:val="Car Car1 Car Car Car2"/>
    <w:basedOn w:val="Normal"/>
    <w:uiPriority w:val="99"/>
    <w:semiHidden/>
    <w:rsid w:val="00FA1D8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7">
    <w:name w:val="Car7"/>
    <w:basedOn w:val="Normal"/>
    <w:uiPriority w:val="99"/>
    <w:semiHidden/>
    <w:rsid w:val="00903265"/>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4">
    <w:name w:val="Car Car34"/>
    <w:basedOn w:val="Normal"/>
    <w:uiPriority w:val="99"/>
    <w:rsid w:val="00D34487"/>
    <w:pPr>
      <w:widowControl/>
      <w:autoSpaceDE/>
      <w:autoSpaceDN/>
      <w:spacing w:after="160" w:line="240" w:lineRule="exact"/>
    </w:pPr>
    <w:rPr>
      <w:rFonts w:ascii="Arial" w:hAnsi="Arial" w:cs="Arial"/>
      <w:sz w:val="20"/>
      <w:szCs w:val="20"/>
      <w:lang w:val="en-US" w:eastAsia="en-US"/>
    </w:rPr>
  </w:style>
  <w:style w:type="paragraph" w:customStyle="1" w:styleId="Car8">
    <w:name w:val="Car8"/>
    <w:basedOn w:val="Normal"/>
    <w:uiPriority w:val="99"/>
    <w:semiHidden/>
    <w:rsid w:val="00E712D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CarCarCarCarCarCar15">
    <w:name w:val="Car Car3 Car Car Car Car Car Car15"/>
    <w:basedOn w:val="Normal"/>
    <w:uiPriority w:val="99"/>
    <w:rsid w:val="006F4D59"/>
    <w:pPr>
      <w:widowControl/>
      <w:autoSpaceDE/>
      <w:autoSpaceDN/>
      <w:spacing w:after="160" w:line="240" w:lineRule="exact"/>
    </w:pPr>
    <w:rPr>
      <w:rFonts w:ascii="Arial" w:hAnsi="Arial" w:cs="Arial"/>
      <w:sz w:val="20"/>
      <w:szCs w:val="20"/>
      <w:lang w:val="en-US" w:eastAsia="en-US"/>
    </w:rPr>
  </w:style>
  <w:style w:type="paragraph" w:customStyle="1" w:styleId="CarCar3CarCarCarCarCarCarCarCarCar2">
    <w:name w:val="Car Car3 Car Car Car Car Car Car Car Car Car2"/>
    <w:basedOn w:val="Normal"/>
    <w:uiPriority w:val="99"/>
    <w:rsid w:val="001B12DE"/>
    <w:pPr>
      <w:widowControl/>
      <w:autoSpaceDE/>
      <w:autoSpaceDN/>
      <w:spacing w:after="160" w:line="240" w:lineRule="exact"/>
    </w:pPr>
    <w:rPr>
      <w:rFonts w:ascii="Arial" w:hAnsi="Arial" w:cs="Arial"/>
      <w:sz w:val="20"/>
      <w:szCs w:val="20"/>
      <w:lang w:val="en-US" w:eastAsia="en-US"/>
    </w:rPr>
  </w:style>
  <w:style w:type="paragraph" w:customStyle="1" w:styleId="Car9">
    <w:name w:val="Car9"/>
    <w:basedOn w:val="Normal"/>
    <w:uiPriority w:val="99"/>
    <w:semiHidden/>
    <w:rsid w:val="00412F4C"/>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0">
    <w:name w:val="Car10"/>
    <w:basedOn w:val="Normal"/>
    <w:uiPriority w:val="99"/>
    <w:semiHidden/>
    <w:rsid w:val="00261767"/>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1">
    <w:name w:val="Car11"/>
    <w:basedOn w:val="Normal"/>
    <w:uiPriority w:val="99"/>
    <w:semiHidden/>
    <w:rsid w:val="00BB0A6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CarCarCarCarCar1">
    <w:name w:val="Car Car2 Car Car Car Car Car1"/>
    <w:basedOn w:val="Normal"/>
    <w:uiPriority w:val="99"/>
    <w:semiHidden/>
    <w:rsid w:val="00247FCC"/>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CarCarCar2">
    <w:name w:val="Car Car Car Car Car Car Car Car2"/>
    <w:basedOn w:val="Normal"/>
    <w:uiPriority w:val="99"/>
    <w:semiHidden/>
    <w:rsid w:val="001E6E55"/>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2">
    <w:name w:val="Car12"/>
    <w:basedOn w:val="Normal"/>
    <w:uiPriority w:val="99"/>
    <w:semiHidden/>
    <w:rsid w:val="006E5B0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CarCarCarCarCarCarCarCarCarCarCarCarCarCarCarCarCar1">
    <w:name w:val="Car Car2 Car Car Car Car Car Car Car Car Car Car Car Car Car Car Car Car Car1"/>
    <w:basedOn w:val="Normal"/>
    <w:uiPriority w:val="99"/>
    <w:semiHidden/>
    <w:rsid w:val="00F6409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CarCarCar3">
    <w:name w:val="Car Car Car Car Car Car Car Car3"/>
    <w:basedOn w:val="Normal"/>
    <w:uiPriority w:val="99"/>
    <w:semiHidden/>
    <w:rsid w:val="00D77A13"/>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CarCarCarCarCarCar">
    <w:name w:val="Car Car1 Car Car Car Car Car Car"/>
    <w:basedOn w:val="Normal"/>
    <w:uiPriority w:val="99"/>
    <w:semiHidden/>
    <w:rsid w:val="00414730"/>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3CarCar2">
    <w:name w:val="Car3 Car Car2"/>
    <w:basedOn w:val="Normal"/>
    <w:uiPriority w:val="99"/>
    <w:rsid w:val="00414730"/>
    <w:pPr>
      <w:keepNext/>
      <w:widowControl/>
      <w:autoSpaceDE/>
      <w:autoSpaceDN/>
      <w:spacing w:after="160" w:line="240" w:lineRule="exact"/>
    </w:pPr>
    <w:rPr>
      <w:rFonts w:ascii="Tahoma" w:hAnsi="Tahoma" w:cs="Tahoma"/>
      <w:sz w:val="20"/>
      <w:szCs w:val="20"/>
      <w:lang w:val="en-US" w:eastAsia="en-US"/>
    </w:rPr>
  </w:style>
  <w:style w:type="paragraph" w:customStyle="1" w:styleId="CarCar7">
    <w:name w:val="Car Car7"/>
    <w:basedOn w:val="Normal"/>
    <w:uiPriority w:val="99"/>
    <w:semiHidden/>
    <w:rsid w:val="001257E6"/>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CarCarCarCarCarCar16">
    <w:name w:val="Car Car3 Car Car Car Car Car Car16"/>
    <w:basedOn w:val="Normal"/>
    <w:uiPriority w:val="99"/>
    <w:rsid w:val="00DD3CC8"/>
    <w:pPr>
      <w:widowControl/>
      <w:autoSpaceDE/>
      <w:autoSpaceDN/>
      <w:spacing w:after="160" w:line="240" w:lineRule="exact"/>
    </w:pPr>
    <w:rPr>
      <w:rFonts w:ascii="Arial" w:hAnsi="Arial" w:cs="Arial"/>
      <w:sz w:val="20"/>
      <w:szCs w:val="20"/>
      <w:lang w:val="en-US" w:eastAsia="en-US"/>
    </w:rPr>
  </w:style>
  <w:style w:type="paragraph" w:customStyle="1" w:styleId="Car13">
    <w:name w:val="Car13"/>
    <w:basedOn w:val="Normal"/>
    <w:uiPriority w:val="99"/>
    <w:semiHidden/>
    <w:rsid w:val="00753750"/>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1">
    <w:name w:val="Car Car21"/>
    <w:basedOn w:val="Normal"/>
    <w:uiPriority w:val="99"/>
    <w:rsid w:val="00A11BC5"/>
    <w:pPr>
      <w:widowControl/>
      <w:autoSpaceDE/>
      <w:autoSpaceDN/>
      <w:spacing w:after="160" w:line="240" w:lineRule="exact"/>
    </w:pPr>
    <w:rPr>
      <w:rFonts w:ascii="Arial" w:hAnsi="Arial" w:cs="Arial"/>
      <w:sz w:val="20"/>
      <w:szCs w:val="20"/>
      <w:lang w:val="en-US" w:eastAsia="en-US"/>
    </w:rPr>
  </w:style>
  <w:style w:type="paragraph" w:customStyle="1" w:styleId="Car14">
    <w:name w:val="Car14"/>
    <w:basedOn w:val="Normal"/>
    <w:uiPriority w:val="99"/>
    <w:semiHidden/>
    <w:rsid w:val="00DD4665"/>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5">
    <w:name w:val="Car15"/>
    <w:basedOn w:val="Normal"/>
    <w:uiPriority w:val="99"/>
    <w:semiHidden/>
    <w:rsid w:val="00C1163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8">
    <w:name w:val="Car Car8"/>
    <w:basedOn w:val="Normal"/>
    <w:uiPriority w:val="99"/>
    <w:semiHidden/>
    <w:rsid w:val="001F28B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5">
    <w:name w:val="Car Car15"/>
    <w:basedOn w:val="Normal"/>
    <w:uiPriority w:val="99"/>
    <w:semiHidden/>
    <w:rsid w:val="00323C8C"/>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1">
    <w:name w:val="Car Car Car Car Car1"/>
    <w:basedOn w:val="Normal"/>
    <w:uiPriority w:val="99"/>
    <w:semiHidden/>
    <w:rsid w:val="00327127"/>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CarCarCar4">
    <w:name w:val="Car Car Car Car Car Car Car Car4"/>
    <w:basedOn w:val="Normal"/>
    <w:uiPriority w:val="99"/>
    <w:semiHidden/>
    <w:rsid w:val="00AF12B1"/>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6">
    <w:name w:val="Car16"/>
    <w:basedOn w:val="Normal"/>
    <w:uiPriority w:val="99"/>
    <w:semiHidden/>
    <w:rsid w:val="00E950E0"/>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9">
    <w:name w:val="Car Car9"/>
    <w:basedOn w:val="Normal"/>
    <w:uiPriority w:val="99"/>
    <w:semiHidden/>
    <w:rsid w:val="00330C5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5">
    <w:name w:val="Car Car35"/>
    <w:basedOn w:val="Normal"/>
    <w:uiPriority w:val="99"/>
    <w:rsid w:val="001B5665"/>
    <w:pPr>
      <w:widowControl/>
      <w:autoSpaceDE/>
      <w:autoSpaceDN/>
      <w:spacing w:after="160" w:line="240" w:lineRule="exact"/>
    </w:pPr>
    <w:rPr>
      <w:rFonts w:ascii="Arial" w:hAnsi="Arial" w:cs="Arial"/>
      <w:sz w:val="20"/>
      <w:szCs w:val="20"/>
      <w:lang w:val="en-US" w:eastAsia="en-US"/>
    </w:rPr>
  </w:style>
  <w:style w:type="paragraph" w:customStyle="1" w:styleId="CarCar16">
    <w:name w:val="Car Car16"/>
    <w:basedOn w:val="Normal"/>
    <w:uiPriority w:val="99"/>
    <w:semiHidden/>
    <w:rsid w:val="00967AE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0">
    <w:name w:val="Car Car10"/>
    <w:basedOn w:val="Normal"/>
    <w:uiPriority w:val="99"/>
    <w:semiHidden/>
    <w:rsid w:val="00967AE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2">
    <w:name w:val="Car Car Car Car Car2"/>
    <w:basedOn w:val="Normal"/>
    <w:uiPriority w:val="99"/>
    <w:semiHidden/>
    <w:rsid w:val="00967AEE"/>
    <w:pPr>
      <w:widowControl/>
      <w:autoSpaceDE/>
      <w:autoSpaceDN/>
      <w:spacing w:after="160" w:line="240" w:lineRule="exact"/>
      <w:ind w:left="539" w:firstLine="578"/>
    </w:pPr>
    <w:rPr>
      <w:rFonts w:ascii="Verdana" w:hAnsi="Verdana" w:cs="Verdana"/>
      <w:sz w:val="20"/>
      <w:szCs w:val="20"/>
      <w:lang w:val="en-US" w:eastAsia="en-US"/>
    </w:rPr>
  </w:style>
  <w:style w:type="character" w:customStyle="1" w:styleId="EmailStyle104">
    <w:name w:val="EmailStyle104"/>
    <w:uiPriority w:val="99"/>
    <w:semiHidden/>
    <w:rsid w:val="000962F0"/>
    <w:rPr>
      <w:rFonts w:ascii="Arial" w:hAnsi="Arial" w:cs="Arial"/>
      <w:color w:val="auto"/>
      <w:sz w:val="20"/>
      <w:szCs w:val="20"/>
    </w:rPr>
  </w:style>
  <w:style w:type="paragraph" w:customStyle="1" w:styleId="CarCar36">
    <w:name w:val="Car Car36"/>
    <w:basedOn w:val="Normal"/>
    <w:uiPriority w:val="99"/>
    <w:rsid w:val="009729D7"/>
    <w:pPr>
      <w:widowControl/>
      <w:autoSpaceDE/>
      <w:autoSpaceDN/>
      <w:spacing w:after="160" w:line="240" w:lineRule="exact"/>
    </w:pPr>
    <w:rPr>
      <w:rFonts w:ascii="Arial" w:hAnsi="Arial" w:cs="Arial"/>
      <w:sz w:val="20"/>
      <w:szCs w:val="20"/>
      <w:lang w:val="en-US" w:eastAsia="en-US"/>
    </w:rPr>
  </w:style>
  <w:style w:type="paragraph" w:customStyle="1" w:styleId="CarCar17">
    <w:name w:val="Car Car17"/>
    <w:basedOn w:val="Normal"/>
    <w:uiPriority w:val="99"/>
    <w:semiHidden/>
    <w:rsid w:val="00D20BF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CarCarCar3">
    <w:name w:val="Car Car1 Car Car Car3"/>
    <w:basedOn w:val="Normal"/>
    <w:uiPriority w:val="99"/>
    <w:semiHidden/>
    <w:rsid w:val="00C707E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7">
    <w:name w:val="Car17"/>
    <w:basedOn w:val="Normal"/>
    <w:uiPriority w:val="99"/>
    <w:semiHidden/>
    <w:rsid w:val="002E3B07"/>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CarCarCar5">
    <w:name w:val="Car Car Car Car Car Car Car Car5"/>
    <w:basedOn w:val="Normal"/>
    <w:uiPriority w:val="99"/>
    <w:semiHidden/>
    <w:rsid w:val="00FC080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8">
    <w:name w:val="Car18"/>
    <w:basedOn w:val="Normal"/>
    <w:uiPriority w:val="99"/>
    <w:semiHidden/>
    <w:rsid w:val="00FC080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8">
    <w:name w:val="Car Car18"/>
    <w:basedOn w:val="Normal"/>
    <w:uiPriority w:val="99"/>
    <w:semiHidden/>
    <w:rsid w:val="00FC0809"/>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9">
    <w:name w:val="Car Car19"/>
    <w:basedOn w:val="Normal"/>
    <w:uiPriority w:val="99"/>
    <w:semiHidden/>
    <w:rsid w:val="00C01E3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Murielle">
    <w:name w:val="Murielle"/>
    <w:basedOn w:val="Normal"/>
    <w:uiPriority w:val="99"/>
    <w:rsid w:val="003F736E"/>
    <w:pPr>
      <w:widowControl/>
      <w:autoSpaceDE/>
      <w:autoSpaceDN/>
      <w:ind w:firstLine="5670"/>
      <w:jc w:val="both"/>
    </w:pPr>
  </w:style>
  <w:style w:type="paragraph" w:customStyle="1" w:styleId="CarCar2CarCarCarCarCar2">
    <w:name w:val="Car Car2 Car Car Car Car Car2"/>
    <w:basedOn w:val="Normal"/>
    <w:uiPriority w:val="99"/>
    <w:semiHidden/>
    <w:rsid w:val="00F65DA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19">
    <w:name w:val="Car19"/>
    <w:basedOn w:val="Normal"/>
    <w:uiPriority w:val="99"/>
    <w:semiHidden/>
    <w:rsid w:val="008C747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20">
    <w:name w:val="Car20"/>
    <w:basedOn w:val="Normal"/>
    <w:uiPriority w:val="99"/>
    <w:semiHidden/>
    <w:rsid w:val="0016428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CarCarCarCarCarCar17">
    <w:name w:val="Car Car3 Car Car Car Car Car Car17"/>
    <w:basedOn w:val="Normal"/>
    <w:uiPriority w:val="99"/>
    <w:rsid w:val="00913820"/>
    <w:pPr>
      <w:widowControl/>
      <w:autoSpaceDE/>
      <w:autoSpaceDN/>
      <w:spacing w:after="160" w:line="240" w:lineRule="exact"/>
    </w:pPr>
    <w:rPr>
      <w:rFonts w:ascii="Arial" w:hAnsi="Arial" w:cs="Arial"/>
      <w:sz w:val="20"/>
      <w:szCs w:val="20"/>
      <w:lang w:val="en-US" w:eastAsia="en-US"/>
    </w:rPr>
  </w:style>
  <w:style w:type="paragraph" w:customStyle="1" w:styleId="CarCarCarCarCar3">
    <w:name w:val="Car Car Car Car Car3"/>
    <w:basedOn w:val="Normal"/>
    <w:uiPriority w:val="99"/>
    <w:semiHidden/>
    <w:rsid w:val="009C3C3C"/>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10">
    <w:name w:val="Car Car110"/>
    <w:basedOn w:val="Normal"/>
    <w:uiPriority w:val="99"/>
    <w:semiHidden/>
    <w:rsid w:val="009B024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21">
    <w:name w:val="Car21"/>
    <w:basedOn w:val="Normal"/>
    <w:uiPriority w:val="99"/>
    <w:semiHidden/>
    <w:rsid w:val="0040379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0">
    <w:name w:val="Car Car20"/>
    <w:basedOn w:val="Normal"/>
    <w:uiPriority w:val="99"/>
    <w:semiHidden/>
    <w:rsid w:val="0040379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CarCarCarCarCar3">
    <w:name w:val="Car Car2 Car Car Car Car Car3"/>
    <w:basedOn w:val="Normal"/>
    <w:uiPriority w:val="99"/>
    <w:semiHidden/>
    <w:rsid w:val="00403792"/>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37">
    <w:name w:val="Car Car37"/>
    <w:basedOn w:val="Normal"/>
    <w:uiPriority w:val="99"/>
    <w:rsid w:val="00BE47D2"/>
    <w:pPr>
      <w:widowControl/>
      <w:autoSpaceDE/>
      <w:autoSpaceDN/>
      <w:spacing w:after="160" w:line="240" w:lineRule="exact"/>
    </w:pPr>
    <w:rPr>
      <w:rFonts w:ascii="Arial" w:hAnsi="Arial" w:cs="Arial"/>
      <w:sz w:val="20"/>
      <w:szCs w:val="20"/>
      <w:lang w:val="en-US" w:eastAsia="en-US"/>
    </w:rPr>
  </w:style>
  <w:style w:type="paragraph" w:customStyle="1" w:styleId="CarCar1CarCarCarCarCarCar1">
    <w:name w:val="Car Car1 Car Car Car Car Car Car1"/>
    <w:basedOn w:val="Normal"/>
    <w:uiPriority w:val="99"/>
    <w:semiHidden/>
    <w:rsid w:val="00864E2E"/>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3CarCar3">
    <w:name w:val="Car3 Car Car3"/>
    <w:basedOn w:val="Normal"/>
    <w:uiPriority w:val="99"/>
    <w:rsid w:val="009E12A8"/>
    <w:pPr>
      <w:keepNext/>
      <w:widowControl/>
      <w:autoSpaceDE/>
      <w:autoSpaceDN/>
      <w:spacing w:after="160" w:line="240" w:lineRule="exact"/>
    </w:pPr>
    <w:rPr>
      <w:rFonts w:ascii="Tahoma" w:hAnsi="Tahoma" w:cs="Tahoma"/>
      <w:sz w:val="20"/>
      <w:szCs w:val="20"/>
      <w:lang w:val="en-US" w:eastAsia="en-US"/>
    </w:rPr>
  </w:style>
  <w:style w:type="paragraph" w:customStyle="1" w:styleId="CarCar1CarCarCarCarCarCar2">
    <w:name w:val="Car Car1 Car Car Car Car Car Car2"/>
    <w:basedOn w:val="Normal"/>
    <w:uiPriority w:val="99"/>
    <w:semiHidden/>
    <w:rsid w:val="003B1CE7"/>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22">
    <w:name w:val="Car Car22"/>
    <w:basedOn w:val="Normal"/>
    <w:uiPriority w:val="99"/>
    <w:semiHidden/>
    <w:rsid w:val="00A266DD"/>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CarCarCar4">
    <w:name w:val="Car Car Car Car Car4"/>
    <w:basedOn w:val="Normal"/>
    <w:uiPriority w:val="99"/>
    <w:semiHidden/>
    <w:rsid w:val="00C677E8"/>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22">
    <w:name w:val="Car22"/>
    <w:basedOn w:val="Normal"/>
    <w:uiPriority w:val="99"/>
    <w:semiHidden/>
    <w:rsid w:val="00C677E8"/>
    <w:pPr>
      <w:widowControl/>
      <w:autoSpaceDE/>
      <w:autoSpaceDN/>
      <w:spacing w:after="160" w:line="240" w:lineRule="exact"/>
      <w:ind w:left="539" w:firstLine="578"/>
    </w:pPr>
    <w:rPr>
      <w:rFonts w:ascii="Verdana" w:hAnsi="Verdana" w:cs="Verdana"/>
      <w:sz w:val="20"/>
      <w:szCs w:val="20"/>
      <w:lang w:val="en-US" w:eastAsia="en-US"/>
    </w:rPr>
  </w:style>
  <w:style w:type="paragraph" w:styleId="Commentaire">
    <w:name w:val="annotation text"/>
    <w:basedOn w:val="Normal"/>
    <w:link w:val="CommentaireCar"/>
    <w:uiPriority w:val="99"/>
    <w:semiHidden/>
    <w:rsid w:val="00F45E95"/>
    <w:pPr>
      <w:overflowPunct w:val="0"/>
      <w:adjustRightInd w:val="0"/>
      <w:jc w:val="both"/>
      <w:textAlignment w:val="baseline"/>
    </w:pPr>
    <w:rPr>
      <w:rFonts w:ascii="Tahoma" w:hAnsi="Tahoma" w:cs="Tahoma"/>
      <w:sz w:val="22"/>
      <w:szCs w:val="22"/>
    </w:rPr>
  </w:style>
  <w:style w:type="character" w:customStyle="1" w:styleId="CommentaireCar">
    <w:name w:val="Commentaire Car"/>
    <w:link w:val="Commentaire"/>
    <w:uiPriority w:val="99"/>
    <w:semiHidden/>
    <w:locked/>
    <w:rsid w:val="005433C0"/>
    <w:rPr>
      <w:rFonts w:cs="Times New Roman"/>
      <w:sz w:val="20"/>
      <w:szCs w:val="20"/>
    </w:rPr>
  </w:style>
  <w:style w:type="character" w:styleId="Marquedecommentaire">
    <w:name w:val="annotation reference"/>
    <w:uiPriority w:val="99"/>
    <w:semiHidden/>
    <w:rsid w:val="00F45E95"/>
    <w:rPr>
      <w:rFonts w:cs="Times New Roman"/>
      <w:sz w:val="16"/>
      <w:szCs w:val="16"/>
    </w:rPr>
  </w:style>
  <w:style w:type="paragraph" w:customStyle="1" w:styleId="CarCarCarCarCarCarCarCar6">
    <w:name w:val="Car Car Car Car Car Car Car Car6"/>
    <w:basedOn w:val="Normal"/>
    <w:uiPriority w:val="99"/>
    <w:semiHidden/>
    <w:rsid w:val="00AB419B"/>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CarCarCarCarCarCar3">
    <w:name w:val="Car Car1 Car Car Car Car Car Car3"/>
    <w:basedOn w:val="Normal"/>
    <w:uiPriority w:val="99"/>
    <w:semiHidden/>
    <w:rsid w:val="00E24524"/>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BodyText21">
    <w:name w:val="Body Text 21"/>
    <w:basedOn w:val="Normal"/>
    <w:uiPriority w:val="99"/>
    <w:rsid w:val="00E24524"/>
    <w:pPr>
      <w:tabs>
        <w:tab w:val="left" w:pos="851"/>
      </w:tabs>
      <w:autoSpaceDE/>
      <w:autoSpaceDN/>
      <w:jc w:val="both"/>
    </w:pPr>
    <w:rPr>
      <w:rFonts w:ascii="Arial" w:hAnsi="Arial" w:cs="Arial"/>
      <w:sz w:val="22"/>
      <w:szCs w:val="22"/>
    </w:rPr>
  </w:style>
  <w:style w:type="paragraph" w:customStyle="1" w:styleId="CarCar23">
    <w:name w:val="Car Car23"/>
    <w:basedOn w:val="Normal"/>
    <w:uiPriority w:val="99"/>
    <w:semiHidden/>
    <w:rsid w:val="00566D5A"/>
    <w:pPr>
      <w:widowControl/>
      <w:autoSpaceDE/>
      <w:autoSpaceDN/>
      <w:spacing w:after="160" w:line="240" w:lineRule="exact"/>
      <w:ind w:left="539" w:firstLine="578"/>
    </w:pPr>
    <w:rPr>
      <w:rFonts w:ascii="Verdana" w:hAnsi="Verdana" w:cs="Verdana"/>
      <w:sz w:val="20"/>
      <w:szCs w:val="20"/>
      <w:lang w:val="en-US" w:eastAsia="en-US"/>
    </w:rPr>
  </w:style>
  <w:style w:type="paragraph" w:customStyle="1" w:styleId="CarCar14CarCarCarCarCarCar2CarCarCarCarCarCar1CarCarCarCarCarCarCarCarCarCarCarCarCarCarCar">
    <w:name w:val="Car Car14 Car Car Car Car Car Car2 Car Car Car Car Car Car1 Car Car Car Car Car Car Car Car Car Car Car Car Car Car Car"/>
    <w:basedOn w:val="Normal"/>
    <w:semiHidden/>
    <w:rsid w:val="00480423"/>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0">
    <w:name w:val="Car Car1 Car Car Car"/>
    <w:basedOn w:val="Normal"/>
    <w:semiHidden/>
    <w:rsid w:val="00480423"/>
    <w:pPr>
      <w:widowControl/>
      <w:autoSpaceDE/>
      <w:autoSpaceDN/>
      <w:spacing w:after="160" w:line="240" w:lineRule="exact"/>
      <w:ind w:left="539" w:firstLine="578"/>
    </w:pPr>
    <w:rPr>
      <w:rFonts w:ascii="Verdana" w:hAnsi="Verdana"/>
      <w:sz w:val="20"/>
      <w:szCs w:val="20"/>
      <w:lang w:val="en-US" w:eastAsia="en-US"/>
    </w:rPr>
  </w:style>
  <w:style w:type="paragraph" w:customStyle="1" w:styleId="CarCar2CarCarCarCarCar0">
    <w:name w:val="Car Car2 Car Car Car Car Car"/>
    <w:basedOn w:val="Normal"/>
    <w:semiHidden/>
    <w:rsid w:val="00EA3610"/>
    <w:pPr>
      <w:widowControl/>
      <w:autoSpaceDE/>
      <w:autoSpaceDN/>
      <w:spacing w:after="160" w:line="240" w:lineRule="exact"/>
      <w:ind w:left="539" w:firstLine="578"/>
    </w:pPr>
    <w:rPr>
      <w:rFonts w:ascii="Verdana" w:hAnsi="Verdana"/>
      <w:sz w:val="20"/>
      <w:szCs w:val="20"/>
      <w:lang w:val="en-US" w:eastAsia="en-US"/>
    </w:rPr>
  </w:style>
  <w:style w:type="paragraph" w:customStyle="1" w:styleId="CarCar30">
    <w:name w:val="Car Car3"/>
    <w:basedOn w:val="Normal"/>
    <w:rsid w:val="00903881"/>
    <w:pPr>
      <w:widowControl/>
      <w:autoSpaceDE/>
      <w:autoSpaceDN/>
      <w:spacing w:after="160" w:line="240" w:lineRule="exact"/>
    </w:pPr>
    <w:rPr>
      <w:rFonts w:ascii="Arial" w:hAnsi="Arial" w:cs="Arial"/>
      <w:sz w:val="20"/>
      <w:szCs w:val="20"/>
      <w:lang w:val="en-US" w:eastAsia="en-US"/>
    </w:rPr>
  </w:style>
  <w:style w:type="paragraph" w:customStyle="1" w:styleId="CarCar1a">
    <w:name w:val="Car Car1"/>
    <w:basedOn w:val="Normal"/>
    <w:semiHidden/>
    <w:rsid w:val="0043160E"/>
    <w:pPr>
      <w:widowControl/>
      <w:autoSpaceDE/>
      <w:autoSpaceDN/>
      <w:spacing w:after="160" w:line="240" w:lineRule="exact"/>
      <w:ind w:left="539" w:firstLine="578"/>
    </w:pPr>
    <w:rPr>
      <w:rFonts w:ascii="Verdana" w:hAnsi="Verdana"/>
      <w:sz w:val="20"/>
      <w:szCs w:val="20"/>
      <w:lang w:val="en-US" w:eastAsia="en-US"/>
    </w:rPr>
  </w:style>
  <w:style w:type="paragraph" w:customStyle="1" w:styleId="CarCar0">
    <w:name w:val="Car Car"/>
    <w:basedOn w:val="Normal"/>
    <w:semiHidden/>
    <w:rsid w:val="00392056"/>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CarCarCar0">
    <w:name w:val="Car Car1 Car Car Car Car Car Car"/>
    <w:basedOn w:val="Normal"/>
    <w:semiHidden/>
    <w:rsid w:val="00CE681D"/>
    <w:pPr>
      <w:widowControl/>
      <w:autoSpaceDE/>
      <w:autoSpaceDN/>
      <w:spacing w:after="160" w:line="240" w:lineRule="exact"/>
      <w:ind w:left="539" w:firstLine="578"/>
    </w:pPr>
    <w:rPr>
      <w:rFonts w:ascii="Verdana" w:hAnsi="Verdana"/>
      <w:sz w:val="20"/>
      <w:szCs w:val="20"/>
      <w:lang w:val="en-US" w:eastAsia="en-US"/>
    </w:rPr>
  </w:style>
  <w:style w:type="paragraph" w:customStyle="1" w:styleId="CarCar2CarCarCarCarCarCarCarCarCarCarCarCarCarCarCarCarCar10">
    <w:name w:val="Car Car2 Car Car Car Car Car Car Car Car Car Car Car Car Car Car Car Car Car1"/>
    <w:basedOn w:val="Normal"/>
    <w:semiHidden/>
    <w:rsid w:val="00F9561D"/>
    <w:pPr>
      <w:widowControl/>
      <w:autoSpaceDE/>
      <w:autoSpaceDN/>
      <w:spacing w:after="160" w:line="240" w:lineRule="exact"/>
      <w:ind w:left="539" w:firstLine="578"/>
    </w:pPr>
    <w:rPr>
      <w:rFonts w:ascii="Verdana" w:hAnsi="Verdana"/>
      <w:sz w:val="20"/>
      <w:szCs w:val="20"/>
      <w:lang w:val="en-US" w:eastAsia="en-US"/>
    </w:rPr>
  </w:style>
  <w:style w:type="paragraph" w:customStyle="1" w:styleId="Car3CarCar0">
    <w:name w:val="Car3 Car Car"/>
    <w:basedOn w:val="Normal"/>
    <w:rsid w:val="00900EE4"/>
    <w:pPr>
      <w:keepNext/>
      <w:widowControl/>
      <w:autoSpaceDE/>
      <w:autoSpaceDN/>
      <w:spacing w:after="160" w:line="240" w:lineRule="exact"/>
    </w:pPr>
    <w:rPr>
      <w:rFonts w:ascii="Tahoma" w:hAnsi="Tahoma"/>
      <w:sz w:val="20"/>
      <w:szCs w:val="20"/>
      <w:lang w:val="en-US" w:eastAsia="en-US"/>
    </w:rPr>
  </w:style>
  <w:style w:type="paragraph" w:customStyle="1" w:styleId="CarCar8CarCarCarCarCarCarCarCarCarCarCarCar">
    <w:name w:val="Car Car8 Car Car Car Car Car Car Car Car Car Car Car Car"/>
    <w:basedOn w:val="Normal"/>
    <w:semiHidden/>
    <w:rsid w:val="003B2DEF"/>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CarCarCar">
    <w:name w:val="Car Car8 Car Car Car Car Car Car Car Car Car Car Car Car Car Car Car"/>
    <w:basedOn w:val="Normal"/>
    <w:semiHidden/>
    <w:rsid w:val="00FE76EF"/>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
    <w:name w:val="Car Car8 Car Car Car"/>
    <w:basedOn w:val="Normal"/>
    <w:semiHidden/>
    <w:rsid w:val="0076135F"/>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CarCarCarCarCarCar">
    <w:name w:val="Car Car8 Car Car Car Car Car Car Car Car Car Car Car Car Car Car Car Car Car Car"/>
    <w:basedOn w:val="Normal"/>
    <w:semiHidden/>
    <w:rsid w:val="00663264"/>
    <w:pPr>
      <w:widowControl/>
      <w:autoSpaceDE/>
      <w:autoSpaceDN/>
      <w:spacing w:after="160" w:line="240" w:lineRule="exact"/>
      <w:ind w:left="539" w:firstLine="578"/>
    </w:pPr>
    <w:rPr>
      <w:rFonts w:ascii="Verdana" w:hAnsi="Verdana"/>
      <w:sz w:val="20"/>
      <w:szCs w:val="20"/>
      <w:lang w:val="en-US" w:eastAsia="en-US"/>
    </w:rPr>
  </w:style>
  <w:style w:type="paragraph" w:customStyle="1" w:styleId="CarCar3CarCarCar">
    <w:name w:val="Car Car3 Car Car Car"/>
    <w:basedOn w:val="Normal"/>
    <w:semiHidden/>
    <w:rsid w:val="00B5436A"/>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0">
    <w:name w:val="Car Car Car Car Car Car Car Car Car Car Car"/>
    <w:aliases w:val=" Car Car Car Car Car1 Car"/>
    <w:basedOn w:val="Normal"/>
    <w:semiHidden/>
    <w:rsid w:val="002114E7"/>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
    <w:name w:val="Car Car Car"/>
    <w:basedOn w:val="Normal"/>
    <w:rsid w:val="00D704F2"/>
    <w:pPr>
      <w:widowControl/>
      <w:autoSpaceDE/>
      <w:autoSpaceDN/>
      <w:spacing w:after="160" w:line="240" w:lineRule="exact"/>
    </w:pPr>
    <w:rPr>
      <w:sz w:val="28"/>
      <w:szCs w:val="20"/>
    </w:rPr>
  </w:style>
  <w:style w:type="paragraph" w:styleId="Notedebasdepage">
    <w:name w:val="footnote text"/>
    <w:basedOn w:val="Normal"/>
    <w:semiHidden/>
    <w:rsid w:val="00F81E6C"/>
    <w:pPr>
      <w:widowControl/>
      <w:autoSpaceDE/>
      <w:autoSpaceDN/>
      <w:spacing w:line="320" w:lineRule="exact"/>
      <w:ind w:firstLine="709"/>
      <w:jc w:val="both"/>
    </w:pPr>
    <w:rPr>
      <w:rFonts w:ascii="Verdana" w:hAnsi="Verdana"/>
      <w:sz w:val="20"/>
      <w:szCs w:val="20"/>
      <w:lang w:eastAsia="zh-TW"/>
    </w:rPr>
  </w:style>
  <w:style w:type="paragraph" w:customStyle="1" w:styleId="CarCar1CarCar">
    <w:name w:val="Car Car1 Car Car"/>
    <w:basedOn w:val="Normal"/>
    <w:semiHidden/>
    <w:rsid w:val="0011178F"/>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10">
    <w:name w:val="Car Car1 Car Car Car1"/>
    <w:basedOn w:val="Normal"/>
    <w:semiHidden/>
    <w:rsid w:val="00B01820"/>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0">
    <w:name w:val="Car Car Car Car Car"/>
    <w:basedOn w:val="Normal"/>
    <w:rsid w:val="00A50A45"/>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CarCarCar">
    <w:name w:val="Car Car8 Car Car Car Car Car Car Car Car Car Car Car Car1 Car Car Car Car Car Car Car Car Car"/>
    <w:basedOn w:val="Normal"/>
    <w:semiHidden/>
    <w:rsid w:val="00E34FA3"/>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0">
    <w:name w:val="Car Car Car Car Car Car Car Car"/>
    <w:basedOn w:val="Normal"/>
    <w:semiHidden/>
    <w:rsid w:val="000B7AF6"/>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10">
    <w:name w:val="Car Car Car Car Car1"/>
    <w:basedOn w:val="Normal"/>
    <w:semiHidden/>
    <w:rsid w:val="00EE122A"/>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1CarCarCarCarCarCar">
    <w:name w:val="Car Car Car Car Car1 Car Car Car Car Car Car"/>
    <w:basedOn w:val="Normal"/>
    <w:semiHidden/>
    <w:rsid w:val="00DC3B89"/>
    <w:pPr>
      <w:widowControl/>
      <w:autoSpaceDE/>
      <w:autoSpaceDN/>
      <w:spacing w:after="160" w:line="240" w:lineRule="exact"/>
      <w:ind w:left="539" w:firstLine="578"/>
    </w:pPr>
    <w:rPr>
      <w:rFonts w:ascii="Verdana" w:hAnsi="Verdana"/>
      <w:sz w:val="20"/>
      <w:szCs w:val="20"/>
      <w:lang w:val="en-US" w:eastAsia="en-US"/>
    </w:rPr>
  </w:style>
  <w:style w:type="paragraph" w:customStyle="1" w:styleId="CarCar24">
    <w:name w:val="Car Car2"/>
    <w:basedOn w:val="Normal"/>
    <w:rsid w:val="004E28E3"/>
    <w:pPr>
      <w:widowControl/>
      <w:autoSpaceDE/>
      <w:autoSpaceDN/>
      <w:spacing w:after="160" w:line="240" w:lineRule="exact"/>
    </w:pPr>
    <w:rPr>
      <w:rFonts w:ascii="Arial" w:hAnsi="Arial" w:cs="Arial"/>
      <w:sz w:val="20"/>
      <w:szCs w:val="20"/>
      <w:lang w:val="en-US" w:eastAsia="en-US"/>
    </w:rPr>
  </w:style>
  <w:style w:type="character" w:styleId="Accentuation">
    <w:name w:val="Emphasis"/>
    <w:qFormat/>
    <w:rsid w:val="00E45501"/>
    <w:rPr>
      <w:i/>
      <w:iCs/>
    </w:rPr>
  </w:style>
  <w:style w:type="paragraph" w:customStyle="1" w:styleId="CarCar8CarCarCarCarCarCarCarCarCarCarCarCar1CarCarCarCarCarCar">
    <w:name w:val="Car Car8 Car Car Car Car Car Car Car Car Car Car Car Car1 Car Car Car Car Car Car"/>
    <w:basedOn w:val="Normal"/>
    <w:semiHidden/>
    <w:rsid w:val="006A2EFD"/>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1CarCarCar">
    <w:name w:val="Car Car Car Car Car Car Car Car Car Car Car Car Car Car1 Car Car Car"/>
    <w:basedOn w:val="Normal"/>
    <w:semiHidden/>
    <w:rsid w:val="00954962"/>
    <w:pPr>
      <w:widowControl/>
      <w:autoSpaceDE/>
      <w:autoSpaceDN/>
      <w:spacing w:after="160" w:line="240" w:lineRule="exact"/>
      <w:ind w:left="539" w:firstLine="578"/>
    </w:pPr>
    <w:rPr>
      <w:rFonts w:ascii="Verdana" w:hAnsi="Verdana"/>
      <w:sz w:val="20"/>
      <w:szCs w:val="20"/>
      <w:lang w:val="en-US" w:eastAsia="en-US"/>
    </w:rPr>
  </w:style>
  <w:style w:type="character" w:customStyle="1" w:styleId="sierpinska">
    <w:name w:val="sierpinska"/>
    <w:semiHidden/>
    <w:rsid w:val="005A36AA"/>
    <w:rPr>
      <w:rFonts w:ascii="Arial" w:hAnsi="Arial" w:cs="Arial"/>
      <w:color w:val="auto"/>
      <w:sz w:val="20"/>
      <w:szCs w:val="20"/>
    </w:rPr>
  </w:style>
  <w:style w:type="paragraph" w:customStyle="1" w:styleId="CarCarCarCarCar1CarCarCarCarCarCarCarCarCar">
    <w:name w:val="Car Car Car Car Car1 Car Car Car Car Car Car Car Car Car"/>
    <w:basedOn w:val="Normal"/>
    <w:semiHidden/>
    <w:rsid w:val="00BA2AAE"/>
    <w:pPr>
      <w:widowControl/>
      <w:autoSpaceDE/>
      <w:autoSpaceDN/>
      <w:spacing w:after="160" w:line="240" w:lineRule="exact"/>
      <w:ind w:left="539" w:firstLine="578"/>
    </w:pPr>
    <w:rPr>
      <w:rFonts w:ascii="Verdana" w:hAnsi="Verdana"/>
      <w:sz w:val="20"/>
      <w:szCs w:val="20"/>
      <w:lang w:val="en-US" w:eastAsia="en-US"/>
    </w:rPr>
  </w:style>
  <w:style w:type="paragraph" w:customStyle="1" w:styleId="CarCar3CarCarCarCarCarCar10">
    <w:name w:val="Car Car3 Car Car Car Car Car Car1"/>
    <w:basedOn w:val="Normal"/>
    <w:rsid w:val="0003276B"/>
    <w:pPr>
      <w:widowControl/>
      <w:autoSpaceDE/>
      <w:autoSpaceDN/>
      <w:spacing w:after="160" w:line="240" w:lineRule="exact"/>
    </w:pPr>
    <w:rPr>
      <w:rFonts w:ascii="Arial" w:hAnsi="Arial" w:cs="Arial"/>
      <w:sz w:val="20"/>
      <w:szCs w:val="20"/>
      <w:lang w:val="en-US" w:eastAsia="en-US"/>
    </w:rPr>
  </w:style>
  <w:style w:type="character" w:customStyle="1" w:styleId="dipstyleviewresultscontent1">
    <w:name w:val="dip_style_view_results_content1"/>
    <w:rsid w:val="0003276B"/>
    <w:rPr>
      <w:rFonts w:ascii="Verdana" w:hAnsi="Verdana" w:hint="default"/>
      <w:color w:val="000000"/>
      <w:sz w:val="17"/>
      <w:szCs w:val="17"/>
    </w:rPr>
  </w:style>
  <w:style w:type="paragraph" w:customStyle="1" w:styleId="CarCar8CarCarCarCarCarCarCarCarCarCarCarCar1CarCarCarCarCarCar1">
    <w:name w:val="Car Car8 Car Car Car Car Car Car Car Car Car Car Car Car1 Car Car Car Car Car Car1"/>
    <w:basedOn w:val="Normal"/>
    <w:semiHidden/>
    <w:rsid w:val="007576A4"/>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
    <w:name w:val="Car Car Car Car Car Car Car Car Car Car Car Car Car Car"/>
    <w:basedOn w:val="Normal"/>
    <w:semiHidden/>
    <w:rsid w:val="001A3BA9"/>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
    <w:name w:val="Car Car8 Car Car Car Car Car Car Car Car Car Car Car Car1 Car Car Car Car Car Car1 Car Car Car Car Car Car Car Car Car Car Car Car"/>
    <w:basedOn w:val="Normal"/>
    <w:semiHidden/>
    <w:rsid w:val="00652D37"/>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CarCarCarCarCarCarCarCarCarCarCarCar">
    <w:name w:val="Car Car1 Car Car Car Car Car Car Car Car Car Car Car Car Car Car Car"/>
    <w:basedOn w:val="Normal"/>
    <w:semiHidden/>
    <w:rsid w:val="00395958"/>
    <w:pPr>
      <w:widowControl/>
      <w:autoSpaceDE/>
      <w:autoSpaceDN/>
      <w:spacing w:after="160" w:line="240" w:lineRule="exact"/>
      <w:ind w:left="539" w:firstLine="578"/>
    </w:pPr>
    <w:rPr>
      <w:rFonts w:ascii="Verdana" w:hAnsi="Verdana"/>
      <w:sz w:val="20"/>
      <w:szCs w:val="20"/>
      <w:lang w:val="en-US" w:eastAsia="en-US"/>
    </w:rPr>
  </w:style>
  <w:style w:type="paragraph" w:styleId="En-tte">
    <w:name w:val="header"/>
    <w:basedOn w:val="Normal"/>
    <w:link w:val="En-tteCar"/>
    <w:rsid w:val="00491A4A"/>
    <w:pPr>
      <w:widowControl/>
      <w:tabs>
        <w:tab w:val="center" w:pos="4536"/>
        <w:tab w:val="right" w:pos="9072"/>
      </w:tabs>
      <w:autoSpaceDE/>
      <w:autoSpaceDN/>
    </w:pPr>
    <w:rPr>
      <w:rFonts w:ascii="Verdana" w:hAnsi="Verdana"/>
      <w:sz w:val="16"/>
      <w:szCs w:val="20"/>
      <w:lang w:eastAsia="zh-TW"/>
    </w:rPr>
  </w:style>
  <w:style w:type="paragraph" w:customStyle="1" w:styleId="CarCar8CarCarCarCarCarCarCarCarCarCarCarCar1CarCarCarCarCarCar1CarCarCarCarCarCarCarCarCarCarCarCar1">
    <w:name w:val="Car Car8 Car Car Car Car Car Car Car Car Car Car Car Car1 Car Car Car Car Car Car1 Car Car Car Car Car Car Car Car Car Car Car Car1"/>
    <w:basedOn w:val="Normal"/>
    <w:semiHidden/>
    <w:rsid w:val="00087611"/>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2CarCarCarCarCarCar">
    <w:name w:val="Car Car8 Car Car Car Car Car Car Car Car Car Car Car Car1 Car Car Car Car Car Car1 Car Car Car Car Car Car Car Car Car Car Car Car2 Car Car Car Car Car Car"/>
    <w:basedOn w:val="Normal"/>
    <w:semiHidden/>
    <w:rsid w:val="0073582B"/>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2CarCarCarCarCarCar">
    <w:name w:val="Car Car Car Car Car Car Car Car Car Car Car Car Car Car2 Car Car Car Car Car Car"/>
    <w:basedOn w:val="Normal"/>
    <w:semiHidden/>
    <w:rsid w:val="00E54362"/>
    <w:pPr>
      <w:widowControl/>
      <w:autoSpaceDE/>
      <w:autoSpaceDN/>
      <w:spacing w:after="160" w:line="240" w:lineRule="exact"/>
      <w:ind w:left="539" w:firstLine="578"/>
    </w:pPr>
    <w:rPr>
      <w:rFonts w:ascii="Verdana" w:hAnsi="Verdana"/>
      <w:sz w:val="20"/>
      <w:szCs w:val="20"/>
      <w:lang w:val="en-US" w:eastAsia="en-US"/>
    </w:rPr>
  </w:style>
  <w:style w:type="paragraph" w:customStyle="1" w:styleId="CarCar4CarCarCarCarCarCar">
    <w:name w:val="Car Car4 Car Car Car Car Car Car"/>
    <w:basedOn w:val="Normal"/>
    <w:semiHidden/>
    <w:rsid w:val="00774124"/>
    <w:pPr>
      <w:widowControl/>
      <w:autoSpaceDE/>
      <w:autoSpaceDN/>
      <w:spacing w:after="160" w:line="240" w:lineRule="exact"/>
      <w:ind w:left="539" w:firstLine="578"/>
    </w:pPr>
    <w:rPr>
      <w:rFonts w:ascii="Verdana" w:hAnsi="Verdana"/>
      <w:sz w:val="20"/>
      <w:szCs w:val="20"/>
      <w:lang w:val="en-US" w:eastAsia="en-US"/>
    </w:rPr>
  </w:style>
  <w:style w:type="paragraph" w:customStyle="1" w:styleId="Car3CarCarCarCarCar">
    <w:name w:val="Car3 Car Car Car Car Car"/>
    <w:basedOn w:val="Normal"/>
    <w:rsid w:val="006B77BB"/>
    <w:pPr>
      <w:keepNext/>
      <w:widowControl/>
      <w:autoSpaceDE/>
      <w:autoSpaceDN/>
      <w:spacing w:after="160" w:line="240" w:lineRule="exact"/>
    </w:pPr>
    <w:rPr>
      <w:rFonts w:ascii="Tahoma" w:hAnsi="Tahoma"/>
      <w:sz w:val="20"/>
      <w:szCs w:val="20"/>
      <w:lang w:val="en-US" w:eastAsia="en-US"/>
    </w:rPr>
  </w:style>
  <w:style w:type="paragraph" w:customStyle="1" w:styleId="CarCar1CarCarCarCarCarCarCarCarCar">
    <w:name w:val="Car Car1 Car Car Car Car Car Car Car Car Car"/>
    <w:basedOn w:val="Normal"/>
    <w:semiHidden/>
    <w:rsid w:val="005634A5"/>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2CarCarCarCarCarCarCarCarCar">
    <w:name w:val="Car Car Car Car Car Car Car Car Car Car Car Car Car Car2 Car Car Car Car Car Car Car Car Car"/>
    <w:basedOn w:val="Normal"/>
    <w:semiHidden/>
    <w:rsid w:val="00605BC7"/>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2CarCarCarCarCarCar1CarCarCar">
    <w:name w:val="Car Car8 Car Car Car Car Car Car Car Car Car Car Car Car1 Car Car Car Car Car Car1 Car Car Car Car Car Car Car Car Car Car Car Car2 Car Car Car Car Car Car1 Car Car Car"/>
    <w:basedOn w:val="Normal"/>
    <w:semiHidden/>
    <w:rsid w:val="00A6136D"/>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CarCarCar">
    <w:name w:val="Car Car Car Car Car Car Car Car Car Car Car Car Car Car Car Car Car"/>
    <w:basedOn w:val="Normal"/>
    <w:semiHidden/>
    <w:rsid w:val="00B568CE"/>
    <w:pPr>
      <w:widowControl/>
      <w:autoSpaceDE/>
      <w:autoSpaceDN/>
      <w:spacing w:after="160" w:line="240" w:lineRule="exact"/>
      <w:ind w:left="539" w:firstLine="578"/>
    </w:pPr>
    <w:rPr>
      <w:rFonts w:ascii="Verdana" w:hAnsi="Verdana"/>
      <w:sz w:val="20"/>
      <w:szCs w:val="20"/>
      <w:lang w:val="en-US" w:eastAsia="en-US"/>
    </w:rPr>
  </w:style>
  <w:style w:type="paragraph" w:customStyle="1" w:styleId="CarCar40">
    <w:name w:val="Car Car4"/>
    <w:basedOn w:val="Normal"/>
    <w:semiHidden/>
    <w:rsid w:val="00B21AF9"/>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2CarCarCarCarCarCar1CarCarCar1CarCarCarCarCarCarCarCarCar">
    <w:name w:val="Car Car8 Car Car Car Car Car Car Car Car Car Car Car Car1 Car Car Car Car Car Car1 Car Car Car Car Car Car Car Car Car Car Car Car2 Car Car Car Car Car Car1 Car Car Car1 Car Car Car Car Car Car Car Car Car"/>
    <w:basedOn w:val="Normal"/>
    <w:semiHidden/>
    <w:rsid w:val="0011386D"/>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2CarCarCarCarCarCar1CarCarCar1CarCarCarCarCarCarCarCarCarCarCarCar">
    <w:name w:val="Car Car8 Car Car Car Car Car Car Car Car Car Car Car Car1 Car Car Car Car Car Car1 Car Car Car Car Car Car Car Car Car Car Car Car2 Car Car Car Car Car Car1 Car Car Car1 Car Car Car Car Car Car Car Car Car Car Car Car"/>
    <w:basedOn w:val="Normal"/>
    <w:semiHidden/>
    <w:rsid w:val="00EF45CB"/>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1CarCarCar">
    <w:name w:val="Car Car Car Car Car Car Car Car1 Car Car Car"/>
    <w:basedOn w:val="Normal"/>
    <w:semiHidden/>
    <w:rsid w:val="00F54FB9"/>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2CarCarCarCarCarCarCarCarCar1">
    <w:name w:val="Car Car Car Car Car Car Car Car Car Car Car Car Car Car2 Car Car Car Car Car Car Car Car Car1"/>
    <w:basedOn w:val="Normal"/>
    <w:semiHidden/>
    <w:rsid w:val="00D5090D"/>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CarCarCarCarCarCarCarCarCar">
    <w:name w:val="Car Car1 Car Car Car Car Car Car Car Car Car Car Car Car"/>
    <w:basedOn w:val="Normal"/>
    <w:semiHidden/>
    <w:rsid w:val="00CF34C4"/>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CarCarCarCar1CarCar">
    <w:name w:val="Car Car1 Car Car Car Car Car Car Car1 Car Car"/>
    <w:basedOn w:val="Normal"/>
    <w:semiHidden/>
    <w:rsid w:val="006C7C97"/>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0">
    <w:name w:val="Car Car Car Car Car Car Car Car Car Car"/>
    <w:basedOn w:val="Normal"/>
    <w:semiHidden/>
    <w:rsid w:val="00A908D8"/>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CarCarCarCarCarCar">
    <w:name w:val="Car Car Car Car Car Car Car Car Car Car Car Car Car Car Car Car Car Car Car Car"/>
    <w:basedOn w:val="Normal"/>
    <w:semiHidden/>
    <w:rsid w:val="00C5079A"/>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1CarCarCarCarCarCar">
    <w:name w:val="Car Car Car Car Car Car Car Car Car Car Car Car Car Car1 Car Car Car Car Car Car"/>
    <w:basedOn w:val="Normal"/>
    <w:semiHidden/>
    <w:rsid w:val="00AE1FF2"/>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2CarCarCarCarCarCar1CarCarCar1CarCarCarCarCarCarCarCarCar1CarCarCarCarCarCar">
    <w:name w:val="Car Car8 Car Car Car Car Car Car Car Car Car Car Car Car1 Car Car Car Car Car Car1 Car Car Car Car Car Car Car Car Car Car Car Car2 Car Car Car Car Car Car1 Car Car Car1 Car Car Car Car Car Car Car Car Car1 Car Car Car Car Car Car"/>
    <w:basedOn w:val="Normal"/>
    <w:semiHidden/>
    <w:rsid w:val="00FA0654"/>
    <w:pPr>
      <w:widowControl/>
      <w:autoSpaceDE/>
      <w:autoSpaceDN/>
      <w:spacing w:after="160" w:line="240" w:lineRule="exact"/>
      <w:ind w:left="539" w:firstLine="578"/>
    </w:pPr>
    <w:rPr>
      <w:rFonts w:ascii="Verdana" w:hAnsi="Verdana"/>
      <w:sz w:val="20"/>
      <w:szCs w:val="20"/>
      <w:lang w:val="en-US" w:eastAsia="en-US"/>
    </w:rPr>
  </w:style>
  <w:style w:type="paragraph" w:customStyle="1" w:styleId="CharCharCharCharCharCharCharCharCharCharCharCharCharCharCharCharCharCharCharCharCharCharCharCharCarattereCarCarattereCarattereCarattereCarattere">
    <w:name w:val="Char Char Char Char Char Char Char Char Char Char Char Char Char Char Char Char Char Char Char Char Char Char Char Char Carattere Car Carattere Carattere Carattere Carattere"/>
    <w:basedOn w:val="Normal"/>
    <w:rsid w:val="001A2194"/>
    <w:pPr>
      <w:widowControl/>
      <w:autoSpaceDE/>
      <w:autoSpaceDN/>
      <w:spacing w:after="160" w:line="240" w:lineRule="exact"/>
    </w:pPr>
    <w:rPr>
      <w:rFonts w:ascii="Tahoma" w:hAnsi="Tahoma" w:cs="Tahoma"/>
      <w:sz w:val="20"/>
      <w:szCs w:val="20"/>
      <w:lang w:val="en-US" w:eastAsia="en-US"/>
    </w:rPr>
  </w:style>
  <w:style w:type="paragraph" w:customStyle="1" w:styleId="CarCarCarCarCarCarCarCarCarCarCarCarCarCarCarCarCarCarCarCarCarCarCar">
    <w:name w:val="Car Car Car Car Car Car Car Car Car Car Car Car Car Car Car Car Car Car Car Car Car Car Car"/>
    <w:basedOn w:val="Normal"/>
    <w:semiHidden/>
    <w:rsid w:val="00C16F24"/>
    <w:pPr>
      <w:widowControl/>
      <w:autoSpaceDE/>
      <w:autoSpaceDN/>
      <w:spacing w:after="160" w:line="240" w:lineRule="exact"/>
      <w:ind w:left="539" w:firstLine="578"/>
    </w:pPr>
    <w:rPr>
      <w:rFonts w:ascii="Verdana" w:hAnsi="Verdana"/>
      <w:sz w:val="20"/>
      <w:szCs w:val="20"/>
      <w:lang w:val="en-US" w:eastAsia="en-US"/>
    </w:rPr>
  </w:style>
  <w:style w:type="paragraph" w:customStyle="1" w:styleId="CarCar50">
    <w:name w:val="Car Car5"/>
    <w:basedOn w:val="Normal"/>
    <w:semiHidden/>
    <w:rsid w:val="00CA4B28"/>
    <w:pPr>
      <w:widowControl/>
      <w:autoSpaceDE/>
      <w:autoSpaceDN/>
      <w:spacing w:after="160" w:line="240" w:lineRule="exact"/>
      <w:ind w:left="539" w:firstLine="578"/>
    </w:pPr>
    <w:rPr>
      <w:rFonts w:ascii="Verdana" w:hAnsi="Verdana"/>
      <w:sz w:val="20"/>
      <w:szCs w:val="20"/>
      <w:lang w:val="en-US" w:eastAsia="en-US"/>
    </w:rPr>
  </w:style>
  <w:style w:type="paragraph" w:customStyle="1" w:styleId="CarCar2CarCarCar">
    <w:name w:val="Car Car2 Car Car Car"/>
    <w:basedOn w:val="Normal"/>
    <w:semiHidden/>
    <w:rsid w:val="008635BD"/>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CarCarCarCarCarCarCarCarCarCarCarCar">
    <w:name w:val="Car Car Car Car Car Car Car Car Car Car Car Car Car Car Car Car Car Car Car Car Car Car Car Car Car Car"/>
    <w:basedOn w:val="Normal"/>
    <w:semiHidden/>
    <w:rsid w:val="00F14CEF"/>
    <w:pPr>
      <w:widowControl/>
      <w:autoSpaceDE/>
      <w:autoSpaceDN/>
      <w:spacing w:after="160" w:line="240" w:lineRule="exact"/>
      <w:ind w:left="539" w:firstLine="578"/>
    </w:pPr>
    <w:rPr>
      <w:rFonts w:ascii="Verdana" w:hAnsi="Verdana"/>
      <w:sz w:val="20"/>
      <w:szCs w:val="20"/>
      <w:lang w:val="en-US" w:eastAsia="en-US"/>
    </w:rPr>
  </w:style>
  <w:style w:type="paragraph" w:customStyle="1" w:styleId="CarCar2CarCarCarCarCarCar">
    <w:name w:val="Car Car2 Car Car Car Car Car Car"/>
    <w:basedOn w:val="Normal"/>
    <w:semiHidden/>
    <w:rsid w:val="002016F1"/>
    <w:pPr>
      <w:widowControl/>
      <w:autoSpaceDE/>
      <w:autoSpaceDN/>
      <w:spacing w:after="160" w:line="240" w:lineRule="exact"/>
      <w:ind w:left="539" w:firstLine="578"/>
    </w:pPr>
    <w:rPr>
      <w:rFonts w:ascii="Verdana" w:hAnsi="Verdana"/>
      <w:sz w:val="20"/>
      <w:szCs w:val="20"/>
      <w:lang w:val="en-US" w:eastAsia="en-US"/>
    </w:rPr>
  </w:style>
  <w:style w:type="paragraph" w:customStyle="1" w:styleId="CarCar60">
    <w:name w:val="Car Car6"/>
    <w:basedOn w:val="Normal"/>
    <w:rsid w:val="003606CB"/>
    <w:pPr>
      <w:widowControl/>
      <w:autoSpaceDE/>
      <w:autoSpaceDN/>
      <w:spacing w:after="160" w:line="240" w:lineRule="exact"/>
    </w:pPr>
    <w:rPr>
      <w:rFonts w:ascii="Arial" w:hAnsi="Arial" w:cs="Arial"/>
      <w:sz w:val="20"/>
      <w:szCs w:val="20"/>
      <w:lang w:val="en-US" w:eastAsia="en-US"/>
    </w:rPr>
  </w:style>
  <w:style w:type="paragraph" w:customStyle="1" w:styleId="CarCar8CarCarCarCarCarCarCarCarCarCarCarCar1CarCarCar">
    <w:name w:val="Car Car8 Car Car Car Car Car Car Car Car Car Car Car Car1 Car Car Car"/>
    <w:basedOn w:val="Normal"/>
    <w:semiHidden/>
    <w:rsid w:val="00FB170E"/>
    <w:pPr>
      <w:widowControl/>
      <w:autoSpaceDE/>
      <w:autoSpaceDN/>
      <w:spacing w:after="160" w:line="240" w:lineRule="exact"/>
      <w:ind w:left="539" w:firstLine="578"/>
    </w:pPr>
    <w:rPr>
      <w:rFonts w:ascii="Verdana" w:hAnsi="Verdana"/>
      <w:sz w:val="20"/>
      <w:szCs w:val="20"/>
      <w:lang w:val="en-US" w:eastAsia="en-US"/>
    </w:rPr>
  </w:style>
  <w:style w:type="paragraph" w:customStyle="1" w:styleId="CarCar3CarCarCarCarCarCar0">
    <w:name w:val="Car Car3 Car Car Car Car Car Car"/>
    <w:basedOn w:val="Normal"/>
    <w:semiHidden/>
    <w:rsid w:val="009709FA"/>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1CarCarCarCarCarCarCarCarCarCarCarCarCarCarCarCarCarCar">
    <w:name w:val="Car Car Car Car Car Car Car Car1 Car Car Car Car Car Car Car Car Car Car Car Car Car Car Car Car Car Car"/>
    <w:basedOn w:val="Normal"/>
    <w:semiHidden/>
    <w:rsid w:val="00252AEC"/>
    <w:pPr>
      <w:widowControl/>
      <w:autoSpaceDE/>
      <w:autoSpaceDN/>
      <w:spacing w:after="160" w:line="240" w:lineRule="exact"/>
      <w:ind w:left="539" w:firstLine="578"/>
    </w:pPr>
    <w:rPr>
      <w:rFonts w:ascii="Verdana" w:hAnsi="Verdana"/>
      <w:sz w:val="20"/>
      <w:szCs w:val="20"/>
      <w:lang w:val="en-US" w:eastAsia="en-US"/>
    </w:rPr>
  </w:style>
  <w:style w:type="paragraph" w:customStyle="1" w:styleId="CarCar4CarCarCar">
    <w:name w:val="Car Car4 Car Car Car"/>
    <w:basedOn w:val="Normal"/>
    <w:semiHidden/>
    <w:rsid w:val="00235ED9"/>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
    <w:name w:val="Car Car Car Car"/>
    <w:basedOn w:val="Normal"/>
    <w:semiHidden/>
    <w:rsid w:val="009F25A0"/>
    <w:pPr>
      <w:widowControl/>
      <w:autoSpaceDE/>
      <w:autoSpaceDN/>
      <w:spacing w:after="160" w:line="240" w:lineRule="exact"/>
      <w:ind w:left="539" w:firstLine="578"/>
    </w:pPr>
    <w:rPr>
      <w:rFonts w:ascii="Verdana" w:hAnsi="Verdana"/>
      <w:sz w:val="20"/>
      <w:szCs w:val="20"/>
      <w:lang w:val="en-US" w:eastAsia="en-US"/>
    </w:rPr>
  </w:style>
  <w:style w:type="paragraph" w:customStyle="1" w:styleId="CarCar5CarCarCarCarCar">
    <w:name w:val="Car Car5 Car Car Car Car Car"/>
    <w:basedOn w:val="Normal"/>
    <w:semiHidden/>
    <w:rsid w:val="003544D1"/>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
    <w:name w:val="Car Car Car Car Car Car Car"/>
    <w:basedOn w:val="Normal"/>
    <w:semiHidden/>
    <w:rsid w:val="00426CAC"/>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CarCarCarCarCarCarCarCarCarCarCarCarCarCarCarCarCarCarCarCarCar">
    <w:name w:val="Car Car1 Car Car Car Car Car Car Car Car Car Car Car Car Car Car Car Car Car Car Car Car Car Car Car Car"/>
    <w:basedOn w:val="Normal"/>
    <w:semiHidden/>
    <w:rsid w:val="00A763D7"/>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20">
    <w:name w:val="Car Car1 Car Car Car2"/>
    <w:basedOn w:val="Normal"/>
    <w:semiHidden/>
    <w:rsid w:val="00F76AB8"/>
    <w:pPr>
      <w:widowControl/>
      <w:autoSpaceDE/>
      <w:autoSpaceDN/>
      <w:spacing w:after="160" w:line="240" w:lineRule="exact"/>
      <w:ind w:left="539" w:firstLine="578"/>
    </w:pPr>
    <w:rPr>
      <w:rFonts w:ascii="Verdana" w:hAnsi="Verdana"/>
      <w:sz w:val="20"/>
      <w:szCs w:val="20"/>
      <w:lang w:val="en-US" w:eastAsia="en-US"/>
    </w:rPr>
  </w:style>
  <w:style w:type="paragraph" w:customStyle="1" w:styleId="CarCar8CarCarCarCarCarCarCarCarCarCarCarCar1CarCarCarCarCarCar1CarCarCarCarCarCarCarCarCarCarCarCar2CarCarCarCarCarCar1CarCarCar1CarCarCarCarCarCarCarCarCar1">
    <w:name w:val="Car Car8 Car Car Car Car Car Car Car Car Car Car Car Car1 Car Car Car Car Car Car1 Car Car Car Car Car Car Car Car Car Car Car Car2 Car Car Car Car Car Car1 Car Car Car1 Car Car Car Car Car Car Car Car Car1"/>
    <w:basedOn w:val="Normal"/>
    <w:semiHidden/>
    <w:rsid w:val="00744AA3"/>
    <w:pPr>
      <w:widowControl/>
      <w:autoSpaceDE/>
      <w:autoSpaceDN/>
      <w:spacing w:after="160" w:line="240" w:lineRule="exact"/>
      <w:ind w:left="539" w:firstLine="578"/>
    </w:pPr>
    <w:rPr>
      <w:rFonts w:ascii="Verdana" w:hAnsi="Verdana"/>
      <w:sz w:val="20"/>
      <w:szCs w:val="20"/>
      <w:lang w:val="en-US" w:eastAsia="en-US"/>
    </w:rPr>
  </w:style>
  <w:style w:type="paragraph" w:customStyle="1" w:styleId="CarCar130">
    <w:name w:val="Car Car13"/>
    <w:basedOn w:val="Normal"/>
    <w:semiHidden/>
    <w:rsid w:val="00422362"/>
    <w:pPr>
      <w:widowControl/>
      <w:autoSpaceDE/>
      <w:autoSpaceDN/>
      <w:spacing w:after="160" w:line="240" w:lineRule="exact"/>
      <w:ind w:left="539" w:firstLine="578"/>
    </w:pPr>
    <w:rPr>
      <w:rFonts w:ascii="Verdana" w:hAnsi="Verdana"/>
      <w:sz w:val="20"/>
      <w:szCs w:val="20"/>
      <w:lang w:val="en-US" w:eastAsia="en-US"/>
    </w:rPr>
  </w:style>
  <w:style w:type="paragraph" w:customStyle="1" w:styleId="BodyTextIndent1">
    <w:name w:val="Body Text Indent1"/>
    <w:basedOn w:val="Normal"/>
    <w:link w:val="BodyTextIndentChar"/>
    <w:rsid w:val="0010565F"/>
    <w:pPr>
      <w:widowControl/>
      <w:autoSpaceDE/>
      <w:autoSpaceDN/>
      <w:spacing w:after="120"/>
      <w:ind w:left="283"/>
    </w:pPr>
    <w:rPr>
      <w:rFonts w:ascii="Verdana" w:eastAsia="PMingLiU" w:hAnsi="Verdana" w:cs="Verdana"/>
      <w:sz w:val="18"/>
      <w:szCs w:val="18"/>
      <w:lang w:val="x-none" w:eastAsia="zh-TW"/>
    </w:rPr>
  </w:style>
  <w:style w:type="character" w:customStyle="1" w:styleId="BodyTextIndentChar">
    <w:name w:val="Body Text Indent Char"/>
    <w:link w:val="BodyTextIndent1"/>
    <w:semiHidden/>
    <w:rsid w:val="0010565F"/>
    <w:rPr>
      <w:rFonts w:ascii="Verdana" w:eastAsia="PMingLiU" w:hAnsi="Verdana" w:cs="Verdana"/>
      <w:sz w:val="18"/>
      <w:szCs w:val="18"/>
      <w:lang w:val="x-none" w:eastAsia="zh-TW" w:bidi="ar-SA"/>
    </w:rPr>
  </w:style>
  <w:style w:type="paragraph" w:customStyle="1" w:styleId="CarCar1CarCarCar1CarCarCar">
    <w:name w:val="Car Car1 Car Car Car1 Car Car Car"/>
    <w:basedOn w:val="Normal"/>
    <w:semiHidden/>
    <w:rsid w:val="00697CD2"/>
    <w:pPr>
      <w:widowControl/>
      <w:autoSpaceDE/>
      <w:autoSpaceDN/>
      <w:spacing w:after="160" w:line="240" w:lineRule="exact"/>
      <w:ind w:left="539" w:firstLine="578"/>
    </w:pPr>
    <w:rPr>
      <w:rFonts w:ascii="Verdana" w:hAnsi="Verdana"/>
      <w:sz w:val="20"/>
      <w:szCs w:val="20"/>
      <w:lang w:val="en-US" w:eastAsia="en-US"/>
    </w:rPr>
  </w:style>
  <w:style w:type="paragraph" w:styleId="Corpsdetexte2">
    <w:name w:val="Body Text 2"/>
    <w:basedOn w:val="Normal"/>
    <w:link w:val="Corpsdetexte2Car"/>
    <w:rsid w:val="00697CD2"/>
    <w:pPr>
      <w:widowControl/>
      <w:autoSpaceDE/>
      <w:autoSpaceDN/>
      <w:spacing w:after="120" w:line="480" w:lineRule="auto"/>
    </w:pPr>
    <w:rPr>
      <w:rFonts w:ascii="Verdana" w:hAnsi="Verdana"/>
      <w:sz w:val="20"/>
      <w:szCs w:val="20"/>
      <w:lang w:eastAsia="zh-TW"/>
    </w:rPr>
  </w:style>
  <w:style w:type="paragraph" w:customStyle="1" w:styleId="CarCarCarCarCar1CarCarCar">
    <w:name w:val="Car Car Car Car Car1 Car Car Car"/>
    <w:basedOn w:val="Normal"/>
    <w:rsid w:val="004F523D"/>
    <w:pPr>
      <w:keepNext/>
      <w:widowControl/>
      <w:autoSpaceDE/>
      <w:autoSpaceDN/>
      <w:spacing w:after="160" w:line="240" w:lineRule="exact"/>
    </w:pPr>
    <w:rPr>
      <w:rFonts w:ascii="Tahoma" w:hAnsi="Tahoma"/>
      <w:sz w:val="20"/>
      <w:szCs w:val="20"/>
      <w:lang w:val="en-US" w:eastAsia="en-US"/>
    </w:rPr>
  </w:style>
  <w:style w:type="paragraph" w:customStyle="1" w:styleId="CarCar3CarCarCarCarCarCar1CarCarCar">
    <w:name w:val="Car Car3 Car Car Car Car Car Car1 Car Car Car"/>
    <w:basedOn w:val="Normal"/>
    <w:semiHidden/>
    <w:rsid w:val="00775A29"/>
    <w:pPr>
      <w:widowControl/>
      <w:autoSpaceDE/>
      <w:autoSpaceDN/>
      <w:spacing w:after="160" w:line="240" w:lineRule="exact"/>
      <w:ind w:left="539" w:firstLine="578"/>
    </w:pPr>
    <w:rPr>
      <w:rFonts w:ascii="Verdana" w:hAnsi="Verdana"/>
      <w:sz w:val="20"/>
      <w:szCs w:val="20"/>
      <w:lang w:val="en-US" w:eastAsia="en-US"/>
    </w:rPr>
  </w:style>
  <w:style w:type="paragraph" w:styleId="Retraitcorpsdetexte">
    <w:name w:val="Body Text Indent"/>
    <w:basedOn w:val="Normal"/>
    <w:rsid w:val="00C34267"/>
    <w:pPr>
      <w:spacing w:after="120"/>
      <w:ind w:left="283"/>
    </w:pPr>
  </w:style>
  <w:style w:type="paragraph" w:customStyle="1" w:styleId="CarCarCarCarCarCarCarCar1CarCarCarCarCarCarCarCarCar">
    <w:name w:val="Car Car Car Car Car Car Car Car1 Car Car Car Car Car Car Car Car Car"/>
    <w:basedOn w:val="Normal"/>
    <w:rsid w:val="00C46678"/>
    <w:pPr>
      <w:keepNext/>
      <w:widowControl/>
      <w:autoSpaceDE/>
      <w:autoSpaceDN/>
      <w:spacing w:after="160" w:line="240" w:lineRule="exact"/>
    </w:pPr>
    <w:rPr>
      <w:rFonts w:ascii="Tahoma" w:hAnsi="Tahoma"/>
      <w:sz w:val="20"/>
      <w:szCs w:val="20"/>
      <w:lang w:val="en-US" w:eastAsia="en-US"/>
    </w:rPr>
  </w:style>
  <w:style w:type="paragraph" w:customStyle="1" w:styleId="CarCar1CarCarCarCarCarCarCarCarCarCarCar">
    <w:name w:val="Car Car1 Car Car Car Car Car Car Car Car Car Car Car"/>
    <w:basedOn w:val="Normal"/>
    <w:semiHidden/>
    <w:rsid w:val="00752D81"/>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1CarCarCarCarCarCarCarCarCar">
    <w:name w:val="Car Car Car Car Car Car Car Car Car Car Car Car Car Car1 Car Car Car Car Car Car Car Car Car"/>
    <w:basedOn w:val="Normal"/>
    <w:semiHidden/>
    <w:rsid w:val="00DF2488"/>
    <w:pPr>
      <w:widowControl/>
      <w:autoSpaceDE/>
      <w:autoSpaceDN/>
      <w:spacing w:after="160" w:line="240" w:lineRule="exact"/>
      <w:ind w:left="539" w:firstLine="578"/>
    </w:pPr>
    <w:rPr>
      <w:rFonts w:ascii="Verdana" w:hAnsi="Verdana"/>
      <w:sz w:val="20"/>
      <w:szCs w:val="20"/>
      <w:lang w:val="en-US" w:eastAsia="en-US"/>
    </w:rPr>
  </w:style>
  <w:style w:type="paragraph" w:customStyle="1" w:styleId="CarCar3CarCarCarCarCarCar1CarCarCar1">
    <w:name w:val="Car Car3 Car Car Car Car Car Car1 Car Car Car1"/>
    <w:basedOn w:val="Normal"/>
    <w:semiHidden/>
    <w:rsid w:val="00C962CE"/>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1CarCarCarCarCarCarCarCarCarCarCarCarCarCarCarCarCarCarCarCarCar">
    <w:name w:val="Car Car Car Car Car Car Car Car1 Car Car Car Car Car Car Car Car Car Car Car Car Car Car Car Car Car Car Car Car Car"/>
    <w:basedOn w:val="Normal"/>
    <w:semiHidden/>
    <w:rsid w:val="00C962CE"/>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1CarCarCarCarCarCarCarCarCarCarCarCarCarCarCar">
    <w:name w:val="Car Car Car Car Car Car Car Car1 Car Car Car Car Car Car Car Car Car Car Car Car Car Car Car"/>
    <w:basedOn w:val="Normal"/>
    <w:rsid w:val="008661D9"/>
    <w:pPr>
      <w:keepNext/>
      <w:widowControl/>
      <w:autoSpaceDE/>
      <w:autoSpaceDN/>
      <w:spacing w:after="160" w:line="240" w:lineRule="exact"/>
    </w:pPr>
    <w:rPr>
      <w:rFonts w:ascii="Tahoma" w:hAnsi="Tahoma"/>
      <w:sz w:val="20"/>
      <w:szCs w:val="20"/>
      <w:lang w:val="en-US" w:eastAsia="en-US"/>
    </w:rPr>
  </w:style>
  <w:style w:type="paragraph" w:customStyle="1" w:styleId="CarCarCarCarCarCarCarCarCarCarCarCarCarCar1CarCarCarCarCarCarCarCarCarCarCarCar">
    <w:name w:val="Car Car Car Car Car Car Car Car Car Car Car Car Car Car1 Car Car Car Car Car Car Car Car Car Car Car Car"/>
    <w:basedOn w:val="Normal"/>
    <w:semiHidden/>
    <w:rsid w:val="009A5A46"/>
    <w:pPr>
      <w:widowControl/>
      <w:autoSpaceDE/>
      <w:autoSpaceDN/>
      <w:spacing w:after="160" w:line="240" w:lineRule="exact"/>
      <w:ind w:left="539" w:firstLine="578"/>
    </w:pPr>
    <w:rPr>
      <w:rFonts w:ascii="Verdana" w:hAnsi="Verdana"/>
      <w:sz w:val="20"/>
      <w:szCs w:val="20"/>
      <w:lang w:val="en-US" w:eastAsia="en-US"/>
    </w:rPr>
  </w:style>
  <w:style w:type="paragraph" w:customStyle="1" w:styleId="CarCar14CarCarCarCarCarCar">
    <w:name w:val="Car Car14 Car Car Car Car Car Car"/>
    <w:basedOn w:val="Normal"/>
    <w:semiHidden/>
    <w:rsid w:val="00903741"/>
    <w:pPr>
      <w:widowControl/>
      <w:autoSpaceDE/>
      <w:autoSpaceDN/>
      <w:spacing w:after="160" w:line="240" w:lineRule="exact"/>
      <w:ind w:left="539" w:firstLine="578"/>
    </w:pPr>
    <w:rPr>
      <w:rFonts w:ascii="Verdana" w:hAnsi="Verdana"/>
      <w:sz w:val="20"/>
      <w:szCs w:val="20"/>
      <w:lang w:val="en-US" w:eastAsia="en-US"/>
    </w:rPr>
  </w:style>
  <w:style w:type="paragraph" w:customStyle="1" w:styleId="CarCar13CarCarCar">
    <w:name w:val="Car Car13 Car Car Car"/>
    <w:basedOn w:val="Normal"/>
    <w:semiHidden/>
    <w:rsid w:val="005A375F"/>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1CarCarCarCarCarCarCarCarCarCarCarCarCarCarCarCarCar">
    <w:name w:val="Car Car Car Car Car Car Car Car Car Car Car Car Car Car1 Car Car Car Car Car Car Car Car Car Car Car Car Car Car Car Car Car"/>
    <w:basedOn w:val="Normal"/>
    <w:semiHidden/>
    <w:rsid w:val="008A196F"/>
    <w:pPr>
      <w:widowControl/>
      <w:autoSpaceDE/>
      <w:autoSpaceDN/>
      <w:spacing w:after="160" w:line="240" w:lineRule="exact"/>
      <w:ind w:left="539" w:firstLine="578"/>
    </w:pPr>
    <w:rPr>
      <w:rFonts w:ascii="Verdana" w:hAnsi="Verdana"/>
      <w:sz w:val="20"/>
      <w:szCs w:val="20"/>
      <w:lang w:val="en-US" w:eastAsia="en-US"/>
    </w:rPr>
  </w:style>
  <w:style w:type="paragraph" w:customStyle="1" w:styleId="CarCar14CarCarCarCarCarCar1">
    <w:name w:val="Car Car14 Car Car Car Car Car Car1"/>
    <w:basedOn w:val="Normal"/>
    <w:semiHidden/>
    <w:rsid w:val="001D5074"/>
    <w:pPr>
      <w:widowControl/>
      <w:autoSpaceDE/>
      <w:autoSpaceDN/>
      <w:spacing w:after="160" w:line="240" w:lineRule="exact"/>
      <w:ind w:left="539" w:firstLine="578"/>
    </w:pPr>
    <w:rPr>
      <w:rFonts w:ascii="Verdana" w:hAnsi="Verdana"/>
      <w:sz w:val="20"/>
      <w:szCs w:val="20"/>
      <w:lang w:val="en-US" w:eastAsia="en-US"/>
    </w:rPr>
  </w:style>
  <w:style w:type="paragraph" w:customStyle="1" w:styleId="CarCar14CarCarCarCarCarCar1CarCarCar">
    <w:name w:val="Car Car14 Car Car Car Car Car Car1 Car Car Car"/>
    <w:basedOn w:val="Normal"/>
    <w:semiHidden/>
    <w:rsid w:val="002F3D20"/>
    <w:pPr>
      <w:widowControl/>
      <w:autoSpaceDE/>
      <w:autoSpaceDN/>
      <w:spacing w:after="160" w:line="240" w:lineRule="exact"/>
      <w:ind w:left="539" w:firstLine="578"/>
    </w:pPr>
    <w:rPr>
      <w:rFonts w:ascii="Verdana" w:hAnsi="Verdana"/>
      <w:sz w:val="20"/>
      <w:szCs w:val="20"/>
      <w:lang w:val="en-US" w:eastAsia="en-US"/>
    </w:rPr>
  </w:style>
  <w:style w:type="paragraph" w:styleId="Sansinterligne">
    <w:name w:val="No Spacing"/>
    <w:qFormat/>
    <w:rsid w:val="00872192"/>
    <w:rPr>
      <w:rFonts w:ascii="Calibri" w:eastAsia="Calibri" w:hAnsi="Calibri"/>
      <w:sz w:val="22"/>
      <w:szCs w:val="22"/>
      <w:lang w:eastAsia="en-US"/>
    </w:rPr>
  </w:style>
  <w:style w:type="paragraph" w:customStyle="1" w:styleId="CarCarCarCarCar30">
    <w:name w:val="Car Car Car Car Car3"/>
    <w:basedOn w:val="Normal"/>
    <w:rsid w:val="004E55B7"/>
    <w:pPr>
      <w:widowControl/>
      <w:autoSpaceDE/>
      <w:autoSpaceDN/>
      <w:spacing w:after="160" w:line="240" w:lineRule="exact"/>
    </w:pPr>
    <w:rPr>
      <w:rFonts w:ascii="Arial" w:hAnsi="Arial" w:cs="Arial"/>
      <w:sz w:val="20"/>
      <w:szCs w:val="20"/>
      <w:lang w:val="en-US" w:eastAsia="en-US"/>
    </w:rPr>
  </w:style>
  <w:style w:type="paragraph" w:customStyle="1" w:styleId="CarCar2CarCarCarCarCarCarCarCarCar">
    <w:name w:val="Car Car2 Car Car Car Car Car Car Car Car Car"/>
    <w:basedOn w:val="Normal"/>
    <w:semiHidden/>
    <w:rsid w:val="0018643E"/>
    <w:pPr>
      <w:widowControl/>
      <w:autoSpaceDE/>
      <w:autoSpaceDN/>
      <w:spacing w:after="160" w:line="240" w:lineRule="exact"/>
      <w:ind w:left="539" w:firstLine="578"/>
    </w:pPr>
    <w:rPr>
      <w:rFonts w:ascii="Verdana" w:hAnsi="Verdana"/>
      <w:sz w:val="20"/>
      <w:szCs w:val="20"/>
      <w:lang w:val="en-US" w:eastAsia="en-US"/>
    </w:rPr>
  </w:style>
  <w:style w:type="paragraph" w:customStyle="1" w:styleId="CarCar5CarCarCarCarCarCarCarCar">
    <w:name w:val="Car Car5 Car Car Car Car Car Car Car Car"/>
    <w:basedOn w:val="Normal"/>
    <w:semiHidden/>
    <w:rsid w:val="0018643E"/>
    <w:pPr>
      <w:widowControl/>
      <w:autoSpaceDE/>
      <w:autoSpaceDN/>
      <w:spacing w:after="160" w:line="240" w:lineRule="exact"/>
      <w:ind w:left="539" w:firstLine="578"/>
    </w:pPr>
    <w:rPr>
      <w:rFonts w:ascii="Verdana" w:hAnsi="Verdana"/>
      <w:sz w:val="20"/>
      <w:szCs w:val="20"/>
      <w:lang w:val="en-US" w:eastAsia="en-US"/>
    </w:rPr>
  </w:style>
  <w:style w:type="paragraph" w:customStyle="1" w:styleId="CarCar140">
    <w:name w:val="Car Car14"/>
    <w:basedOn w:val="Normal"/>
    <w:semiHidden/>
    <w:rsid w:val="00375243"/>
    <w:pPr>
      <w:widowControl/>
      <w:autoSpaceDE/>
      <w:autoSpaceDN/>
      <w:spacing w:after="160" w:line="240" w:lineRule="exact"/>
      <w:ind w:left="539" w:firstLine="578"/>
    </w:pPr>
    <w:rPr>
      <w:rFonts w:ascii="Verdana" w:hAnsi="Verdana"/>
      <w:sz w:val="20"/>
      <w:szCs w:val="20"/>
      <w:lang w:val="en-US" w:eastAsia="en-US"/>
    </w:rPr>
  </w:style>
  <w:style w:type="paragraph" w:customStyle="1" w:styleId="CarCar1CarCarCar2CarCarCar">
    <w:name w:val="Car Car1 Car Car Car2 Car Car Car"/>
    <w:basedOn w:val="Normal"/>
    <w:semiHidden/>
    <w:rsid w:val="00E5142D"/>
    <w:pPr>
      <w:widowControl/>
      <w:autoSpaceDE/>
      <w:autoSpaceDN/>
      <w:spacing w:after="160" w:line="240" w:lineRule="exact"/>
      <w:ind w:left="539" w:firstLine="578"/>
    </w:pPr>
    <w:rPr>
      <w:rFonts w:ascii="Verdana" w:hAnsi="Verdana"/>
      <w:sz w:val="20"/>
      <w:szCs w:val="20"/>
      <w:lang w:val="en-US" w:eastAsia="en-US"/>
    </w:rPr>
  </w:style>
  <w:style w:type="paragraph" w:customStyle="1" w:styleId="CarCar2CarCarCarCarCarCarCarCarCarCarCarCarCarCarCar">
    <w:name w:val="Car Car2 Car Car Car Car Car Car Car Car Car Car Car Car Car Car Car"/>
    <w:basedOn w:val="Normal"/>
    <w:semiHidden/>
    <w:rsid w:val="00D16D83"/>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2CarCarCarCarCarCarCarCarCar1CarCarCar">
    <w:name w:val="Car Car Car Car Car Car Car Car Car Car Car Car Car Car2 Car Car Car Car Car Car Car Car Car1 Car Car Car"/>
    <w:basedOn w:val="Normal"/>
    <w:semiHidden/>
    <w:rsid w:val="00BF2ACA"/>
    <w:pPr>
      <w:widowControl/>
      <w:autoSpaceDE/>
      <w:autoSpaceDN/>
      <w:spacing w:after="160" w:line="240" w:lineRule="exact"/>
      <w:ind w:left="539" w:firstLine="578"/>
    </w:pPr>
    <w:rPr>
      <w:rFonts w:ascii="Verdana" w:hAnsi="Verdana"/>
      <w:sz w:val="20"/>
      <w:szCs w:val="20"/>
      <w:lang w:val="en-US" w:eastAsia="en-US"/>
    </w:rPr>
  </w:style>
  <w:style w:type="paragraph" w:customStyle="1" w:styleId="CarCar2CarCarCarCarCarCar1">
    <w:name w:val="Car Car2 Car Car Car Car Car Car1"/>
    <w:basedOn w:val="Normal"/>
    <w:semiHidden/>
    <w:rsid w:val="000F44CC"/>
    <w:pPr>
      <w:widowControl/>
      <w:autoSpaceDE/>
      <w:autoSpaceDN/>
      <w:spacing w:after="160" w:line="240" w:lineRule="exact"/>
      <w:ind w:left="539" w:firstLine="578"/>
    </w:pPr>
    <w:rPr>
      <w:rFonts w:ascii="Verdana" w:hAnsi="Verdana"/>
      <w:sz w:val="20"/>
      <w:szCs w:val="20"/>
      <w:lang w:val="en-US" w:eastAsia="en-US"/>
    </w:rPr>
  </w:style>
  <w:style w:type="paragraph" w:customStyle="1" w:styleId="CarCar14CarCarCarCarCarCar2CarCarCarCarCarCar">
    <w:name w:val="Car Car14 Car Car Car Car Car Car2 Car Car Car Car Car Car"/>
    <w:basedOn w:val="Normal"/>
    <w:semiHidden/>
    <w:rsid w:val="008F1DA3"/>
    <w:pPr>
      <w:widowControl/>
      <w:autoSpaceDE/>
      <w:autoSpaceDN/>
      <w:spacing w:after="160" w:line="240" w:lineRule="exact"/>
      <w:ind w:left="539" w:firstLine="578"/>
    </w:pPr>
    <w:rPr>
      <w:rFonts w:ascii="Verdana" w:hAnsi="Verdana"/>
      <w:sz w:val="20"/>
      <w:szCs w:val="20"/>
      <w:lang w:val="en-US" w:eastAsia="en-US"/>
    </w:rPr>
  </w:style>
  <w:style w:type="paragraph" w:customStyle="1" w:styleId="CarCar3CarCarCarCarCarCar1CarCarCar1CarCarCarCarCarCar">
    <w:name w:val="Car Car3 Car Car Car Car Car Car1 Car Car Car1 Car Car Car Car Car Car"/>
    <w:basedOn w:val="Normal"/>
    <w:semiHidden/>
    <w:rsid w:val="006C2F14"/>
    <w:pPr>
      <w:widowControl/>
      <w:autoSpaceDE/>
      <w:autoSpaceDN/>
      <w:spacing w:after="160" w:line="240" w:lineRule="exact"/>
      <w:ind w:left="539" w:firstLine="578"/>
    </w:pPr>
    <w:rPr>
      <w:rFonts w:ascii="Verdana" w:hAnsi="Verdana"/>
      <w:sz w:val="20"/>
      <w:szCs w:val="20"/>
      <w:lang w:val="en-US" w:eastAsia="en-US"/>
    </w:rPr>
  </w:style>
  <w:style w:type="paragraph" w:customStyle="1" w:styleId="CarCar3CarCarCarCarCarCar1CarCarCarCarCarCar">
    <w:name w:val="Car Car3 Car Car Car Car Car Car1 Car Car Car Car Car Car"/>
    <w:basedOn w:val="Normal"/>
    <w:semiHidden/>
    <w:rsid w:val="00BC0DE5"/>
    <w:pPr>
      <w:widowControl/>
      <w:autoSpaceDE/>
      <w:autoSpaceDN/>
      <w:spacing w:after="160" w:line="240" w:lineRule="exact"/>
      <w:ind w:left="539" w:firstLine="578"/>
    </w:pPr>
    <w:rPr>
      <w:rFonts w:ascii="Verdana" w:hAnsi="Verdana"/>
      <w:sz w:val="20"/>
      <w:szCs w:val="20"/>
      <w:lang w:val="en-US" w:eastAsia="en-US"/>
    </w:rPr>
  </w:style>
  <w:style w:type="character" w:customStyle="1" w:styleId="BodyTextIndent2Char">
    <w:name w:val="Body Text Indent 2 Char"/>
    <w:semiHidden/>
    <w:rsid w:val="00115DB7"/>
    <w:rPr>
      <w:rFonts w:ascii="Verdana" w:hAnsi="Verdana" w:cs="Verdana"/>
      <w:lang w:val="x-none" w:eastAsia="zh-TW" w:bidi="ar-SA"/>
    </w:rPr>
  </w:style>
  <w:style w:type="paragraph" w:customStyle="1" w:styleId="CarCarCarCarCarCarCarCar1CarCarCarCarCarCarCarCarCarCarCarCarCarCarCarCarCarCarCarCarCarCarCarCarCarCarCar">
    <w:name w:val="Car Car Car Car Car Car Car Car1 Car Car Car Car Car Car Car Car Car Car Car Car Car Car Car Car Car Car Car Car Car Car Car Car Car Car Car"/>
    <w:basedOn w:val="Normal"/>
    <w:rsid w:val="004D789A"/>
    <w:pPr>
      <w:keepNext/>
      <w:widowControl/>
      <w:autoSpaceDE/>
      <w:autoSpaceDN/>
      <w:spacing w:after="160" w:line="240" w:lineRule="exact"/>
    </w:pPr>
    <w:rPr>
      <w:rFonts w:ascii="Tahoma" w:hAnsi="Tahoma"/>
      <w:sz w:val="20"/>
      <w:szCs w:val="20"/>
      <w:lang w:val="en-US" w:eastAsia="en-US"/>
    </w:rPr>
  </w:style>
  <w:style w:type="paragraph" w:customStyle="1" w:styleId="CarCarCarCarCarCarCarCarCarCarCarCarCarCarCarCarCarCarCarCarCarCarCarCarCarCarCarCarCar">
    <w:name w:val="Car Car Car Car Car Car Car Car Car Car Car Car Car Car Car Car Car Car Car Car Car Car Car Car Car Car Car Car Car"/>
    <w:basedOn w:val="Normal"/>
    <w:semiHidden/>
    <w:rsid w:val="00C339E9"/>
    <w:pPr>
      <w:widowControl/>
      <w:autoSpaceDE/>
      <w:autoSpaceDN/>
      <w:spacing w:after="160" w:line="240" w:lineRule="exact"/>
      <w:ind w:left="539" w:firstLine="578"/>
    </w:pPr>
    <w:rPr>
      <w:rFonts w:ascii="Verdana" w:hAnsi="Verdana"/>
      <w:sz w:val="20"/>
      <w:szCs w:val="20"/>
      <w:lang w:val="en-US" w:eastAsia="en-US"/>
    </w:rPr>
  </w:style>
  <w:style w:type="paragraph" w:customStyle="1" w:styleId="CarCarCarCarCarCarCarCarCarCarCarCarCarCar2CarCarCarCarCarCarCarCarCar1CarCarCarCarCarCar">
    <w:name w:val="Car Car Car Car Car Car Car Car Car Car Car Car Car Car2 Car Car Car Car Car Car Car Car Car1 Car Car Car Car Car Car"/>
    <w:basedOn w:val="Normal"/>
    <w:semiHidden/>
    <w:rsid w:val="00D37D32"/>
    <w:pPr>
      <w:widowControl/>
      <w:autoSpaceDE/>
      <w:autoSpaceDN/>
      <w:spacing w:after="160" w:line="240" w:lineRule="exact"/>
      <w:ind w:left="539" w:firstLine="578"/>
    </w:pPr>
    <w:rPr>
      <w:rFonts w:ascii="Verdana" w:hAnsi="Verdana"/>
      <w:sz w:val="20"/>
      <w:szCs w:val="20"/>
      <w:lang w:val="en-US" w:eastAsia="en-US"/>
    </w:rPr>
  </w:style>
  <w:style w:type="paragraph" w:customStyle="1" w:styleId="CarCar70">
    <w:name w:val="Car Car7"/>
    <w:basedOn w:val="Normal"/>
    <w:semiHidden/>
    <w:rsid w:val="000A315D"/>
    <w:pPr>
      <w:widowControl/>
      <w:autoSpaceDE/>
      <w:autoSpaceDN/>
      <w:spacing w:after="160" w:line="240" w:lineRule="exact"/>
      <w:ind w:left="539" w:firstLine="578"/>
    </w:pPr>
    <w:rPr>
      <w:rFonts w:ascii="Verdana" w:hAnsi="Verdana"/>
      <w:sz w:val="20"/>
      <w:szCs w:val="20"/>
      <w:lang w:val="en-US" w:eastAsia="en-US"/>
    </w:rPr>
  </w:style>
  <w:style w:type="paragraph" w:customStyle="1" w:styleId="Car6CarCarCarCarCarCarCarCarCarCarCarCarCarCarCarCarCarCarCarCar">
    <w:name w:val="Car6 Car Car Car Car Car Car Car Car Car Car Car Car Car Car Car Car Car Car Car Car"/>
    <w:basedOn w:val="Normal"/>
    <w:semiHidden/>
    <w:rsid w:val="00A052C1"/>
    <w:pPr>
      <w:widowControl/>
      <w:autoSpaceDE/>
      <w:autoSpaceDN/>
      <w:spacing w:after="160" w:line="240" w:lineRule="exact"/>
      <w:ind w:left="539" w:firstLine="578"/>
    </w:pPr>
    <w:rPr>
      <w:rFonts w:ascii="Verdana" w:hAnsi="Verdana"/>
      <w:sz w:val="20"/>
      <w:szCs w:val="20"/>
      <w:lang w:val="en-US" w:eastAsia="en-US"/>
    </w:rPr>
  </w:style>
  <w:style w:type="paragraph" w:customStyle="1" w:styleId="sansinterligne0">
    <w:name w:val="sansinterligne"/>
    <w:basedOn w:val="Normal"/>
    <w:rsid w:val="003D699B"/>
    <w:pPr>
      <w:widowControl/>
      <w:autoSpaceDE/>
      <w:autoSpaceDN/>
    </w:pPr>
    <w:rPr>
      <w:rFonts w:ascii="Calibri" w:hAnsi="Calibri"/>
      <w:sz w:val="22"/>
      <w:szCs w:val="22"/>
    </w:rPr>
  </w:style>
  <w:style w:type="paragraph" w:customStyle="1" w:styleId="Stylepardfaut">
    <w:name w:val="Style par défaut"/>
    <w:rsid w:val="00245534"/>
    <w:pPr>
      <w:suppressAutoHyphens/>
      <w:spacing w:after="200" w:line="276" w:lineRule="auto"/>
    </w:pPr>
    <w:rPr>
      <w:rFonts w:eastAsia="PMingLiU"/>
      <w:color w:val="00000A"/>
      <w:sz w:val="24"/>
      <w:szCs w:val="24"/>
      <w:lang w:eastAsia="zh-TW"/>
    </w:rPr>
  </w:style>
  <w:style w:type="character" w:customStyle="1" w:styleId="En-tteCar">
    <w:name w:val="En-tête Car"/>
    <w:link w:val="En-tte"/>
    <w:rsid w:val="00DF6224"/>
    <w:rPr>
      <w:rFonts w:ascii="Verdana" w:hAnsi="Verdana"/>
      <w:sz w:val="16"/>
      <w:lang w:eastAsia="zh-TW"/>
    </w:rPr>
  </w:style>
  <w:style w:type="paragraph" w:styleId="Paragraphedeliste">
    <w:name w:val="List Paragraph"/>
    <w:aliases w:val="bullet 1,Normal bullet 2,Paragraphe,Bullet list,Listes,References,Paragraphe de liste du rapport,List Paragraph,Bullets,Paragraphe à Puce,Medium Grid 1 - Accent 21,List Paragraph (numbered (a)),Numbered List Paragraph,Liste 1,Contact"/>
    <w:basedOn w:val="Normal"/>
    <w:link w:val="ParagraphedelisteCar"/>
    <w:uiPriority w:val="34"/>
    <w:qFormat/>
    <w:rsid w:val="00807532"/>
    <w:pPr>
      <w:widowControl/>
      <w:autoSpaceDE/>
      <w:autoSpaceDN/>
      <w:ind w:left="720"/>
      <w:contextualSpacing/>
    </w:pPr>
    <w:rPr>
      <w:rFonts w:ascii="Verdana" w:hAnsi="Verdana"/>
      <w:b/>
      <w:sz w:val="20"/>
      <w:szCs w:val="20"/>
      <w:lang w:eastAsia="zh-TW"/>
    </w:rPr>
  </w:style>
  <w:style w:type="paragraph" w:customStyle="1" w:styleId="Standard">
    <w:name w:val="Standard"/>
    <w:rsid w:val="003B5B01"/>
    <w:pPr>
      <w:suppressAutoHyphens/>
      <w:autoSpaceDN w:val="0"/>
      <w:textAlignment w:val="baseline"/>
    </w:pPr>
    <w:rPr>
      <w:rFonts w:ascii="Verdana" w:hAnsi="Verdana" w:cs="Verdana"/>
      <w:kern w:val="3"/>
      <w:lang w:eastAsia="zh-TW"/>
    </w:rPr>
  </w:style>
  <w:style w:type="numbering" w:customStyle="1" w:styleId="WW8Num3">
    <w:name w:val="WW8Num3"/>
    <w:basedOn w:val="Aucuneliste"/>
    <w:rsid w:val="003B5B01"/>
  </w:style>
  <w:style w:type="numbering" w:customStyle="1" w:styleId="WW8Num31">
    <w:name w:val="WW8Num31"/>
    <w:basedOn w:val="Aucuneliste"/>
    <w:rsid w:val="00232213"/>
  </w:style>
  <w:style w:type="paragraph" w:styleId="Signature">
    <w:name w:val="Signature"/>
    <w:basedOn w:val="Normal"/>
    <w:link w:val="SignatureCar"/>
    <w:uiPriority w:val="99"/>
    <w:semiHidden/>
    <w:unhideWhenUsed/>
    <w:rsid w:val="00626E0F"/>
    <w:pPr>
      <w:widowControl/>
      <w:autoSpaceDE/>
      <w:autoSpaceDN/>
      <w:ind w:left="4252"/>
    </w:pPr>
    <w:rPr>
      <w:rFonts w:ascii="Verdana" w:hAnsi="Verdana"/>
      <w:b/>
      <w:sz w:val="20"/>
      <w:szCs w:val="20"/>
      <w:lang w:eastAsia="zh-TW"/>
    </w:rPr>
  </w:style>
  <w:style w:type="character" w:customStyle="1" w:styleId="SignatureCar">
    <w:name w:val="Signature Car"/>
    <w:link w:val="Signature"/>
    <w:uiPriority w:val="99"/>
    <w:semiHidden/>
    <w:rsid w:val="00626E0F"/>
    <w:rPr>
      <w:rFonts w:ascii="Verdana" w:hAnsi="Verdana"/>
      <w:b/>
      <w:lang w:eastAsia="zh-TW"/>
    </w:rPr>
  </w:style>
  <w:style w:type="character" w:customStyle="1" w:styleId="Corpsdetexte2Car">
    <w:name w:val="Corps de texte 2 Car"/>
    <w:link w:val="Corpsdetexte2"/>
    <w:rsid w:val="00DA08F9"/>
    <w:rPr>
      <w:rFonts w:ascii="Verdana" w:hAnsi="Verdana"/>
      <w:lang w:eastAsia="zh-TW"/>
    </w:rPr>
  </w:style>
  <w:style w:type="paragraph" w:customStyle="1" w:styleId="Titre11">
    <w:name w:val="Titre 11"/>
    <w:basedOn w:val="Normal"/>
    <w:next w:val="Normal"/>
    <w:rsid w:val="00DA08F9"/>
    <w:pPr>
      <w:keepNext/>
      <w:numPr>
        <w:numId w:val="1"/>
      </w:numPr>
      <w:suppressAutoHyphens/>
      <w:autoSpaceDN/>
      <w:ind w:left="1843" w:firstLine="0"/>
      <w:jc w:val="both"/>
      <w:outlineLvl w:val="0"/>
    </w:pPr>
    <w:rPr>
      <w:rFonts w:ascii="Times" w:eastAsia="Times" w:hAnsi="Times" w:cs="Times"/>
      <w:b/>
      <w:bCs/>
      <w:kern w:val="1"/>
      <w:u w:val="single"/>
      <w:lang w:bidi="fr-FR"/>
    </w:rPr>
  </w:style>
  <w:style w:type="paragraph" w:customStyle="1" w:styleId="StyleTitre2TrebuchetMS16ptRoseSoulignement">
    <w:name w:val="Style Titre 2 + Trebuchet MS 16 pt Rose Soulignement"/>
    <w:basedOn w:val="Titre2"/>
    <w:rsid w:val="003E0ACA"/>
    <w:pPr>
      <w:widowControl/>
      <w:numPr>
        <w:numId w:val="3"/>
      </w:numPr>
      <w:tabs>
        <w:tab w:val="num" w:pos="360"/>
      </w:tabs>
      <w:autoSpaceDE/>
      <w:autoSpaceDN/>
      <w:ind w:left="0" w:firstLine="0"/>
    </w:pPr>
    <w:rPr>
      <w:rFonts w:ascii="Trebuchet MS" w:hAnsi="Trebuchet MS" w:cs="Arial"/>
      <w:color w:val="339966"/>
      <w:sz w:val="32"/>
      <w:u w:val="single"/>
    </w:rPr>
  </w:style>
  <w:style w:type="character" w:customStyle="1" w:styleId="Titre2Car">
    <w:name w:val="Titre 2 Car"/>
    <w:link w:val="Titre2"/>
    <w:uiPriority w:val="9"/>
    <w:semiHidden/>
    <w:rsid w:val="003E0ACA"/>
    <w:rPr>
      <w:rFonts w:ascii="Cambria" w:eastAsia="Times New Roman" w:hAnsi="Cambria" w:cs="Times New Roman"/>
      <w:b/>
      <w:bCs/>
      <w:i/>
      <w:iCs/>
      <w:sz w:val="28"/>
      <w:szCs w:val="28"/>
    </w:rPr>
  </w:style>
  <w:style w:type="numbering" w:customStyle="1" w:styleId="Style63">
    <w:name w:val="Style63"/>
    <w:uiPriority w:val="99"/>
    <w:rsid w:val="000E7DD8"/>
    <w:pPr>
      <w:numPr>
        <w:numId w:val="2"/>
      </w:numPr>
    </w:pPr>
  </w:style>
  <w:style w:type="character" w:styleId="Lienhypertexte">
    <w:name w:val="Hyperlink"/>
    <w:unhideWhenUsed/>
    <w:rsid w:val="009217D6"/>
    <w:rPr>
      <w:color w:val="0000FF"/>
      <w:u w:val="single"/>
    </w:rPr>
  </w:style>
  <w:style w:type="character" w:customStyle="1" w:styleId="ParagraphedelisteCar">
    <w:name w:val="Paragraphe de liste Car"/>
    <w:aliases w:val="bullet 1 Car,Normal bullet 2 Car,Paragraphe Car,Bullet list Car,Listes Car,References Car,Paragraphe de liste du rapport Car,List Paragraph Car,Bullets Car,Paragraphe à Puce Car,Medium Grid 1 - Accent 21 Car,Liste 1 Car"/>
    <w:link w:val="Paragraphedeliste"/>
    <w:uiPriority w:val="34"/>
    <w:qFormat/>
    <w:locked/>
    <w:rsid w:val="00981D5D"/>
    <w:rPr>
      <w:rFonts w:ascii="Verdana" w:hAnsi="Verdana"/>
      <w:b/>
      <w:lang w:eastAsia="zh-TW"/>
    </w:rPr>
  </w:style>
  <w:style w:type="numbering" w:customStyle="1" w:styleId="Style11532722">
    <w:name w:val="Style11532722"/>
    <w:rsid w:val="00981D5D"/>
    <w:pPr>
      <w:numPr>
        <w:numId w:val="5"/>
      </w:numPr>
    </w:pPr>
  </w:style>
  <w:style w:type="numbering" w:customStyle="1" w:styleId="Style1142">
    <w:name w:val="Style1142"/>
    <w:rsid w:val="007E2B2A"/>
    <w:pPr>
      <w:numPr>
        <w:numId w:val="1"/>
      </w:numPr>
    </w:pPr>
  </w:style>
  <w:style w:type="character" w:customStyle="1" w:styleId="Aucun">
    <w:name w:val="Aucun"/>
    <w:rsid w:val="00A8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174">
      <w:bodyDiv w:val="1"/>
      <w:marLeft w:val="0"/>
      <w:marRight w:val="0"/>
      <w:marTop w:val="0"/>
      <w:marBottom w:val="0"/>
      <w:divBdr>
        <w:top w:val="none" w:sz="0" w:space="0" w:color="auto"/>
        <w:left w:val="none" w:sz="0" w:space="0" w:color="auto"/>
        <w:bottom w:val="none" w:sz="0" w:space="0" w:color="auto"/>
        <w:right w:val="none" w:sz="0" w:space="0" w:color="auto"/>
      </w:divBdr>
    </w:div>
    <w:div w:id="26298035">
      <w:bodyDiv w:val="1"/>
      <w:marLeft w:val="0"/>
      <w:marRight w:val="0"/>
      <w:marTop w:val="0"/>
      <w:marBottom w:val="0"/>
      <w:divBdr>
        <w:top w:val="none" w:sz="0" w:space="0" w:color="auto"/>
        <w:left w:val="none" w:sz="0" w:space="0" w:color="auto"/>
        <w:bottom w:val="none" w:sz="0" w:space="0" w:color="auto"/>
        <w:right w:val="none" w:sz="0" w:space="0" w:color="auto"/>
      </w:divBdr>
    </w:div>
    <w:div w:id="41566822">
      <w:bodyDiv w:val="1"/>
      <w:marLeft w:val="0"/>
      <w:marRight w:val="0"/>
      <w:marTop w:val="0"/>
      <w:marBottom w:val="0"/>
      <w:divBdr>
        <w:top w:val="none" w:sz="0" w:space="0" w:color="auto"/>
        <w:left w:val="none" w:sz="0" w:space="0" w:color="auto"/>
        <w:bottom w:val="none" w:sz="0" w:space="0" w:color="auto"/>
        <w:right w:val="none" w:sz="0" w:space="0" w:color="auto"/>
      </w:divBdr>
    </w:div>
    <w:div w:id="45180571">
      <w:bodyDiv w:val="1"/>
      <w:marLeft w:val="0"/>
      <w:marRight w:val="0"/>
      <w:marTop w:val="0"/>
      <w:marBottom w:val="0"/>
      <w:divBdr>
        <w:top w:val="none" w:sz="0" w:space="0" w:color="auto"/>
        <w:left w:val="none" w:sz="0" w:space="0" w:color="auto"/>
        <w:bottom w:val="none" w:sz="0" w:space="0" w:color="auto"/>
        <w:right w:val="none" w:sz="0" w:space="0" w:color="auto"/>
      </w:divBdr>
    </w:div>
    <w:div w:id="60181447">
      <w:bodyDiv w:val="1"/>
      <w:marLeft w:val="0"/>
      <w:marRight w:val="0"/>
      <w:marTop w:val="0"/>
      <w:marBottom w:val="0"/>
      <w:divBdr>
        <w:top w:val="none" w:sz="0" w:space="0" w:color="auto"/>
        <w:left w:val="none" w:sz="0" w:space="0" w:color="auto"/>
        <w:bottom w:val="none" w:sz="0" w:space="0" w:color="auto"/>
        <w:right w:val="none" w:sz="0" w:space="0" w:color="auto"/>
      </w:divBdr>
    </w:div>
    <w:div w:id="74325962">
      <w:bodyDiv w:val="1"/>
      <w:marLeft w:val="0"/>
      <w:marRight w:val="0"/>
      <w:marTop w:val="0"/>
      <w:marBottom w:val="0"/>
      <w:divBdr>
        <w:top w:val="none" w:sz="0" w:space="0" w:color="auto"/>
        <w:left w:val="none" w:sz="0" w:space="0" w:color="auto"/>
        <w:bottom w:val="none" w:sz="0" w:space="0" w:color="auto"/>
        <w:right w:val="none" w:sz="0" w:space="0" w:color="auto"/>
      </w:divBdr>
    </w:div>
    <w:div w:id="90130347">
      <w:bodyDiv w:val="1"/>
      <w:marLeft w:val="0"/>
      <w:marRight w:val="0"/>
      <w:marTop w:val="0"/>
      <w:marBottom w:val="0"/>
      <w:divBdr>
        <w:top w:val="none" w:sz="0" w:space="0" w:color="auto"/>
        <w:left w:val="none" w:sz="0" w:space="0" w:color="auto"/>
        <w:bottom w:val="none" w:sz="0" w:space="0" w:color="auto"/>
        <w:right w:val="none" w:sz="0" w:space="0" w:color="auto"/>
      </w:divBdr>
    </w:div>
    <w:div w:id="111366681">
      <w:bodyDiv w:val="1"/>
      <w:marLeft w:val="0"/>
      <w:marRight w:val="0"/>
      <w:marTop w:val="0"/>
      <w:marBottom w:val="0"/>
      <w:divBdr>
        <w:top w:val="none" w:sz="0" w:space="0" w:color="auto"/>
        <w:left w:val="none" w:sz="0" w:space="0" w:color="auto"/>
        <w:bottom w:val="none" w:sz="0" w:space="0" w:color="auto"/>
        <w:right w:val="none" w:sz="0" w:space="0" w:color="auto"/>
      </w:divBdr>
    </w:div>
    <w:div w:id="111411785">
      <w:bodyDiv w:val="1"/>
      <w:marLeft w:val="0"/>
      <w:marRight w:val="0"/>
      <w:marTop w:val="0"/>
      <w:marBottom w:val="0"/>
      <w:divBdr>
        <w:top w:val="none" w:sz="0" w:space="0" w:color="auto"/>
        <w:left w:val="none" w:sz="0" w:space="0" w:color="auto"/>
        <w:bottom w:val="none" w:sz="0" w:space="0" w:color="auto"/>
        <w:right w:val="none" w:sz="0" w:space="0" w:color="auto"/>
      </w:divBdr>
    </w:div>
    <w:div w:id="122236879">
      <w:bodyDiv w:val="1"/>
      <w:marLeft w:val="0"/>
      <w:marRight w:val="0"/>
      <w:marTop w:val="0"/>
      <w:marBottom w:val="0"/>
      <w:divBdr>
        <w:top w:val="none" w:sz="0" w:space="0" w:color="auto"/>
        <w:left w:val="none" w:sz="0" w:space="0" w:color="auto"/>
        <w:bottom w:val="none" w:sz="0" w:space="0" w:color="auto"/>
        <w:right w:val="none" w:sz="0" w:space="0" w:color="auto"/>
      </w:divBdr>
    </w:div>
    <w:div w:id="164057978">
      <w:bodyDiv w:val="1"/>
      <w:marLeft w:val="0"/>
      <w:marRight w:val="0"/>
      <w:marTop w:val="0"/>
      <w:marBottom w:val="0"/>
      <w:divBdr>
        <w:top w:val="none" w:sz="0" w:space="0" w:color="auto"/>
        <w:left w:val="none" w:sz="0" w:space="0" w:color="auto"/>
        <w:bottom w:val="none" w:sz="0" w:space="0" w:color="auto"/>
        <w:right w:val="none" w:sz="0" w:space="0" w:color="auto"/>
      </w:divBdr>
    </w:div>
    <w:div w:id="178860802">
      <w:bodyDiv w:val="1"/>
      <w:marLeft w:val="0"/>
      <w:marRight w:val="0"/>
      <w:marTop w:val="0"/>
      <w:marBottom w:val="0"/>
      <w:divBdr>
        <w:top w:val="none" w:sz="0" w:space="0" w:color="auto"/>
        <w:left w:val="none" w:sz="0" w:space="0" w:color="auto"/>
        <w:bottom w:val="none" w:sz="0" w:space="0" w:color="auto"/>
        <w:right w:val="none" w:sz="0" w:space="0" w:color="auto"/>
      </w:divBdr>
    </w:div>
    <w:div w:id="181863103">
      <w:bodyDiv w:val="1"/>
      <w:marLeft w:val="0"/>
      <w:marRight w:val="0"/>
      <w:marTop w:val="0"/>
      <w:marBottom w:val="0"/>
      <w:divBdr>
        <w:top w:val="none" w:sz="0" w:space="0" w:color="auto"/>
        <w:left w:val="none" w:sz="0" w:space="0" w:color="auto"/>
        <w:bottom w:val="none" w:sz="0" w:space="0" w:color="auto"/>
        <w:right w:val="none" w:sz="0" w:space="0" w:color="auto"/>
      </w:divBdr>
    </w:div>
    <w:div w:id="192891181">
      <w:bodyDiv w:val="1"/>
      <w:marLeft w:val="0"/>
      <w:marRight w:val="0"/>
      <w:marTop w:val="0"/>
      <w:marBottom w:val="0"/>
      <w:divBdr>
        <w:top w:val="none" w:sz="0" w:space="0" w:color="auto"/>
        <w:left w:val="none" w:sz="0" w:space="0" w:color="auto"/>
        <w:bottom w:val="none" w:sz="0" w:space="0" w:color="auto"/>
        <w:right w:val="none" w:sz="0" w:space="0" w:color="auto"/>
      </w:divBdr>
    </w:div>
    <w:div w:id="197158218">
      <w:bodyDiv w:val="1"/>
      <w:marLeft w:val="0"/>
      <w:marRight w:val="0"/>
      <w:marTop w:val="0"/>
      <w:marBottom w:val="0"/>
      <w:divBdr>
        <w:top w:val="none" w:sz="0" w:space="0" w:color="auto"/>
        <w:left w:val="none" w:sz="0" w:space="0" w:color="auto"/>
        <w:bottom w:val="none" w:sz="0" w:space="0" w:color="auto"/>
        <w:right w:val="none" w:sz="0" w:space="0" w:color="auto"/>
      </w:divBdr>
    </w:div>
    <w:div w:id="197619942">
      <w:bodyDiv w:val="1"/>
      <w:marLeft w:val="0"/>
      <w:marRight w:val="0"/>
      <w:marTop w:val="0"/>
      <w:marBottom w:val="0"/>
      <w:divBdr>
        <w:top w:val="none" w:sz="0" w:space="0" w:color="auto"/>
        <w:left w:val="none" w:sz="0" w:space="0" w:color="auto"/>
        <w:bottom w:val="none" w:sz="0" w:space="0" w:color="auto"/>
        <w:right w:val="none" w:sz="0" w:space="0" w:color="auto"/>
      </w:divBdr>
    </w:div>
    <w:div w:id="233048159">
      <w:bodyDiv w:val="1"/>
      <w:marLeft w:val="300"/>
      <w:marRight w:val="0"/>
      <w:marTop w:val="375"/>
      <w:marBottom w:val="0"/>
      <w:divBdr>
        <w:top w:val="none" w:sz="0" w:space="0" w:color="auto"/>
        <w:left w:val="none" w:sz="0" w:space="0" w:color="auto"/>
        <w:bottom w:val="none" w:sz="0" w:space="0" w:color="auto"/>
        <w:right w:val="none" w:sz="0" w:space="0" w:color="auto"/>
      </w:divBdr>
    </w:div>
    <w:div w:id="238105040">
      <w:bodyDiv w:val="1"/>
      <w:marLeft w:val="0"/>
      <w:marRight w:val="0"/>
      <w:marTop w:val="0"/>
      <w:marBottom w:val="0"/>
      <w:divBdr>
        <w:top w:val="none" w:sz="0" w:space="0" w:color="auto"/>
        <w:left w:val="none" w:sz="0" w:space="0" w:color="auto"/>
        <w:bottom w:val="none" w:sz="0" w:space="0" w:color="auto"/>
        <w:right w:val="none" w:sz="0" w:space="0" w:color="auto"/>
      </w:divBdr>
    </w:div>
    <w:div w:id="243805792">
      <w:bodyDiv w:val="1"/>
      <w:marLeft w:val="0"/>
      <w:marRight w:val="0"/>
      <w:marTop w:val="0"/>
      <w:marBottom w:val="0"/>
      <w:divBdr>
        <w:top w:val="none" w:sz="0" w:space="0" w:color="auto"/>
        <w:left w:val="none" w:sz="0" w:space="0" w:color="auto"/>
        <w:bottom w:val="none" w:sz="0" w:space="0" w:color="auto"/>
        <w:right w:val="none" w:sz="0" w:space="0" w:color="auto"/>
      </w:divBdr>
    </w:div>
    <w:div w:id="251745013">
      <w:bodyDiv w:val="1"/>
      <w:marLeft w:val="0"/>
      <w:marRight w:val="0"/>
      <w:marTop w:val="0"/>
      <w:marBottom w:val="0"/>
      <w:divBdr>
        <w:top w:val="none" w:sz="0" w:space="0" w:color="auto"/>
        <w:left w:val="none" w:sz="0" w:space="0" w:color="auto"/>
        <w:bottom w:val="none" w:sz="0" w:space="0" w:color="auto"/>
        <w:right w:val="none" w:sz="0" w:space="0" w:color="auto"/>
      </w:divBdr>
    </w:div>
    <w:div w:id="286200870">
      <w:bodyDiv w:val="1"/>
      <w:marLeft w:val="0"/>
      <w:marRight w:val="0"/>
      <w:marTop w:val="0"/>
      <w:marBottom w:val="0"/>
      <w:divBdr>
        <w:top w:val="none" w:sz="0" w:space="0" w:color="auto"/>
        <w:left w:val="none" w:sz="0" w:space="0" w:color="auto"/>
        <w:bottom w:val="none" w:sz="0" w:space="0" w:color="auto"/>
        <w:right w:val="none" w:sz="0" w:space="0" w:color="auto"/>
      </w:divBdr>
    </w:div>
    <w:div w:id="294257087">
      <w:bodyDiv w:val="1"/>
      <w:marLeft w:val="0"/>
      <w:marRight w:val="0"/>
      <w:marTop w:val="0"/>
      <w:marBottom w:val="0"/>
      <w:divBdr>
        <w:top w:val="none" w:sz="0" w:space="0" w:color="auto"/>
        <w:left w:val="none" w:sz="0" w:space="0" w:color="auto"/>
        <w:bottom w:val="none" w:sz="0" w:space="0" w:color="auto"/>
        <w:right w:val="none" w:sz="0" w:space="0" w:color="auto"/>
      </w:divBdr>
    </w:div>
    <w:div w:id="311105479">
      <w:bodyDiv w:val="1"/>
      <w:marLeft w:val="0"/>
      <w:marRight w:val="0"/>
      <w:marTop w:val="0"/>
      <w:marBottom w:val="0"/>
      <w:divBdr>
        <w:top w:val="none" w:sz="0" w:space="0" w:color="auto"/>
        <w:left w:val="none" w:sz="0" w:space="0" w:color="auto"/>
        <w:bottom w:val="none" w:sz="0" w:space="0" w:color="auto"/>
        <w:right w:val="none" w:sz="0" w:space="0" w:color="auto"/>
      </w:divBdr>
    </w:div>
    <w:div w:id="315378915">
      <w:bodyDiv w:val="1"/>
      <w:marLeft w:val="0"/>
      <w:marRight w:val="0"/>
      <w:marTop w:val="0"/>
      <w:marBottom w:val="0"/>
      <w:divBdr>
        <w:top w:val="none" w:sz="0" w:space="0" w:color="auto"/>
        <w:left w:val="none" w:sz="0" w:space="0" w:color="auto"/>
        <w:bottom w:val="none" w:sz="0" w:space="0" w:color="auto"/>
        <w:right w:val="none" w:sz="0" w:space="0" w:color="auto"/>
      </w:divBdr>
    </w:div>
    <w:div w:id="334769097">
      <w:bodyDiv w:val="1"/>
      <w:marLeft w:val="0"/>
      <w:marRight w:val="0"/>
      <w:marTop w:val="0"/>
      <w:marBottom w:val="0"/>
      <w:divBdr>
        <w:top w:val="none" w:sz="0" w:space="0" w:color="auto"/>
        <w:left w:val="none" w:sz="0" w:space="0" w:color="auto"/>
        <w:bottom w:val="none" w:sz="0" w:space="0" w:color="auto"/>
        <w:right w:val="none" w:sz="0" w:space="0" w:color="auto"/>
      </w:divBdr>
    </w:div>
    <w:div w:id="346712002">
      <w:bodyDiv w:val="1"/>
      <w:marLeft w:val="0"/>
      <w:marRight w:val="0"/>
      <w:marTop w:val="0"/>
      <w:marBottom w:val="0"/>
      <w:divBdr>
        <w:top w:val="none" w:sz="0" w:space="0" w:color="auto"/>
        <w:left w:val="none" w:sz="0" w:space="0" w:color="auto"/>
        <w:bottom w:val="none" w:sz="0" w:space="0" w:color="auto"/>
        <w:right w:val="none" w:sz="0" w:space="0" w:color="auto"/>
      </w:divBdr>
    </w:div>
    <w:div w:id="397636695">
      <w:bodyDiv w:val="1"/>
      <w:marLeft w:val="0"/>
      <w:marRight w:val="0"/>
      <w:marTop w:val="0"/>
      <w:marBottom w:val="0"/>
      <w:divBdr>
        <w:top w:val="none" w:sz="0" w:space="0" w:color="auto"/>
        <w:left w:val="none" w:sz="0" w:space="0" w:color="auto"/>
        <w:bottom w:val="none" w:sz="0" w:space="0" w:color="auto"/>
        <w:right w:val="none" w:sz="0" w:space="0" w:color="auto"/>
      </w:divBdr>
    </w:div>
    <w:div w:id="423035935">
      <w:bodyDiv w:val="1"/>
      <w:marLeft w:val="0"/>
      <w:marRight w:val="0"/>
      <w:marTop w:val="0"/>
      <w:marBottom w:val="0"/>
      <w:divBdr>
        <w:top w:val="none" w:sz="0" w:space="0" w:color="auto"/>
        <w:left w:val="none" w:sz="0" w:space="0" w:color="auto"/>
        <w:bottom w:val="none" w:sz="0" w:space="0" w:color="auto"/>
        <w:right w:val="none" w:sz="0" w:space="0" w:color="auto"/>
      </w:divBdr>
    </w:div>
    <w:div w:id="425422290">
      <w:bodyDiv w:val="1"/>
      <w:marLeft w:val="0"/>
      <w:marRight w:val="0"/>
      <w:marTop w:val="0"/>
      <w:marBottom w:val="0"/>
      <w:divBdr>
        <w:top w:val="none" w:sz="0" w:space="0" w:color="auto"/>
        <w:left w:val="none" w:sz="0" w:space="0" w:color="auto"/>
        <w:bottom w:val="none" w:sz="0" w:space="0" w:color="auto"/>
        <w:right w:val="none" w:sz="0" w:space="0" w:color="auto"/>
      </w:divBdr>
    </w:div>
    <w:div w:id="430974711">
      <w:bodyDiv w:val="1"/>
      <w:marLeft w:val="0"/>
      <w:marRight w:val="0"/>
      <w:marTop w:val="0"/>
      <w:marBottom w:val="0"/>
      <w:divBdr>
        <w:top w:val="none" w:sz="0" w:space="0" w:color="auto"/>
        <w:left w:val="none" w:sz="0" w:space="0" w:color="auto"/>
        <w:bottom w:val="none" w:sz="0" w:space="0" w:color="auto"/>
        <w:right w:val="none" w:sz="0" w:space="0" w:color="auto"/>
      </w:divBdr>
    </w:div>
    <w:div w:id="434249765">
      <w:bodyDiv w:val="1"/>
      <w:marLeft w:val="0"/>
      <w:marRight w:val="0"/>
      <w:marTop w:val="0"/>
      <w:marBottom w:val="0"/>
      <w:divBdr>
        <w:top w:val="none" w:sz="0" w:space="0" w:color="auto"/>
        <w:left w:val="none" w:sz="0" w:space="0" w:color="auto"/>
        <w:bottom w:val="none" w:sz="0" w:space="0" w:color="auto"/>
        <w:right w:val="none" w:sz="0" w:space="0" w:color="auto"/>
      </w:divBdr>
    </w:div>
    <w:div w:id="453213862">
      <w:bodyDiv w:val="1"/>
      <w:marLeft w:val="0"/>
      <w:marRight w:val="0"/>
      <w:marTop w:val="0"/>
      <w:marBottom w:val="0"/>
      <w:divBdr>
        <w:top w:val="none" w:sz="0" w:space="0" w:color="auto"/>
        <w:left w:val="none" w:sz="0" w:space="0" w:color="auto"/>
        <w:bottom w:val="none" w:sz="0" w:space="0" w:color="auto"/>
        <w:right w:val="none" w:sz="0" w:space="0" w:color="auto"/>
      </w:divBdr>
      <w:divsChild>
        <w:div w:id="1170674737">
          <w:marLeft w:val="0"/>
          <w:marRight w:val="0"/>
          <w:marTop w:val="0"/>
          <w:marBottom w:val="0"/>
          <w:divBdr>
            <w:top w:val="none" w:sz="0" w:space="0" w:color="auto"/>
            <w:left w:val="none" w:sz="0" w:space="0" w:color="auto"/>
            <w:bottom w:val="none" w:sz="0" w:space="0" w:color="auto"/>
            <w:right w:val="none" w:sz="0" w:space="0" w:color="auto"/>
          </w:divBdr>
        </w:div>
      </w:divsChild>
    </w:div>
    <w:div w:id="464584764">
      <w:bodyDiv w:val="1"/>
      <w:marLeft w:val="0"/>
      <w:marRight w:val="0"/>
      <w:marTop w:val="0"/>
      <w:marBottom w:val="0"/>
      <w:divBdr>
        <w:top w:val="none" w:sz="0" w:space="0" w:color="auto"/>
        <w:left w:val="none" w:sz="0" w:space="0" w:color="auto"/>
        <w:bottom w:val="none" w:sz="0" w:space="0" w:color="auto"/>
        <w:right w:val="none" w:sz="0" w:space="0" w:color="auto"/>
      </w:divBdr>
    </w:div>
    <w:div w:id="486673683">
      <w:bodyDiv w:val="1"/>
      <w:marLeft w:val="0"/>
      <w:marRight w:val="0"/>
      <w:marTop w:val="0"/>
      <w:marBottom w:val="0"/>
      <w:divBdr>
        <w:top w:val="none" w:sz="0" w:space="0" w:color="auto"/>
        <w:left w:val="none" w:sz="0" w:space="0" w:color="auto"/>
        <w:bottom w:val="none" w:sz="0" w:space="0" w:color="auto"/>
        <w:right w:val="none" w:sz="0" w:space="0" w:color="auto"/>
      </w:divBdr>
    </w:div>
    <w:div w:id="488523233">
      <w:bodyDiv w:val="1"/>
      <w:marLeft w:val="0"/>
      <w:marRight w:val="0"/>
      <w:marTop w:val="0"/>
      <w:marBottom w:val="0"/>
      <w:divBdr>
        <w:top w:val="none" w:sz="0" w:space="0" w:color="auto"/>
        <w:left w:val="none" w:sz="0" w:space="0" w:color="auto"/>
        <w:bottom w:val="none" w:sz="0" w:space="0" w:color="auto"/>
        <w:right w:val="none" w:sz="0" w:space="0" w:color="auto"/>
      </w:divBdr>
    </w:div>
    <w:div w:id="497307217">
      <w:bodyDiv w:val="1"/>
      <w:marLeft w:val="0"/>
      <w:marRight w:val="0"/>
      <w:marTop w:val="0"/>
      <w:marBottom w:val="0"/>
      <w:divBdr>
        <w:top w:val="none" w:sz="0" w:space="0" w:color="auto"/>
        <w:left w:val="none" w:sz="0" w:space="0" w:color="auto"/>
        <w:bottom w:val="none" w:sz="0" w:space="0" w:color="auto"/>
        <w:right w:val="none" w:sz="0" w:space="0" w:color="auto"/>
      </w:divBdr>
    </w:div>
    <w:div w:id="516583554">
      <w:bodyDiv w:val="1"/>
      <w:marLeft w:val="0"/>
      <w:marRight w:val="0"/>
      <w:marTop w:val="0"/>
      <w:marBottom w:val="0"/>
      <w:divBdr>
        <w:top w:val="none" w:sz="0" w:space="0" w:color="auto"/>
        <w:left w:val="none" w:sz="0" w:space="0" w:color="auto"/>
        <w:bottom w:val="none" w:sz="0" w:space="0" w:color="auto"/>
        <w:right w:val="none" w:sz="0" w:space="0" w:color="auto"/>
      </w:divBdr>
    </w:div>
    <w:div w:id="516652178">
      <w:bodyDiv w:val="1"/>
      <w:marLeft w:val="0"/>
      <w:marRight w:val="0"/>
      <w:marTop w:val="0"/>
      <w:marBottom w:val="0"/>
      <w:divBdr>
        <w:top w:val="none" w:sz="0" w:space="0" w:color="auto"/>
        <w:left w:val="none" w:sz="0" w:space="0" w:color="auto"/>
        <w:bottom w:val="none" w:sz="0" w:space="0" w:color="auto"/>
        <w:right w:val="none" w:sz="0" w:space="0" w:color="auto"/>
      </w:divBdr>
    </w:div>
    <w:div w:id="518350269">
      <w:bodyDiv w:val="1"/>
      <w:marLeft w:val="150"/>
      <w:marRight w:val="0"/>
      <w:marTop w:val="375"/>
      <w:marBottom w:val="0"/>
      <w:divBdr>
        <w:top w:val="none" w:sz="0" w:space="0" w:color="auto"/>
        <w:left w:val="none" w:sz="0" w:space="0" w:color="auto"/>
        <w:bottom w:val="none" w:sz="0" w:space="0" w:color="auto"/>
        <w:right w:val="none" w:sz="0" w:space="0" w:color="auto"/>
      </w:divBdr>
    </w:div>
    <w:div w:id="522864361">
      <w:bodyDiv w:val="1"/>
      <w:marLeft w:val="0"/>
      <w:marRight w:val="0"/>
      <w:marTop w:val="0"/>
      <w:marBottom w:val="0"/>
      <w:divBdr>
        <w:top w:val="none" w:sz="0" w:space="0" w:color="auto"/>
        <w:left w:val="none" w:sz="0" w:space="0" w:color="auto"/>
        <w:bottom w:val="none" w:sz="0" w:space="0" w:color="auto"/>
        <w:right w:val="none" w:sz="0" w:space="0" w:color="auto"/>
      </w:divBdr>
      <w:divsChild>
        <w:div w:id="913778063">
          <w:marLeft w:val="0"/>
          <w:marRight w:val="0"/>
          <w:marTop w:val="0"/>
          <w:marBottom w:val="0"/>
          <w:divBdr>
            <w:top w:val="none" w:sz="0" w:space="0" w:color="auto"/>
            <w:left w:val="none" w:sz="0" w:space="0" w:color="auto"/>
            <w:bottom w:val="none" w:sz="0" w:space="0" w:color="auto"/>
            <w:right w:val="none" w:sz="0" w:space="0" w:color="auto"/>
          </w:divBdr>
        </w:div>
        <w:div w:id="1636327451">
          <w:marLeft w:val="0"/>
          <w:marRight w:val="0"/>
          <w:marTop w:val="0"/>
          <w:marBottom w:val="0"/>
          <w:divBdr>
            <w:top w:val="none" w:sz="0" w:space="0" w:color="auto"/>
            <w:left w:val="none" w:sz="0" w:space="0" w:color="auto"/>
            <w:bottom w:val="none" w:sz="0" w:space="0" w:color="auto"/>
            <w:right w:val="none" w:sz="0" w:space="0" w:color="auto"/>
          </w:divBdr>
        </w:div>
      </w:divsChild>
    </w:div>
    <w:div w:id="526799128">
      <w:bodyDiv w:val="1"/>
      <w:marLeft w:val="0"/>
      <w:marRight w:val="0"/>
      <w:marTop w:val="0"/>
      <w:marBottom w:val="0"/>
      <w:divBdr>
        <w:top w:val="none" w:sz="0" w:space="0" w:color="auto"/>
        <w:left w:val="none" w:sz="0" w:space="0" w:color="auto"/>
        <w:bottom w:val="none" w:sz="0" w:space="0" w:color="auto"/>
        <w:right w:val="none" w:sz="0" w:space="0" w:color="auto"/>
      </w:divBdr>
    </w:div>
    <w:div w:id="528762920">
      <w:bodyDiv w:val="1"/>
      <w:marLeft w:val="0"/>
      <w:marRight w:val="0"/>
      <w:marTop w:val="0"/>
      <w:marBottom w:val="0"/>
      <w:divBdr>
        <w:top w:val="none" w:sz="0" w:space="0" w:color="auto"/>
        <w:left w:val="none" w:sz="0" w:space="0" w:color="auto"/>
        <w:bottom w:val="none" w:sz="0" w:space="0" w:color="auto"/>
        <w:right w:val="none" w:sz="0" w:space="0" w:color="auto"/>
      </w:divBdr>
    </w:div>
    <w:div w:id="550075133">
      <w:bodyDiv w:val="1"/>
      <w:marLeft w:val="0"/>
      <w:marRight w:val="0"/>
      <w:marTop w:val="0"/>
      <w:marBottom w:val="0"/>
      <w:divBdr>
        <w:top w:val="none" w:sz="0" w:space="0" w:color="auto"/>
        <w:left w:val="none" w:sz="0" w:space="0" w:color="auto"/>
        <w:bottom w:val="none" w:sz="0" w:space="0" w:color="auto"/>
        <w:right w:val="none" w:sz="0" w:space="0" w:color="auto"/>
      </w:divBdr>
    </w:div>
    <w:div w:id="590625327">
      <w:bodyDiv w:val="1"/>
      <w:marLeft w:val="300"/>
      <w:marRight w:val="0"/>
      <w:marTop w:val="375"/>
      <w:marBottom w:val="0"/>
      <w:divBdr>
        <w:top w:val="none" w:sz="0" w:space="0" w:color="auto"/>
        <w:left w:val="none" w:sz="0" w:space="0" w:color="auto"/>
        <w:bottom w:val="none" w:sz="0" w:space="0" w:color="auto"/>
        <w:right w:val="none" w:sz="0" w:space="0" w:color="auto"/>
      </w:divBdr>
    </w:div>
    <w:div w:id="592202171">
      <w:bodyDiv w:val="1"/>
      <w:marLeft w:val="0"/>
      <w:marRight w:val="0"/>
      <w:marTop w:val="0"/>
      <w:marBottom w:val="0"/>
      <w:divBdr>
        <w:top w:val="none" w:sz="0" w:space="0" w:color="auto"/>
        <w:left w:val="none" w:sz="0" w:space="0" w:color="auto"/>
        <w:bottom w:val="none" w:sz="0" w:space="0" w:color="auto"/>
        <w:right w:val="none" w:sz="0" w:space="0" w:color="auto"/>
      </w:divBdr>
    </w:div>
    <w:div w:id="598290962">
      <w:bodyDiv w:val="1"/>
      <w:marLeft w:val="0"/>
      <w:marRight w:val="0"/>
      <w:marTop w:val="0"/>
      <w:marBottom w:val="0"/>
      <w:divBdr>
        <w:top w:val="none" w:sz="0" w:space="0" w:color="auto"/>
        <w:left w:val="none" w:sz="0" w:space="0" w:color="auto"/>
        <w:bottom w:val="none" w:sz="0" w:space="0" w:color="auto"/>
        <w:right w:val="none" w:sz="0" w:space="0" w:color="auto"/>
      </w:divBdr>
      <w:divsChild>
        <w:div w:id="1696956074">
          <w:marLeft w:val="0"/>
          <w:marRight w:val="0"/>
          <w:marTop w:val="0"/>
          <w:marBottom w:val="0"/>
          <w:divBdr>
            <w:top w:val="none" w:sz="0" w:space="0" w:color="auto"/>
            <w:left w:val="none" w:sz="0" w:space="0" w:color="auto"/>
            <w:bottom w:val="none" w:sz="0" w:space="0" w:color="auto"/>
            <w:right w:val="none" w:sz="0" w:space="0" w:color="auto"/>
          </w:divBdr>
        </w:div>
        <w:div w:id="1921401001">
          <w:marLeft w:val="0"/>
          <w:marRight w:val="0"/>
          <w:marTop w:val="0"/>
          <w:marBottom w:val="0"/>
          <w:divBdr>
            <w:top w:val="none" w:sz="0" w:space="0" w:color="auto"/>
            <w:left w:val="none" w:sz="0" w:space="0" w:color="auto"/>
            <w:bottom w:val="none" w:sz="0" w:space="0" w:color="auto"/>
            <w:right w:val="none" w:sz="0" w:space="0" w:color="auto"/>
          </w:divBdr>
        </w:div>
      </w:divsChild>
    </w:div>
    <w:div w:id="602569089">
      <w:bodyDiv w:val="1"/>
      <w:marLeft w:val="0"/>
      <w:marRight w:val="0"/>
      <w:marTop w:val="0"/>
      <w:marBottom w:val="0"/>
      <w:divBdr>
        <w:top w:val="none" w:sz="0" w:space="0" w:color="auto"/>
        <w:left w:val="none" w:sz="0" w:space="0" w:color="auto"/>
        <w:bottom w:val="none" w:sz="0" w:space="0" w:color="auto"/>
        <w:right w:val="none" w:sz="0" w:space="0" w:color="auto"/>
      </w:divBdr>
    </w:div>
    <w:div w:id="614602006">
      <w:bodyDiv w:val="1"/>
      <w:marLeft w:val="0"/>
      <w:marRight w:val="0"/>
      <w:marTop w:val="0"/>
      <w:marBottom w:val="0"/>
      <w:divBdr>
        <w:top w:val="none" w:sz="0" w:space="0" w:color="auto"/>
        <w:left w:val="none" w:sz="0" w:space="0" w:color="auto"/>
        <w:bottom w:val="none" w:sz="0" w:space="0" w:color="auto"/>
        <w:right w:val="none" w:sz="0" w:space="0" w:color="auto"/>
      </w:divBdr>
    </w:div>
    <w:div w:id="658537721">
      <w:bodyDiv w:val="1"/>
      <w:marLeft w:val="0"/>
      <w:marRight w:val="0"/>
      <w:marTop w:val="0"/>
      <w:marBottom w:val="0"/>
      <w:divBdr>
        <w:top w:val="none" w:sz="0" w:space="0" w:color="auto"/>
        <w:left w:val="none" w:sz="0" w:space="0" w:color="auto"/>
        <w:bottom w:val="none" w:sz="0" w:space="0" w:color="auto"/>
        <w:right w:val="none" w:sz="0" w:space="0" w:color="auto"/>
      </w:divBdr>
    </w:div>
    <w:div w:id="662659350">
      <w:bodyDiv w:val="1"/>
      <w:marLeft w:val="0"/>
      <w:marRight w:val="0"/>
      <w:marTop w:val="0"/>
      <w:marBottom w:val="0"/>
      <w:divBdr>
        <w:top w:val="none" w:sz="0" w:space="0" w:color="auto"/>
        <w:left w:val="none" w:sz="0" w:space="0" w:color="auto"/>
        <w:bottom w:val="none" w:sz="0" w:space="0" w:color="auto"/>
        <w:right w:val="none" w:sz="0" w:space="0" w:color="auto"/>
      </w:divBdr>
    </w:div>
    <w:div w:id="694883913">
      <w:bodyDiv w:val="1"/>
      <w:marLeft w:val="0"/>
      <w:marRight w:val="0"/>
      <w:marTop w:val="0"/>
      <w:marBottom w:val="0"/>
      <w:divBdr>
        <w:top w:val="none" w:sz="0" w:space="0" w:color="auto"/>
        <w:left w:val="none" w:sz="0" w:space="0" w:color="auto"/>
        <w:bottom w:val="none" w:sz="0" w:space="0" w:color="auto"/>
        <w:right w:val="none" w:sz="0" w:space="0" w:color="auto"/>
      </w:divBdr>
    </w:div>
    <w:div w:id="713118570">
      <w:bodyDiv w:val="1"/>
      <w:marLeft w:val="0"/>
      <w:marRight w:val="0"/>
      <w:marTop w:val="0"/>
      <w:marBottom w:val="0"/>
      <w:divBdr>
        <w:top w:val="none" w:sz="0" w:space="0" w:color="auto"/>
        <w:left w:val="none" w:sz="0" w:space="0" w:color="auto"/>
        <w:bottom w:val="none" w:sz="0" w:space="0" w:color="auto"/>
        <w:right w:val="none" w:sz="0" w:space="0" w:color="auto"/>
      </w:divBdr>
    </w:div>
    <w:div w:id="737020797">
      <w:bodyDiv w:val="1"/>
      <w:marLeft w:val="0"/>
      <w:marRight w:val="0"/>
      <w:marTop w:val="0"/>
      <w:marBottom w:val="0"/>
      <w:divBdr>
        <w:top w:val="none" w:sz="0" w:space="0" w:color="auto"/>
        <w:left w:val="none" w:sz="0" w:space="0" w:color="auto"/>
        <w:bottom w:val="none" w:sz="0" w:space="0" w:color="auto"/>
        <w:right w:val="none" w:sz="0" w:space="0" w:color="auto"/>
      </w:divBdr>
    </w:div>
    <w:div w:id="743993220">
      <w:bodyDiv w:val="1"/>
      <w:marLeft w:val="0"/>
      <w:marRight w:val="0"/>
      <w:marTop w:val="0"/>
      <w:marBottom w:val="0"/>
      <w:divBdr>
        <w:top w:val="none" w:sz="0" w:space="0" w:color="auto"/>
        <w:left w:val="none" w:sz="0" w:space="0" w:color="auto"/>
        <w:bottom w:val="none" w:sz="0" w:space="0" w:color="auto"/>
        <w:right w:val="none" w:sz="0" w:space="0" w:color="auto"/>
      </w:divBdr>
    </w:div>
    <w:div w:id="746880109">
      <w:bodyDiv w:val="1"/>
      <w:marLeft w:val="0"/>
      <w:marRight w:val="0"/>
      <w:marTop w:val="0"/>
      <w:marBottom w:val="0"/>
      <w:divBdr>
        <w:top w:val="none" w:sz="0" w:space="0" w:color="auto"/>
        <w:left w:val="none" w:sz="0" w:space="0" w:color="auto"/>
        <w:bottom w:val="none" w:sz="0" w:space="0" w:color="auto"/>
        <w:right w:val="none" w:sz="0" w:space="0" w:color="auto"/>
      </w:divBdr>
    </w:div>
    <w:div w:id="749304154">
      <w:bodyDiv w:val="1"/>
      <w:marLeft w:val="0"/>
      <w:marRight w:val="0"/>
      <w:marTop w:val="0"/>
      <w:marBottom w:val="0"/>
      <w:divBdr>
        <w:top w:val="none" w:sz="0" w:space="0" w:color="auto"/>
        <w:left w:val="none" w:sz="0" w:space="0" w:color="auto"/>
        <w:bottom w:val="none" w:sz="0" w:space="0" w:color="auto"/>
        <w:right w:val="none" w:sz="0" w:space="0" w:color="auto"/>
      </w:divBdr>
    </w:div>
    <w:div w:id="753359630">
      <w:bodyDiv w:val="1"/>
      <w:marLeft w:val="0"/>
      <w:marRight w:val="0"/>
      <w:marTop w:val="0"/>
      <w:marBottom w:val="0"/>
      <w:divBdr>
        <w:top w:val="none" w:sz="0" w:space="0" w:color="auto"/>
        <w:left w:val="none" w:sz="0" w:space="0" w:color="auto"/>
        <w:bottom w:val="none" w:sz="0" w:space="0" w:color="auto"/>
        <w:right w:val="none" w:sz="0" w:space="0" w:color="auto"/>
      </w:divBdr>
    </w:div>
    <w:div w:id="767390243">
      <w:bodyDiv w:val="1"/>
      <w:marLeft w:val="0"/>
      <w:marRight w:val="0"/>
      <w:marTop w:val="0"/>
      <w:marBottom w:val="0"/>
      <w:divBdr>
        <w:top w:val="none" w:sz="0" w:space="0" w:color="auto"/>
        <w:left w:val="none" w:sz="0" w:space="0" w:color="auto"/>
        <w:bottom w:val="none" w:sz="0" w:space="0" w:color="auto"/>
        <w:right w:val="none" w:sz="0" w:space="0" w:color="auto"/>
      </w:divBdr>
    </w:div>
    <w:div w:id="783236337">
      <w:bodyDiv w:val="1"/>
      <w:marLeft w:val="300"/>
      <w:marRight w:val="0"/>
      <w:marTop w:val="375"/>
      <w:marBottom w:val="0"/>
      <w:divBdr>
        <w:top w:val="none" w:sz="0" w:space="0" w:color="auto"/>
        <w:left w:val="none" w:sz="0" w:space="0" w:color="auto"/>
        <w:bottom w:val="none" w:sz="0" w:space="0" w:color="auto"/>
        <w:right w:val="none" w:sz="0" w:space="0" w:color="auto"/>
      </w:divBdr>
    </w:div>
    <w:div w:id="790706198">
      <w:bodyDiv w:val="1"/>
      <w:marLeft w:val="0"/>
      <w:marRight w:val="0"/>
      <w:marTop w:val="0"/>
      <w:marBottom w:val="0"/>
      <w:divBdr>
        <w:top w:val="none" w:sz="0" w:space="0" w:color="auto"/>
        <w:left w:val="none" w:sz="0" w:space="0" w:color="auto"/>
        <w:bottom w:val="none" w:sz="0" w:space="0" w:color="auto"/>
        <w:right w:val="none" w:sz="0" w:space="0" w:color="auto"/>
      </w:divBdr>
    </w:div>
    <w:div w:id="801386344">
      <w:bodyDiv w:val="1"/>
      <w:marLeft w:val="0"/>
      <w:marRight w:val="0"/>
      <w:marTop w:val="0"/>
      <w:marBottom w:val="0"/>
      <w:divBdr>
        <w:top w:val="none" w:sz="0" w:space="0" w:color="auto"/>
        <w:left w:val="none" w:sz="0" w:space="0" w:color="auto"/>
        <w:bottom w:val="none" w:sz="0" w:space="0" w:color="auto"/>
        <w:right w:val="none" w:sz="0" w:space="0" w:color="auto"/>
      </w:divBdr>
    </w:div>
    <w:div w:id="805469727">
      <w:bodyDiv w:val="1"/>
      <w:marLeft w:val="0"/>
      <w:marRight w:val="0"/>
      <w:marTop w:val="0"/>
      <w:marBottom w:val="0"/>
      <w:divBdr>
        <w:top w:val="none" w:sz="0" w:space="0" w:color="auto"/>
        <w:left w:val="none" w:sz="0" w:space="0" w:color="auto"/>
        <w:bottom w:val="none" w:sz="0" w:space="0" w:color="auto"/>
        <w:right w:val="none" w:sz="0" w:space="0" w:color="auto"/>
      </w:divBdr>
    </w:div>
    <w:div w:id="820318250">
      <w:bodyDiv w:val="1"/>
      <w:marLeft w:val="0"/>
      <w:marRight w:val="0"/>
      <w:marTop w:val="0"/>
      <w:marBottom w:val="0"/>
      <w:divBdr>
        <w:top w:val="none" w:sz="0" w:space="0" w:color="auto"/>
        <w:left w:val="none" w:sz="0" w:space="0" w:color="auto"/>
        <w:bottom w:val="none" w:sz="0" w:space="0" w:color="auto"/>
        <w:right w:val="none" w:sz="0" w:space="0" w:color="auto"/>
      </w:divBdr>
    </w:div>
    <w:div w:id="826751730">
      <w:bodyDiv w:val="1"/>
      <w:marLeft w:val="0"/>
      <w:marRight w:val="0"/>
      <w:marTop w:val="0"/>
      <w:marBottom w:val="0"/>
      <w:divBdr>
        <w:top w:val="none" w:sz="0" w:space="0" w:color="auto"/>
        <w:left w:val="none" w:sz="0" w:space="0" w:color="auto"/>
        <w:bottom w:val="none" w:sz="0" w:space="0" w:color="auto"/>
        <w:right w:val="none" w:sz="0" w:space="0" w:color="auto"/>
      </w:divBdr>
    </w:div>
    <w:div w:id="831720868">
      <w:bodyDiv w:val="1"/>
      <w:marLeft w:val="0"/>
      <w:marRight w:val="0"/>
      <w:marTop w:val="0"/>
      <w:marBottom w:val="0"/>
      <w:divBdr>
        <w:top w:val="none" w:sz="0" w:space="0" w:color="auto"/>
        <w:left w:val="none" w:sz="0" w:space="0" w:color="auto"/>
        <w:bottom w:val="none" w:sz="0" w:space="0" w:color="auto"/>
        <w:right w:val="none" w:sz="0" w:space="0" w:color="auto"/>
      </w:divBdr>
      <w:divsChild>
        <w:div w:id="441997503">
          <w:marLeft w:val="0"/>
          <w:marRight w:val="0"/>
          <w:marTop w:val="0"/>
          <w:marBottom w:val="0"/>
          <w:divBdr>
            <w:top w:val="none" w:sz="0" w:space="0" w:color="auto"/>
            <w:left w:val="none" w:sz="0" w:space="0" w:color="auto"/>
            <w:bottom w:val="none" w:sz="0" w:space="0" w:color="auto"/>
            <w:right w:val="none" w:sz="0" w:space="0" w:color="auto"/>
          </w:divBdr>
        </w:div>
        <w:div w:id="814108395">
          <w:marLeft w:val="0"/>
          <w:marRight w:val="0"/>
          <w:marTop w:val="0"/>
          <w:marBottom w:val="0"/>
          <w:divBdr>
            <w:top w:val="none" w:sz="0" w:space="0" w:color="auto"/>
            <w:left w:val="none" w:sz="0" w:space="0" w:color="auto"/>
            <w:bottom w:val="none" w:sz="0" w:space="0" w:color="auto"/>
            <w:right w:val="none" w:sz="0" w:space="0" w:color="auto"/>
          </w:divBdr>
        </w:div>
        <w:div w:id="1718973763">
          <w:marLeft w:val="0"/>
          <w:marRight w:val="0"/>
          <w:marTop w:val="0"/>
          <w:marBottom w:val="0"/>
          <w:divBdr>
            <w:top w:val="none" w:sz="0" w:space="0" w:color="auto"/>
            <w:left w:val="none" w:sz="0" w:space="0" w:color="auto"/>
            <w:bottom w:val="none" w:sz="0" w:space="0" w:color="auto"/>
            <w:right w:val="none" w:sz="0" w:space="0" w:color="auto"/>
          </w:divBdr>
        </w:div>
      </w:divsChild>
    </w:div>
    <w:div w:id="852913407">
      <w:bodyDiv w:val="1"/>
      <w:marLeft w:val="0"/>
      <w:marRight w:val="0"/>
      <w:marTop w:val="0"/>
      <w:marBottom w:val="0"/>
      <w:divBdr>
        <w:top w:val="none" w:sz="0" w:space="0" w:color="auto"/>
        <w:left w:val="none" w:sz="0" w:space="0" w:color="auto"/>
        <w:bottom w:val="none" w:sz="0" w:space="0" w:color="auto"/>
        <w:right w:val="none" w:sz="0" w:space="0" w:color="auto"/>
      </w:divBdr>
    </w:div>
    <w:div w:id="862472035">
      <w:bodyDiv w:val="1"/>
      <w:marLeft w:val="0"/>
      <w:marRight w:val="0"/>
      <w:marTop w:val="0"/>
      <w:marBottom w:val="0"/>
      <w:divBdr>
        <w:top w:val="none" w:sz="0" w:space="0" w:color="auto"/>
        <w:left w:val="none" w:sz="0" w:space="0" w:color="auto"/>
        <w:bottom w:val="none" w:sz="0" w:space="0" w:color="auto"/>
        <w:right w:val="none" w:sz="0" w:space="0" w:color="auto"/>
      </w:divBdr>
    </w:div>
    <w:div w:id="872890194">
      <w:bodyDiv w:val="1"/>
      <w:marLeft w:val="300"/>
      <w:marRight w:val="0"/>
      <w:marTop w:val="375"/>
      <w:marBottom w:val="0"/>
      <w:divBdr>
        <w:top w:val="none" w:sz="0" w:space="0" w:color="auto"/>
        <w:left w:val="none" w:sz="0" w:space="0" w:color="auto"/>
        <w:bottom w:val="none" w:sz="0" w:space="0" w:color="auto"/>
        <w:right w:val="none" w:sz="0" w:space="0" w:color="auto"/>
      </w:divBdr>
    </w:div>
    <w:div w:id="873274589">
      <w:bodyDiv w:val="1"/>
      <w:marLeft w:val="0"/>
      <w:marRight w:val="0"/>
      <w:marTop w:val="0"/>
      <w:marBottom w:val="0"/>
      <w:divBdr>
        <w:top w:val="none" w:sz="0" w:space="0" w:color="auto"/>
        <w:left w:val="none" w:sz="0" w:space="0" w:color="auto"/>
        <w:bottom w:val="none" w:sz="0" w:space="0" w:color="auto"/>
        <w:right w:val="none" w:sz="0" w:space="0" w:color="auto"/>
      </w:divBdr>
    </w:div>
    <w:div w:id="878975851">
      <w:bodyDiv w:val="1"/>
      <w:marLeft w:val="0"/>
      <w:marRight w:val="0"/>
      <w:marTop w:val="0"/>
      <w:marBottom w:val="0"/>
      <w:divBdr>
        <w:top w:val="none" w:sz="0" w:space="0" w:color="auto"/>
        <w:left w:val="none" w:sz="0" w:space="0" w:color="auto"/>
        <w:bottom w:val="none" w:sz="0" w:space="0" w:color="auto"/>
        <w:right w:val="none" w:sz="0" w:space="0" w:color="auto"/>
      </w:divBdr>
    </w:div>
    <w:div w:id="889078092">
      <w:bodyDiv w:val="1"/>
      <w:marLeft w:val="0"/>
      <w:marRight w:val="0"/>
      <w:marTop w:val="0"/>
      <w:marBottom w:val="0"/>
      <w:divBdr>
        <w:top w:val="none" w:sz="0" w:space="0" w:color="auto"/>
        <w:left w:val="none" w:sz="0" w:space="0" w:color="auto"/>
        <w:bottom w:val="none" w:sz="0" w:space="0" w:color="auto"/>
        <w:right w:val="none" w:sz="0" w:space="0" w:color="auto"/>
      </w:divBdr>
    </w:div>
    <w:div w:id="906919061">
      <w:bodyDiv w:val="1"/>
      <w:marLeft w:val="300"/>
      <w:marRight w:val="0"/>
      <w:marTop w:val="375"/>
      <w:marBottom w:val="0"/>
      <w:divBdr>
        <w:top w:val="none" w:sz="0" w:space="0" w:color="auto"/>
        <w:left w:val="none" w:sz="0" w:space="0" w:color="auto"/>
        <w:bottom w:val="none" w:sz="0" w:space="0" w:color="auto"/>
        <w:right w:val="none" w:sz="0" w:space="0" w:color="auto"/>
      </w:divBdr>
    </w:div>
    <w:div w:id="915242371">
      <w:bodyDiv w:val="1"/>
      <w:marLeft w:val="0"/>
      <w:marRight w:val="0"/>
      <w:marTop w:val="0"/>
      <w:marBottom w:val="0"/>
      <w:divBdr>
        <w:top w:val="none" w:sz="0" w:space="0" w:color="auto"/>
        <w:left w:val="none" w:sz="0" w:space="0" w:color="auto"/>
        <w:bottom w:val="none" w:sz="0" w:space="0" w:color="auto"/>
        <w:right w:val="none" w:sz="0" w:space="0" w:color="auto"/>
      </w:divBdr>
    </w:div>
    <w:div w:id="932128863">
      <w:bodyDiv w:val="1"/>
      <w:marLeft w:val="0"/>
      <w:marRight w:val="0"/>
      <w:marTop w:val="0"/>
      <w:marBottom w:val="0"/>
      <w:divBdr>
        <w:top w:val="none" w:sz="0" w:space="0" w:color="auto"/>
        <w:left w:val="none" w:sz="0" w:space="0" w:color="auto"/>
        <w:bottom w:val="none" w:sz="0" w:space="0" w:color="auto"/>
        <w:right w:val="none" w:sz="0" w:space="0" w:color="auto"/>
      </w:divBdr>
    </w:div>
    <w:div w:id="963804618">
      <w:bodyDiv w:val="1"/>
      <w:marLeft w:val="0"/>
      <w:marRight w:val="0"/>
      <w:marTop w:val="0"/>
      <w:marBottom w:val="0"/>
      <w:divBdr>
        <w:top w:val="none" w:sz="0" w:space="0" w:color="auto"/>
        <w:left w:val="none" w:sz="0" w:space="0" w:color="auto"/>
        <w:bottom w:val="none" w:sz="0" w:space="0" w:color="auto"/>
        <w:right w:val="none" w:sz="0" w:space="0" w:color="auto"/>
      </w:divBdr>
    </w:div>
    <w:div w:id="969940526">
      <w:bodyDiv w:val="1"/>
      <w:marLeft w:val="0"/>
      <w:marRight w:val="0"/>
      <w:marTop w:val="0"/>
      <w:marBottom w:val="0"/>
      <w:divBdr>
        <w:top w:val="none" w:sz="0" w:space="0" w:color="auto"/>
        <w:left w:val="none" w:sz="0" w:space="0" w:color="auto"/>
        <w:bottom w:val="none" w:sz="0" w:space="0" w:color="auto"/>
        <w:right w:val="none" w:sz="0" w:space="0" w:color="auto"/>
      </w:divBdr>
    </w:div>
    <w:div w:id="971641006">
      <w:bodyDiv w:val="1"/>
      <w:marLeft w:val="0"/>
      <w:marRight w:val="0"/>
      <w:marTop w:val="0"/>
      <w:marBottom w:val="0"/>
      <w:divBdr>
        <w:top w:val="none" w:sz="0" w:space="0" w:color="auto"/>
        <w:left w:val="none" w:sz="0" w:space="0" w:color="auto"/>
        <w:bottom w:val="none" w:sz="0" w:space="0" w:color="auto"/>
        <w:right w:val="none" w:sz="0" w:space="0" w:color="auto"/>
      </w:divBdr>
    </w:div>
    <w:div w:id="981887864">
      <w:bodyDiv w:val="1"/>
      <w:marLeft w:val="0"/>
      <w:marRight w:val="0"/>
      <w:marTop w:val="0"/>
      <w:marBottom w:val="0"/>
      <w:divBdr>
        <w:top w:val="none" w:sz="0" w:space="0" w:color="auto"/>
        <w:left w:val="none" w:sz="0" w:space="0" w:color="auto"/>
        <w:bottom w:val="none" w:sz="0" w:space="0" w:color="auto"/>
        <w:right w:val="none" w:sz="0" w:space="0" w:color="auto"/>
      </w:divBdr>
    </w:div>
    <w:div w:id="988826492">
      <w:bodyDiv w:val="1"/>
      <w:marLeft w:val="0"/>
      <w:marRight w:val="0"/>
      <w:marTop w:val="0"/>
      <w:marBottom w:val="0"/>
      <w:divBdr>
        <w:top w:val="none" w:sz="0" w:space="0" w:color="auto"/>
        <w:left w:val="none" w:sz="0" w:space="0" w:color="auto"/>
        <w:bottom w:val="none" w:sz="0" w:space="0" w:color="auto"/>
        <w:right w:val="none" w:sz="0" w:space="0" w:color="auto"/>
      </w:divBdr>
    </w:div>
    <w:div w:id="1003164362">
      <w:bodyDiv w:val="1"/>
      <w:marLeft w:val="0"/>
      <w:marRight w:val="0"/>
      <w:marTop w:val="0"/>
      <w:marBottom w:val="0"/>
      <w:divBdr>
        <w:top w:val="none" w:sz="0" w:space="0" w:color="auto"/>
        <w:left w:val="none" w:sz="0" w:space="0" w:color="auto"/>
        <w:bottom w:val="none" w:sz="0" w:space="0" w:color="auto"/>
        <w:right w:val="none" w:sz="0" w:space="0" w:color="auto"/>
      </w:divBdr>
    </w:div>
    <w:div w:id="1025063406">
      <w:bodyDiv w:val="1"/>
      <w:marLeft w:val="0"/>
      <w:marRight w:val="0"/>
      <w:marTop w:val="0"/>
      <w:marBottom w:val="0"/>
      <w:divBdr>
        <w:top w:val="none" w:sz="0" w:space="0" w:color="auto"/>
        <w:left w:val="none" w:sz="0" w:space="0" w:color="auto"/>
        <w:bottom w:val="none" w:sz="0" w:space="0" w:color="auto"/>
        <w:right w:val="none" w:sz="0" w:space="0" w:color="auto"/>
      </w:divBdr>
    </w:div>
    <w:div w:id="1037046822">
      <w:bodyDiv w:val="1"/>
      <w:marLeft w:val="0"/>
      <w:marRight w:val="0"/>
      <w:marTop w:val="0"/>
      <w:marBottom w:val="0"/>
      <w:divBdr>
        <w:top w:val="none" w:sz="0" w:space="0" w:color="auto"/>
        <w:left w:val="none" w:sz="0" w:space="0" w:color="auto"/>
        <w:bottom w:val="none" w:sz="0" w:space="0" w:color="auto"/>
        <w:right w:val="none" w:sz="0" w:space="0" w:color="auto"/>
      </w:divBdr>
    </w:div>
    <w:div w:id="1040320321">
      <w:bodyDiv w:val="1"/>
      <w:marLeft w:val="0"/>
      <w:marRight w:val="0"/>
      <w:marTop w:val="0"/>
      <w:marBottom w:val="0"/>
      <w:divBdr>
        <w:top w:val="none" w:sz="0" w:space="0" w:color="auto"/>
        <w:left w:val="none" w:sz="0" w:space="0" w:color="auto"/>
        <w:bottom w:val="none" w:sz="0" w:space="0" w:color="auto"/>
        <w:right w:val="none" w:sz="0" w:space="0" w:color="auto"/>
      </w:divBdr>
    </w:div>
    <w:div w:id="1042827250">
      <w:bodyDiv w:val="1"/>
      <w:marLeft w:val="0"/>
      <w:marRight w:val="0"/>
      <w:marTop w:val="0"/>
      <w:marBottom w:val="0"/>
      <w:divBdr>
        <w:top w:val="none" w:sz="0" w:space="0" w:color="auto"/>
        <w:left w:val="none" w:sz="0" w:space="0" w:color="auto"/>
        <w:bottom w:val="none" w:sz="0" w:space="0" w:color="auto"/>
        <w:right w:val="none" w:sz="0" w:space="0" w:color="auto"/>
      </w:divBdr>
    </w:div>
    <w:div w:id="1058090820">
      <w:bodyDiv w:val="1"/>
      <w:marLeft w:val="0"/>
      <w:marRight w:val="0"/>
      <w:marTop w:val="0"/>
      <w:marBottom w:val="0"/>
      <w:divBdr>
        <w:top w:val="none" w:sz="0" w:space="0" w:color="auto"/>
        <w:left w:val="none" w:sz="0" w:space="0" w:color="auto"/>
        <w:bottom w:val="none" w:sz="0" w:space="0" w:color="auto"/>
        <w:right w:val="none" w:sz="0" w:space="0" w:color="auto"/>
      </w:divBdr>
    </w:div>
    <w:div w:id="1059941304">
      <w:bodyDiv w:val="1"/>
      <w:marLeft w:val="0"/>
      <w:marRight w:val="0"/>
      <w:marTop w:val="0"/>
      <w:marBottom w:val="0"/>
      <w:divBdr>
        <w:top w:val="none" w:sz="0" w:space="0" w:color="auto"/>
        <w:left w:val="none" w:sz="0" w:space="0" w:color="auto"/>
        <w:bottom w:val="none" w:sz="0" w:space="0" w:color="auto"/>
        <w:right w:val="none" w:sz="0" w:space="0" w:color="auto"/>
      </w:divBdr>
    </w:div>
    <w:div w:id="1066415079">
      <w:bodyDiv w:val="1"/>
      <w:marLeft w:val="0"/>
      <w:marRight w:val="0"/>
      <w:marTop w:val="0"/>
      <w:marBottom w:val="0"/>
      <w:divBdr>
        <w:top w:val="none" w:sz="0" w:space="0" w:color="auto"/>
        <w:left w:val="none" w:sz="0" w:space="0" w:color="auto"/>
        <w:bottom w:val="none" w:sz="0" w:space="0" w:color="auto"/>
        <w:right w:val="none" w:sz="0" w:space="0" w:color="auto"/>
      </w:divBdr>
    </w:div>
    <w:div w:id="1069497810">
      <w:bodyDiv w:val="1"/>
      <w:marLeft w:val="0"/>
      <w:marRight w:val="0"/>
      <w:marTop w:val="0"/>
      <w:marBottom w:val="0"/>
      <w:divBdr>
        <w:top w:val="none" w:sz="0" w:space="0" w:color="auto"/>
        <w:left w:val="none" w:sz="0" w:space="0" w:color="auto"/>
        <w:bottom w:val="none" w:sz="0" w:space="0" w:color="auto"/>
        <w:right w:val="none" w:sz="0" w:space="0" w:color="auto"/>
      </w:divBdr>
    </w:div>
    <w:div w:id="1070074788">
      <w:bodyDiv w:val="1"/>
      <w:marLeft w:val="0"/>
      <w:marRight w:val="0"/>
      <w:marTop w:val="0"/>
      <w:marBottom w:val="0"/>
      <w:divBdr>
        <w:top w:val="none" w:sz="0" w:space="0" w:color="auto"/>
        <w:left w:val="none" w:sz="0" w:space="0" w:color="auto"/>
        <w:bottom w:val="none" w:sz="0" w:space="0" w:color="auto"/>
        <w:right w:val="none" w:sz="0" w:space="0" w:color="auto"/>
      </w:divBdr>
    </w:div>
    <w:div w:id="1108088877">
      <w:bodyDiv w:val="1"/>
      <w:marLeft w:val="0"/>
      <w:marRight w:val="0"/>
      <w:marTop w:val="0"/>
      <w:marBottom w:val="0"/>
      <w:divBdr>
        <w:top w:val="none" w:sz="0" w:space="0" w:color="auto"/>
        <w:left w:val="none" w:sz="0" w:space="0" w:color="auto"/>
        <w:bottom w:val="none" w:sz="0" w:space="0" w:color="auto"/>
        <w:right w:val="none" w:sz="0" w:space="0" w:color="auto"/>
      </w:divBdr>
    </w:div>
    <w:div w:id="1119373344">
      <w:bodyDiv w:val="1"/>
      <w:marLeft w:val="0"/>
      <w:marRight w:val="0"/>
      <w:marTop w:val="0"/>
      <w:marBottom w:val="0"/>
      <w:divBdr>
        <w:top w:val="none" w:sz="0" w:space="0" w:color="auto"/>
        <w:left w:val="none" w:sz="0" w:space="0" w:color="auto"/>
        <w:bottom w:val="none" w:sz="0" w:space="0" w:color="auto"/>
        <w:right w:val="none" w:sz="0" w:space="0" w:color="auto"/>
      </w:divBdr>
      <w:divsChild>
        <w:div w:id="819537090">
          <w:marLeft w:val="0"/>
          <w:marRight w:val="0"/>
          <w:marTop w:val="0"/>
          <w:marBottom w:val="0"/>
          <w:divBdr>
            <w:top w:val="none" w:sz="0" w:space="0" w:color="auto"/>
            <w:left w:val="none" w:sz="0" w:space="0" w:color="auto"/>
            <w:bottom w:val="none" w:sz="0" w:space="0" w:color="auto"/>
            <w:right w:val="none" w:sz="0" w:space="0" w:color="auto"/>
          </w:divBdr>
        </w:div>
        <w:div w:id="925066989">
          <w:marLeft w:val="0"/>
          <w:marRight w:val="0"/>
          <w:marTop w:val="0"/>
          <w:marBottom w:val="0"/>
          <w:divBdr>
            <w:top w:val="none" w:sz="0" w:space="0" w:color="auto"/>
            <w:left w:val="none" w:sz="0" w:space="0" w:color="auto"/>
            <w:bottom w:val="none" w:sz="0" w:space="0" w:color="auto"/>
            <w:right w:val="none" w:sz="0" w:space="0" w:color="auto"/>
          </w:divBdr>
        </w:div>
      </w:divsChild>
    </w:div>
    <w:div w:id="1124471134">
      <w:bodyDiv w:val="1"/>
      <w:marLeft w:val="0"/>
      <w:marRight w:val="0"/>
      <w:marTop w:val="0"/>
      <w:marBottom w:val="0"/>
      <w:divBdr>
        <w:top w:val="none" w:sz="0" w:space="0" w:color="auto"/>
        <w:left w:val="none" w:sz="0" w:space="0" w:color="auto"/>
        <w:bottom w:val="none" w:sz="0" w:space="0" w:color="auto"/>
        <w:right w:val="none" w:sz="0" w:space="0" w:color="auto"/>
      </w:divBdr>
    </w:div>
    <w:div w:id="1126121509">
      <w:bodyDiv w:val="1"/>
      <w:marLeft w:val="0"/>
      <w:marRight w:val="0"/>
      <w:marTop w:val="0"/>
      <w:marBottom w:val="0"/>
      <w:divBdr>
        <w:top w:val="none" w:sz="0" w:space="0" w:color="auto"/>
        <w:left w:val="none" w:sz="0" w:space="0" w:color="auto"/>
        <w:bottom w:val="none" w:sz="0" w:space="0" w:color="auto"/>
        <w:right w:val="none" w:sz="0" w:space="0" w:color="auto"/>
      </w:divBdr>
    </w:div>
    <w:div w:id="1132098608">
      <w:bodyDiv w:val="1"/>
      <w:marLeft w:val="0"/>
      <w:marRight w:val="0"/>
      <w:marTop w:val="0"/>
      <w:marBottom w:val="0"/>
      <w:divBdr>
        <w:top w:val="none" w:sz="0" w:space="0" w:color="auto"/>
        <w:left w:val="none" w:sz="0" w:space="0" w:color="auto"/>
        <w:bottom w:val="none" w:sz="0" w:space="0" w:color="auto"/>
        <w:right w:val="none" w:sz="0" w:space="0" w:color="auto"/>
      </w:divBdr>
    </w:div>
    <w:div w:id="1153564969">
      <w:bodyDiv w:val="1"/>
      <w:marLeft w:val="0"/>
      <w:marRight w:val="0"/>
      <w:marTop w:val="0"/>
      <w:marBottom w:val="0"/>
      <w:divBdr>
        <w:top w:val="none" w:sz="0" w:space="0" w:color="auto"/>
        <w:left w:val="none" w:sz="0" w:space="0" w:color="auto"/>
        <w:bottom w:val="none" w:sz="0" w:space="0" w:color="auto"/>
        <w:right w:val="none" w:sz="0" w:space="0" w:color="auto"/>
      </w:divBdr>
    </w:div>
    <w:div w:id="1173185365">
      <w:bodyDiv w:val="1"/>
      <w:marLeft w:val="0"/>
      <w:marRight w:val="0"/>
      <w:marTop w:val="0"/>
      <w:marBottom w:val="0"/>
      <w:divBdr>
        <w:top w:val="none" w:sz="0" w:space="0" w:color="auto"/>
        <w:left w:val="none" w:sz="0" w:space="0" w:color="auto"/>
        <w:bottom w:val="none" w:sz="0" w:space="0" w:color="auto"/>
        <w:right w:val="none" w:sz="0" w:space="0" w:color="auto"/>
      </w:divBdr>
    </w:div>
    <w:div w:id="1201867611">
      <w:bodyDiv w:val="1"/>
      <w:marLeft w:val="0"/>
      <w:marRight w:val="0"/>
      <w:marTop w:val="0"/>
      <w:marBottom w:val="0"/>
      <w:divBdr>
        <w:top w:val="none" w:sz="0" w:space="0" w:color="auto"/>
        <w:left w:val="none" w:sz="0" w:space="0" w:color="auto"/>
        <w:bottom w:val="none" w:sz="0" w:space="0" w:color="auto"/>
        <w:right w:val="none" w:sz="0" w:space="0" w:color="auto"/>
      </w:divBdr>
    </w:div>
    <w:div w:id="1203438624">
      <w:bodyDiv w:val="1"/>
      <w:marLeft w:val="0"/>
      <w:marRight w:val="0"/>
      <w:marTop w:val="0"/>
      <w:marBottom w:val="0"/>
      <w:divBdr>
        <w:top w:val="none" w:sz="0" w:space="0" w:color="auto"/>
        <w:left w:val="none" w:sz="0" w:space="0" w:color="auto"/>
        <w:bottom w:val="none" w:sz="0" w:space="0" w:color="auto"/>
        <w:right w:val="none" w:sz="0" w:space="0" w:color="auto"/>
      </w:divBdr>
    </w:div>
    <w:div w:id="1241794197">
      <w:bodyDiv w:val="1"/>
      <w:marLeft w:val="0"/>
      <w:marRight w:val="0"/>
      <w:marTop w:val="0"/>
      <w:marBottom w:val="0"/>
      <w:divBdr>
        <w:top w:val="none" w:sz="0" w:space="0" w:color="auto"/>
        <w:left w:val="none" w:sz="0" w:space="0" w:color="auto"/>
        <w:bottom w:val="none" w:sz="0" w:space="0" w:color="auto"/>
        <w:right w:val="none" w:sz="0" w:space="0" w:color="auto"/>
      </w:divBdr>
    </w:div>
    <w:div w:id="1256329652">
      <w:bodyDiv w:val="1"/>
      <w:marLeft w:val="0"/>
      <w:marRight w:val="0"/>
      <w:marTop w:val="0"/>
      <w:marBottom w:val="0"/>
      <w:divBdr>
        <w:top w:val="none" w:sz="0" w:space="0" w:color="auto"/>
        <w:left w:val="none" w:sz="0" w:space="0" w:color="auto"/>
        <w:bottom w:val="none" w:sz="0" w:space="0" w:color="auto"/>
        <w:right w:val="none" w:sz="0" w:space="0" w:color="auto"/>
      </w:divBdr>
    </w:div>
    <w:div w:id="1257787923">
      <w:bodyDiv w:val="1"/>
      <w:marLeft w:val="0"/>
      <w:marRight w:val="0"/>
      <w:marTop w:val="0"/>
      <w:marBottom w:val="0"/>
      <w:divBdr>
        <w:top w:val="none" w:sz="0" w:space="0" w:color="auto"/>
        <w:left w:val="none" w:sz="0" w:space="0" w:color="auto"/>
        <w:bottom w:val="none" w:sz="0" w:space="0" w:color="auto"/>
        <w:right w:val="none" w:sz="0" w:space="0" w:color="auto"/>
      </w:divBdr>
    </w:div>
    <w:div w:id="1258372401">
      <w:bodyDiv w:val="1"/>
      <w:marLeft w:val="0"/>
      <w:marRight w:val="0"/>
      <w:marTop w:val="0"/>
      <w:marBottom w:val="0"/>
      <w:divBdr>
        <w:top w:val="none" w:sz="0" w:space="0" w:color="auto"/>
        <w:left w:val="none" w:sz="0" w:space="0" w:color="auto"/>
        <w:bottom w:val="none" w:sz="0" w:space="0" w:color="auto"/>
        <w:right w:val="none" w:sz="0" w:space="0" w:color="auto"/>
      </w:divBdr>
    </w:div>
    <w:div w:id="1274677774">
      <w:bodyDiv w:val="1"/>
      <w:marLeft w:val="0"/>
      <w:marRight w:val="0"/>
      <w:marTop w:val="0"/>
      <w:marBottom w:val="0"/>
      <w:divBdr>
        <w:top w:val="none" w:sz="0" w:space="0" w:color="auto"/>
        <w:left w:val="none" w:sz="0" w:space="0" w:color="auto"/>
        <w:bottom w:val="none" w:sz="0" w:space="0" w:color="auto"/>
        <w:right w:val="none" w:sz="0" w:space="0" w:color="auto"/>
      </w:divBdr>
    </w:div>
    <w:div w:id="1279138479">
      <w:marLeft w:val="0"/>
      <w:marRight w:val="0"/>
      <w:marTop w:val="0"/>
      <w:marBottom w:val="0"/>
      <w:divBdr>
        <w:top w:val="none" w:sz="0" w:space="0" w:color="auto"/>
        <w:left w:val="none" w:sz="0" w:space="0" w:color="auto"/>
        <w:bottom w:val="none" w:sz="0" w:space="0" w:color="auto"/>
        <w:right w:val="none" w:sz="0" w:space="0" w:color="auto"/>
      </w:divBdr>
    </w:div>
    <w:div w:id="1279138480">
      <w:marLeft w:val="0"/>
      <w:marRight w:val="0"/>
      <w:marTop w:val="0"/>
      <w:marBottom w:val="0"/>
      <w:divBdr>
        <w:top w:val="none" w:sz="0" w:space="0" w:color="auto"/>
        <w:left w:val="none" w:sz="0" w:space="0" w:color="auto"/>
        <w:bottom w:val="none" w:sz="0" w:space="0" w:color="auto"/>
        <w:right w:val="none" w:sz="0" w:space="0" w:color="auto"/>
      </w:divBdr>
    </w:div>
    <w:div w:id="1279138481">
      <w:marLeft w:val="0"/>
      <w:marRight w:val="0"/>
      <w:marTop w:val="0"/>
      <w:marBottom w:val="0"/>
      <w:divBdr>
        <w:top w:val="none" w:sz="0" w:space="0" w:color="auto"/>
        <w:left w:val="none" w:sz="0" w:space="0" w:color="auto"/>
        <w:bottom w:val="none" w:sz="0" w:space="0" w:color="auto"/>
        <w:right w:val="none" w:sz="0" w:space="0" w:color="auto"/>
      </w:divBdr>
    </w:div>
    <w:div w:id="1279138482">
      <w:marLeft w:val="0"/>
      <w:marRight w:val="0"/>
      <w:marTop w:val="0"/>
      <w:marBottom w:val="0"/>
      <w:divBdr>
        <w:top w:val="none" w:sz="0" w:space="0" w:color="auto"/>
        <w:left w:val="none" w:sz="0" w:space="0" w:color="auto"/>
        <w:bottom w:val="none" w:sz="0" w:space="0" w:color="auto"/>
        <w:right w:val="none" w:sz="0" w:space="0" w:color="auto"/>
      </w:divBdr>
    </w:div>
    <w:div w:id="1279138483">
      <w:marLeft w:val="0"/>
      <w:marRight w:val="0"/>
      <w:marTop w:val="0"/>
      <w:marBottom w:val="0"/>
      <w:divBdr>
        <w:top w:val="none" w:sz="0" w:space="0" w:color="auto"/>
        <w:left w:val="none" w:sz="0" w:space="0" w:color="auto"/>
        <w:bottom w:val="none" w:sz="0" w:space="0" w:color="auto"/>
        <w:right w:val="none" w:sz="0" w:space="0" w:color="auto"/>
      </w:divBdr>
    </w:div>
    <w:div w:id="1279138484">
      <w:marLeft w:val="0"/>
      <w:marRight w:val="0"/>
      <w:marTop w:val="0"/>
      <w:marBottom w:val="0"/>
      <w:divBdr>
        <w:top w:val="none" w:sz="0" w:space="0" w:color="auto"/>
        <w:left w:val="none" w:sz="0" w:space="0" w:color="auto"/>
        <w:bottom w:val="none" w:sz="0" w:space="0" w:color="auto"/>
        <w:right w:val="none" w:sz="0" w:space="0" w:color="auto"/>
      </w:divBdr>
    </w:div>
    <w:div w:id="1279138485">
      <w:marLeft w:val="0"/>
      <w:marRight w:val="0"/>
      <w:marTop w:val="0"/>
      <w:marBottom w:val="0"/>
      <w:divBdr>
        <w:top w:val="none" w:sz="0" w:space="0" w:color="auto"/>
        <w:left w:val="none" w:sz="0" w:space="0" w:color="auto"/>
        <w:bottom w:val="none" w:sz="0" w:space="0" w:color="auto"/>
        <w:right w:val="none" w:sz="0" w:space="0" w:color="auto"/>
      </w:divBdr>
    </w:div>
    <w:div w:id="1279138486">
      <w:marLeft w:val="0"/>
      <w:marRight w:val="0"/>
      <w:marTop w:val="0"/>
      <w:marBottom w:val="0"/>
      <w:divBdr>
        <w:top w:val="none" w:sz="0" w:space="0" w:color="auto"/>
        <w:left w:val="none" w:sz="0" w:space="0" w:color="auto"/>
        <w:bottom w:val="none" w:sz="0" w:space="0" w:color="auto"/>
        <w:right w:val="none" w:sz="0" w:space="0" w:color="auto"/>
      </w:divBdr>
    </w:div>
    <w:div w:id="1279138487">
      <w:marLeft w:val="0"/>
      <w:marRight w:val="0"/>
      <w:marTop w:val="0"/>
      <w:marBottom w:val="0"/>
      <w:divBdr>
        <w:top w:val="none" w:sz="0" w:space="0" w:color="auto"/>
        <w:left w:val="none" w:sz="0" w:space="0" w:color="auto"/>
        <w:bottom w:val="none" w:sz="0" w:space="0" w:color="auto"/>
        <w:right w:val="none" w:sz="0" w:space="0" w:color="auto"/>
      </w:divBdr>
    </w:div>
    <w:div w:id="1279138488">
      <w:marLeft w:val="0"/>
      <w:marRight w:val="0"/>
      <w:marTop w:val="0"/>
      <w:marBottom w:val="0"/>
      <w:divBdr>
        <w:top w:val="none" w:sz="0" w:space="0" w:color="auto"/>
        <w:left w:val="none" w:sz="0" w:space="0" w:color="auto"/>
        <w:bottom w:val="none" w:sz="0" w:space="0" w:color="auto"/>
        <w:right w:val="none" w:sz="0" w:space="0" w:color="auto"/>
      </w:divBdr>
    </w:div>
    <w:div w:id="1279138489">
      <w:marLeft w:val="0"/>
      <w:marRight w:val="0"/>
      <w:marTop w:val="0"/>
      <w:marBottom w:val="0"/>
      <w:divBdr>
        <w:top w:val="none" w:sz="0" w:space="0" w:color="auto"/>
        <w:left w:val="none" w:sz="0" w:space="0" w:color="auto"/>
        <w:bottom w:val="none" w:sz="0" w:space="0" w:color="auto"/>
        <w:right w:val="none" w:sz="0" w:space="0" w:color="auto"/>
      </w:divBdr>
    </w:div>
    <w:div w:id="1279138490">
      <w:marLeft w:val="0"/>
      <w:marRight w:val="0"/>
      <w:marTop w:val="0"/>
      <w:marBottom w:val="0"/>
      <w:divBdr>
        <w:top w:val="none" w:sz="0" w:space="0" w:color="auto"/>
        <w:left w:val="none" w:sz="0" w:space="0" w:color="auto"/>
        <w:bottom w:val="none" w:sz="0" w:space="0" w:color="auto"/>
        <w:right w:val="none" w:sz="0" w:space="0" w:color="auto"/>
      </w:divBdr>
    </w:div>
    <w:div w:id="1279138491">
      <w:marLeft w:val="0"/>
      <w:marRight w:val="0"/>
      <w:marTop w:val="0"/>
      <w:marBottom w:val="0"/>
      <w:divBdr>
        <w:top w:val="none" w:sz="0" w:space="0" w:color="auto"/>
        <w:left w:val="none" w:sz="0" w:space="0" w:color="auto"/>
        <w:bottom w:val="none" w:sz="0" w:space="0" w:color="auto"/>
        <w:right w:val="none" w:sz="0" w:space="0" w:color="auto"/>
      </w:divBdr>
    </w:div>
    <w:div w:id="1279138492">
      <w:marLeft w:val="0"/>
      <w:marRight w:val="0"/>
      <w:marTop w:val="0"/>
      <w:marBottom w:val="0"/>
      <w:divBdr>
        <w:top w:val="none" w:sz="0" w:space="0" w:color="auto"/>
        <w:left w:val="none" w:sz="0" w:space="0" w:color="auto"/>
        <w:bottom w:val="none" w:sz="0" w:space="0" w:color="auto"/>
        <w:right w:val="none" w:sz="0" w:space="0" w:color="auto"/>
      </w:divBdr>
    </w:div>
    <w:div w:id="1279138493">
      <w:marLeft w:val="0"/>
      <w:marRight w:val="0"/>
      <w:marTop w:val="0"/>
      <w:marBottom w:val="0"/>
      <w:divBdr>
        <w:top w:val="none" w:sz="0" w:space="0" w:color="auto"/>
        <w:left w:val="none" w:sz="0" w:space="0" w:color="auto"/>
        <w:bottom w:val="none" w:sz="0" w:space="0" w:color="auto"/>
        <w:right w:val="none" w:sz="0" w:space="0" w:color="auto"/>
      </w:divBdr>
    </w:div>
    <w:div w:id="1279138494">
      <w:marLeft w:val="300"/>
      <w:marRight w:val="0"/>
      <w:marTop w:val="375"/>
      <w:marBottom w:val="0"/>
      <w:divBdr>
        <w:top w:val="none" w:sz="0" w:space="0" w:color="auto"/>
        <w:left w:val="none" w:sz="0" w:space="0" w:color="auto"/>
        <w:bottom w:val="none" w:sz="0" w:space="0" w:color="auto"/>
        <w:right w:val="none" w:sz="0" w:space="0" w:color="auto"/>
      </w:divBdr>
    </w:div>
    <w:div w:id="1279138495">
      <w:marLeft w:val="0"/>
      <w:marRight w:val="0"/>
      <w:marTop w:val="0"/>
      <w:marBottom w:val="0"/>
      <w:divBdr>
        <w:top w:val="none" w:sz="0" w:space="0" w:color="auto"/>
        <w:left w:val="none" w:sz="0" w:space="0" w:color="auto"/>
        <w:bottom w:val="none" w:sz="0" w:space="0" w:color="auto"/>
        <w:right w:val="none" w:sz="0" w:space="0" w:color="auto"/>
      </w:divBdr>
    </w:div>
    <w:div w:id="1279138496">
      <w:marLeft w:val="0"/>
      <w:marRight w:val="0"/>
      <w:marTop w:val="0"/>
      <w:marBottom w:val="0"/>
      <w:divBdr>
        <w:top w:val="none" w:sz="0" w:space="0" w:color="auto"/>
        <w:left w:val="none" w:sz="0" w:space="0" w:color="auto"/>
        <w:bottom w:val="none" w:sz="0" w:space="0" w:color="auto"/>
        <w:right w:val="none" w:sz="0" w:space="0" w:color="auto"/>
      </w:divBdr>
    </w:div>
    <w:div w:id="1279138497">
      <w:marLeft w:val="0"/>
      <w:marRight w:val="0"/>
      <w:marTop w:val="0"/>
      <w:marBottom w:val="0"/>
      <w:divBdr>
        <w:top w:val="none" w:sz="0" w:space="0" w:color="auto"/>
        <w:left w:val="none" w:sz="0" w:space="0" w:color="auto"/>
        <w:bottom w:val="none" w:sz="0" w:space="0" w:color="auto"/>
        <w:right w:val="none" w:sz="0" w:space="0" w:color="auto"/>
      </w:divBdr>
    </w:div>
    <w:div w:id="1279138498">
      <w:marLeft w:val="0"/>
      <w:marRight w:val="0"/>
      <w:marTop w:val="0"/>
      <w:marBottom w:val="0"/>
      <w:divBdr>
        <w:top w:val="none" w:sz="0" w:space="0" w:color="auto"/>
        <w:left w:val="none" w:sz="0" w:space="0" w:color="auto"/>
        <w:bottom w:val="none" w:sz="0" w:space="0" w:color="auto"/>
        <w:right w:val="none" w:sz="0" w:space="0" w:color="auto"/>
      </w:divBdr>
    </w:div>
    <w:div w:id="1279138499">
      <w:marLeft w:val="0"/>
      <w:marRight w:val="0"/>
      <w:marTop w:val="0"/>
      <w:marBottom w:val="0"/>
      <w:divBdr>
        <w:top w:val="none" w:sz="0" w:space="0" w:color="auto"/>
        <w:left w:val="none" w:sz="0" w:space="0" w:color="auto"/>
        <w:bottom w:val="none" w:sz="0" w:space="0" w:color="auto"/>
        <w:right w:val="none" w:sz="0" w:space="0" w:color="auto"/>
      </w:divBdr>
    </w:div>
    <w:div w:id="1279138500">
      <w:marLeft w:val="0"/>
      <w:marRight w:val="0"/>
      <w:marTop w:val="0"/>
      <w:marBottom w:val="0"/>
      <w:divBdr>
        <w:top w:val="none" w:sz="0" w:space="0" w:color="auto"/>
        <w:left w:val="none" w:sz="0" w:space="0" w:color="auto"/>
        <w:bottom w:val="none" w:sz="0" w:space="0" w:color="auto"/>
        <w:right w:val="none" w:sz="0" w:space="0" w:color="auto"/>
      </w:divBdr>
    </w:div>
    <w:div w:id="1279138501">
      <w:marLeft w:val="300"/>
      <w:marRight w:val="0"/>
      <w:marTop w:val="375"/>
      <w:marBottom w:val="0"/>
      <w:divBdr>
        <w:top w:val="none" w:sz="0" w:space="0" w:color="auto"/>
        <w:left w:val="none" w:sz="0" w:space="0" w:color="auto"/>
        <w:bottom w:val="none" w:sz="0" w:space="0" w:color="auto"/>
        <w:right w:val="none" w:sz="0" w:space="0" w:color="auto"/>
      </w:divBdr>
    </w:div>
    <w:div w:id="1279138502">
      <w:marLeft w:val="0"/>
      <w:marRight w:val="0"/>
      <w:marTop w:val="0"/>
      <w:marBottom w:val="0"/>
      <w:divBdr>
        <w:top w:val="none" w:sz="0" w:space="0" w:color="auto"/>
        <w:left w:val="none" w:sz="0" w:space="0" w:color="auto"/>
        <w:bottom w:val="none" w:sz="0" w:space="0" w:color="auto"/>
        <w:right w:val="none" w:sz="0" w:space="0" w:color="auto"/>
      </w:divBdr>
    </w:div>
    <w:div w:id="1279138503">
      <w:marLeft w:val="0"/>
      <w:marRight w:val="0"/>
      <w:marTop w:val="0"/>
      <w:marBottom w:val="0"/>
      <w:divBdr>
        <w:top w:val="none" w:sz="0" w:space="0" w:color="auto"/>
        <w:left w:val="none" w:sz="0" w:space="0" w:color="auto"/>
        <w:bottom w:val="none" w:sz="0" w:space="0" w:color="auto"/>
        <w:right w:val="none" w:sz="0" w:space="0" w:color="auto"/>
      </w:divBdr>
    </w:div>
    <w:div w:id="1279138504">
      <w:marLeft w:val="0"/>
      <w:marRight w:val="0"/>
      <w:marTop w:val="0"/>
      <w:marBottom w:val="0"/>
      <w:divBdr>
        <w:top w:val="none" w:sz="0" w:space="0" w:color="auto"/>
        <w:left w:val="none" w:sz="0" w:space="0" w:color="auto"/>
        <w:bottom w:val="none" w:sz="0" w:space="0" w:color="auto"/>
        <w:right w:val="none" w:sz="0" w:space="0" w:color="auto"/>
      </w:divBdr>
    </w:div>
    <w:div w:id="1279138505">
      <w:marLeft w:val="0"/>
      <w:marRight w:val="0"/>
      <w:marTop w:val="0"/>
      <w:marBottom w:val="0"/>
      <w:divBdr>
        <w:top w:val="none" w:sz="0" w:space="0" w:color="auto"/>
        <w:left w:val="none" w:sz="0" w:space="0" w:color="auto"/>
        <w:bottom w:val="none" w:sz="0" w:space="0" w:color="auto"/>
        <w:right w:val="none" w:sz="0" w:space="0" w:color="auto"/>
      </w:divBdr>
    </w:div>
    <w:div w:id="1279138506">
      <w:marLeft w:val="0"/>
      <w:marRight w:val="0"/>
      <w:marTop w:val="0"/>
      <w:marBottom w:val="0"/>
      <w:divBdr>
        <w:top w:val="none" w:sz="0" w:space="0" w:color="auto"/>
        <w:left w:val="none" w:sz="0" w:space="0" w:color="auto"/>
        <w:bottom w:val="none" w:sz="0" w:space="0" w:color="auto"/>
        <w:right w:val="none" w:sz="0" w:space="0" w:color="auto"/>
      </w:divBdr>
    </w:div>
    <w:div w:id="1279138507">
      <w:marLeft w:val="0"/>
      <w:marRight w:val="0"/>
      <w:marTop w:val="0"/>
      <w:marBottom w:val="0"/>
      <w:divBdr>
        <w:top w:val="none" w:sz="0" w:space="0" w:color="auto"/>
        <w:left w:val="none" w:sz="0" w:space="0" w:color="auto"/>
        <w:bottom w:val="none" w:sz="0" w:space="0" w:color="auto"/>
        <w:right w:val="none" w:sz="0" w:space="0" w:color="auto"/>
      </w:divBdr>
    </w:div>
    <w:div w:id="1279138508">
      <w:marLeft w:val="0"/>
      <w:marRight w:val="0"/>
      <w:marTop w:val="0"/>
      <w:marBottom w:val="0"/>
      <w:divBdr>
        <w:top w:val="none" w:sz="0" w:space="0" w:color="auto"/>
        <w:left w:val="none" w:sz="0" w:space="0" w:color="auto"/>
        <w:bottom w:val="none" w:sz="0" w:space="0" w:color="auto"/>
        <w:right w:val="none" w:sz="0" w:space="0" w:color="auto"/>
      </w:divBdr>
    </w:div>
    <w:div w:id="1279138511">
      <w:marLeft w:val="0"/>
      <w:marRight w:val="0"/>
      <w:marTop w:val="0"/>
      <w:marBottom w:val="0"/>
      <w:divBdr>
        <w:top w:val="none" w:sz="0" w:space="0" w:color="auto"/>
        <w:left w:val="none" w:sz="0" w:space="0" w:color="auto"/>
        <w:bottom w:val="none" w:sz="0" w:space="0" w:color="auto"/>
        <w:right w:val="none" w:sz="0" w:space="0" w:color="auto"/>
      </w:divBdr>
      <w:divsChild>
        <w:div w:id="1279138515">
          <w:marLeft w:val="0"/>
          <w:marRight w:val="0"/>
          <w:marTop w:val="0"/>
          <w:marBottom w:val="0"/>
          <w:divBdr>
            <w:top w:val="none" w:sz="0" w:space="0" w:color="auto"/>
            <w:left w:val="none" w:sz="0" w:space="0" w:color="auto"/>
            <w:bottom w:val="none" w:sz="0" w:space="0" w:color="auto"/>
            <w:right w:val="none" w:sz="0" w:space="0" w:color="auto"/>
          </w:divBdr>
          <w:divsChild>
            <w:div w:id="1279138509">
              <w:marLeft w:val="0"/>
              <w:marRight w:val="0"/>
              <w:marTop w:val="0"/>
              <w:marBottom w:val="0"/>
              <w:divBdr>
                <w:top w:val="none" w:sz="0" w:space="0" w:color="auto"/>
                <w:left w:val="none" w:sz="0" w:space="0" w:color="auto"/>
                <w:bottom w:val="none" w:sz="0" w:space="0" w:color="auto"/>
                <w:right w:val="none" w:sz="0" w:space="0" w:color="auto"/>
              </w:divBdr>
            </w:div>
            <w:div w:id="1279138516">
              <w:marLeft w:val="0"/>
              <w:marRight w:val="0"/>
              <w:marTop w:val="0"/>
              <w:marBottom w:val="0"/>
              <w:divBdr>
                <w:top w:val="none" w:sz="0" w:space="0" w:color="auto"/>
                <w:left w:val="none" w:sz="0" w:space="0" w:color="auto"/>
                <w:bottom w:val="none" w:sz="0" w:space="0" w:color="auto"/>
                <w:right w:val="none" w:sz="0" w:space="0" w:color="auto"/>
              </w:divBdr>
            </w:div>
            <w:div w:id="1279138519">
              <w:marLeft w:val="0"/>
              <w:marRight w:val="0"/>
              <w:marTop w:val="0"/>
              <w:marBottom w:val="0"/>
              <w:divBdr>
                <w:top w:val="none" w:sz="0" w:space="0" w:color="auto"/>
                <w:left w:val="none" w:sz="0" w:space="0" w:color="auto"/>
                <w:bottom w:val="none" w:sz="0" w:space="0" w:color="auto"/>
                <w:right w:val="none" w:sz="0" w:space="0" w:color="auto"/>
              </w:divBdr>
            </w:div>
            <w:div w:id="1279138520">
              <w:marLeft w:val="0"/>
              <w:marRight w:val="0"/>
              <w:marTop w:val="0"/>
              <w:marBottom w:val="0"/>
              <w:divBdr>
                <w:top w:val="none" w:sz="0" w:space="0" w:color="auto"/>
                <w:left w:val="none" w:sz="0" w:space="0" w:color="auto"/>
                <w:bottom w:val="none" w:sz="0" w:space="0" w:color="auto"/>
                <w:right w:val="none" w:sz="0" w:space="0" w:color="auto"/>
              </w:divBdr>
            </w:div>
            <w:div w:id="12791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38514">
      <w:marLeft w:val="0"/>
      <w:marRight w:val="0"/>
      <w:marTop w:val="0"/>
      <w:marBottom w:val="0"/>
      <w:divBdr>
        <w:top w:val="none" w:sz="0" w:space="0" w:color="auto"/>
        <w:left w:val="none" w:sz="0" w:space="0" w:color="auto"/>
        <w:bottom w:val="none" w:sz="0" w:space="0" w:color="auto"/>
        <w:right w:val="none" w:sz="0" w:space="0" w:color="auto"/>
      </w:divBdr>
      <w:divsChild>
        <w:div w:id="1279138510">
          <w:marLeft w:val="0"/>
          <w:marRight w:val="0"/>
          <w:marTop w:val="0"/>
          <w:marBottom w:val="0"/>
          <w:divBdr>
            <w:top w:val="none" w:sz="0" w:space="0" w:color="auto"/>
            <w:left w:val="none" w:sz="0" w:space="0" w:color="auto"/>
            <w:bottom w:val="none" w:sz="0" w:space="0" w:color="auto"/>
            <w:right w:val="none" w:sz="0" w:space="0" w:color="auto"/>
          </w:divBdr>
          <w:divsChild>
            <w:div w:id="1279138512">
              <w:marLeft w:val="0"/>
              <w:marRight w:val="0"/>
              <w:marTop w:val="0"/>
              <w:marBottom w:val="0"/>
              <w:divBdr>
                <w:top w:val="none" w:sz="0" w:space="0" w:color="auto"/>
                <w:left w:val="none" w:sz="0" w:space="0" w:color="auto"/>
                <w:bottom w:val="none" w:sz="0" w:space="0" w:color="auto"/>
                <w:right w:val="none" w:sz="0" w:space="0" w:color="auto"/>
              </w:divBdr>
            </w:div>
            <w:div w:id="1279138513">
              <w:marLeft w:val="0"/>
              <w:marRight w:val="0"/>
              <w:marTop w:val="0"/>
              <w:marBottom w:val="0"/>
              <w:divBdr>
                <w:top w:val="none" w:sz="0" w:space="0" w:color="auto"/>
                <w:left w:val="none" w:sz="0" w:space="0" w:color="auto"/>
                <w:bottom w:val="none" w:sz="0" w:space="0" w:color="auto"/>
                <w:right w:val="none" w:sz="0" w:space="0" w:color="auto"/>
              </w:divBdr>
            </w:div>
            <w:div w:id="1279138517">
              <w:marLeft w:val="0"/>
              <w:marRight w:val="0"/>
              <w:marTop w:val="0"/>
              <w:marBottom w:val="0"/>
              <w:divBdr>
                <w:top w:val="none" w:sz="0" w:space="0" w:color="auto"/>
                <w:left w:val="none" w:sz="0" w:space="0" w:color="auto"/>
                <w:bottom w:val="none" w:sz="0" w:space="0" w:color="auto"/>
                <w:right w:val="none" w:sz="0" w:space="0" w:color="auto"/>
              </w:divBdr>
            </w:div>
            <w:div w:id="1279138518">
              <w:marLeft w:val="0"/>
              <w:marRight w:val="0"/>
              <w:marTop w:val="0"/>
              <w:marBottom w:val="0"/>
              <w:divBdr>
                <w:top w:val="none" w:sz="0" w:space="0" w:color="auto"/>
                <w:left w:val="none" w:sz="0" w:space="0" w:color="auto"/>
                <w:bottom w:val="none" w:sz="0" w:space="0" w:color="auto"/>
                <w:right w:val="none" w:sz="0" w:space="0" w:color="auto"/>
              </w:divBdr>
            </w:div>
            <w:div w:id="12791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38523">
      <w:marLeft w:val="0"/>
      <w:marRight w:val="0"/>
      <w:marTop w:val="0"/>
      <w:marBottom w:val="0"/>
      <w:divBdr>
        <w:top w:val="none" w:sz="0" w:space="0" w:color="auto"/>
        <w:left w:val="none" w:sz="0" w:space="0" w:color="auto"/>
        <w:bottom w:val="none" w:sz="0" w:space="0" w:color="auto"/>
        <w:right w:val="none" w:sz="0" w:space="0" w:color="auto"/>
      </w:divBdr>
    </w:div>
    <w:div w:id="1279138524">
      <w:marLeft w:val="0"/>
      <w:marRight w:val="0"/>
      <w:marTop w:val="0"/>
      <w:marBottom w:val="0"/>
      <w:divBdr>
        <w:top w:val="none" w:sz="0" w:space="0" w:color="auto"/>
        <w:left w:val="none" w:sz="0" w:space="0" w:color="auto"/>
        <w:bottom w:val="none" w:sz="0" w:space="0" w:color="auto"/>
        <w:right w:val="none" w:sz="0" w:space="0" w:color="auto"/>
      </w:divBdr>
    </w:div>
    <w:div w:id="1279138526">
      <w:marLeft w:val="0"/>
      <w:marRight w:val="0"/>
      <w:marTop w:val="0"/>
      <w:marBottom w:val="0"/>
      <w:divBdr>
        <w:top w:val="none" w:sz="0" w:space="0" w:color="auto"/>
        <w:left w:val="none" w:sz="0" w:space="0" w:color="auto"/>
        <w:bottom w:val="none" w:sz="0" w:space="0" w:color="auto"/>
        <w:right w:val="none" w:sz="0" w:space="0" w:color="auto"/>
      </w:divBdr>
      <w:divsChild>
        <w:div w:id="1279138527">
          <w:marLeft w:val="720"/>
          <w:marRight w:val="0"/>
          <w:marTop w:val="100"/>
          <w:marBottom w:val="100"/>
          <w:divBdr>
            <w:top w:val="none" w:sz="0" w:space="0" w:color="auto"/>
            <w:left w:val="none" w:sz="0" w:space="0" w:color="auto"/>
            <w:bottom w:val="none" w:sz="0" w:space="0" w:color="auto"/>
            <w:right w:val="none" w:sz="0" w:space="0" w:color="auto"/>
          </w:divBdr>
          <w:divsChild>
            <w:div w:id="12791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38528">
      <w:marLeft w:val="0"/>
      <w:marRight w:val="0"/>
      <w:marTop w:val="0"/>
      <w:marBottom w:val="0"/>
      <w:divBdr>
        <w:top w:val="none" w:sz="0" w:space="0" w:color="auto"/>
        <w:left w:val="none" w:sz="0" w:space="0" w:color="auto"/>
        <w:bottom w:val="none" w:sz="0" w:space="0" w:color="auto"/>
        <w:right w:val="none" w:sz="0" w:space="0" w:color="auto"/>
      </w:divBdr>
    </w:div>
    <w:div w:id="1279138529">
      <w:marLeft w:val="0"/>
      <w:marRight w:val="0"/>
      <w:marTop w:val="0"/>
      <w:marBottom w:val="0"/>
      <w:divBdr>
        <w:top w:val="none" w:sz="0" w:space="0" w:color="auto"/>
        <w:left w:val="none" w:sz="0" w:space="0" w:color="auto"/>
        <w:bottom w:val="none" w:sz="0" w:space="0" w:color="auto"/>
        <w:right w:val="none" w:sz="0" w:space="0" w:color="auto"/>
      </w:divBdr>
    </w:div>
    <w:div w:id="1279138530">
      <w:marLeft w:val="0"/>
      <w:marRight w:val="0"/>
      <w:marTop w:val="0"/>
      <w:marBottom w:val="0"/>
      <w:divBdr>
        <w:top w:val="none" w:sz="0" w:space="0" w:color="auto"/>
        <w:left w:val="none" w:sz="0" w:space="0" w:color="auto"/>
        <w:bottom w:val="none" w:sz="0" w:space="0" w:color="auto"/>
        <w:right w:val="none" w:sz="0" w:space="0" w:color="auto"/>
      </w:divBdr>
    </w:div>
    <w:div w:id="1279138531">
      <w:marLeft w:val="300"/>
      <w:marRight w:val="0"/>
      <w:marTop w:val="375"/>
      <w:marBottom w:val="0"/>
      <w:divBdr>
        <w:top w:val="none" w:sz="0" w:space="0" w:color="auto"/>
        <w:left w:val="none" w:sz="0" w:space="0" w:color="auto"/>
        <w:bottom w:val="none" w:sz="0" w:space="0" w:color="auto"/>
        <w:right w:val="none" w:sz="0" w:space="0" w:color="auto"/>
      </w:divBdr>
    </w:div>
    <w:div w:id="1302155070">
      <w:bodyDiv w:val="1"/>
      <w:marLeft w:val="0"/>
      <w:marRight w:val="0"/>
      <w:marTop w:val="0"/>
      <w:marBottom w:val="0"/>
      <w:divBdr>
        <w:top w:val="none" w:sz="0" w:space="0" w:color="auto"/>
        <w:left w:val="none" w:sz="0" w:space="0" w:color="auto"/>
        <w:bottom w:val="none" w:sz="0" w:space="0" w:color="auto"/>
        <w:right w:val="none" w:sz="0" w:space="0" w:color="auto"/>
      </w:divBdr>
    </w:div>
    <w:div w:id="1323122972">
      <w:bodyDiv w:val="1"/>
      <w:marLeft w:val="0"/>
      <w:marRight w:val="0"/>
      <w:marTop w:val="0"/>
      <w:marBottom w:val="0"/>
      <w:divBdr>
        <w:top w:val="none" w:sz="0" w:space="0" w:color="auto"/>
        <w:left w:val="none" w:sz="0" w:space="0" w:color="auto"/>
        <w:bottom w:val="none" w:sz="0" w:space="0" w:color="auto"/>
        <w:right w:val="none" w:sz="0" w:space="0" w:color="auto"/>
      </w:divBdr>
    </w:div>
    <w:div w:id="1325427519">
      <w:bodyDiv w:val="1"/>
      <w:marLeft w:val="0"/>
      <w:marRight w:val="0"/>
      <w:marTop w:val="0"/>
      <w:marBottom w:val="0"/>
      <w:divBdr>
        <w:top w:val="none" w:sz="0" w:space="0" w:color="auto"/>
        <w:left w:val="none" w:sz="0" w:space="0" w:color="auto"/>
        <w:bottom w:val="none" w:sz="0" w:space="0" w:color="auto"/>
        <w:right w:val="none" w:sz="0" w:space="0" w:color="auto"/>
      </w:divBdr>
    </w:div>
    <w:div w:id="1329862900">
      <w:bodyDiv w:val="1"/>
      <w:marLeft w:val="0"/>
      <w:marRight w:val="0"/>
      <w:marTop w:val="0"/>
      <w:marBottom w:val="0"/>
      <w:divBdr>
        <w:top w:val="none" w:sz="0" w:space="0" w:color="auto"/>
        <w:left w:val="none" w:sz="0" w:space="0" w:color="auto"/>
        <w:bottom w:val="none" w:sz="0" w:space="0" w:color="auto"/>
        <w:right w:val="none" w:sz="0" w:space="0" w:color="auto"/>
      </w:divBdr>
    </w:div>
    <w:div w:id="1348022506">
      <w:bodyDiv w:val="1"/>
      <w:marLeft w:val="0"/>
      <w:marRight w:val="0"/>
      <w:marTop w:val="0"/>
      <w:marBottom w:val="0"/>
      <w:divBdr>
        <w:top w:val="none" w:sz="0" w:space="0" w:color="auto"/>
        <w:left w:val="none" w:sz="0" w:space="0" w:color="auto"/>
        <w:bottom w:val="none" w:sz="0" w:space="0" w:color="auto"/>
        <w:right w:val="none" w:sz="0" w:space="0" w:color="auto"/>
      </w:divBdr>
      <w:divsChild>
        <w:div w:id="1893420443">
          <w:marLeft w:val="0"/>
          <w:marRight w:val="0"/>
          <w:marTop w:val="0"/>
          <w:marBottom w:val="0"/>
          <w:divBdr>
            <w:top w:val="none" w:sz="0" w:space="0" w:color="auto"/>
            <w:left w:val="none" w:sz="0" w:space="0" w:color="auto"/>
            <w:bottom w:val="none" w:sz="0" w:space="0" w:color="auto"/>
            <w:right w:val="none" w:sz="0" w:space="0" w:color="auto"/>
          </w:divBdr>
        </w:div>
      </w:divsChild>
    </w:div>
    <w:div w:id="1362589375">
      <w:bodyDiv w:val="1"/>
      <w:marLeft w:val="0"/>
      <w:marRight w:val="0"/>
      <w:marTop w:val="0"/>
      <w:marBottom w:val="0"/>
      <w:divBdr>
        <w:top w:val="none" w:sz="0" w:space="0" w:color="auto"/>
        <w:left w:val="none" w:sz="0" w:space="0" w:color="auto"/>
        <w:bottom w:val="none" w:sz="0" w:space="0" w:color="auto"/>
        <w:right w:val="none" w:sz="0" w:space="0" w:color="auto"/>
      </w:divBdr>
    </w:div>
    <w:div w:id="1373536109">
      <w:bodyDiv w:val="1"/>
      <w:marLeft w:val="0"/>
      <w:marRight w:val="0"/>
      <w:marTop w:val="0"/>
      <w:marBottom w:val="0"/>
      <w:divBdr>
        <w:top w:val="none" w:sz="0" w:space="0" w:color="auto"/>
        <w:left w:val="none" w:sz="0" w:space="0" w:color="auto"/>
        <w:bottom w:val="none" w:sz="0" w:space="0" w:color="auto"/>
        <w:right w:val="none" w:sz="0" w:space="0" w:color="auto"/>
      </w:divBdr>
    </w:div>
    <w:div w:id="1389449270">
      <w:bodyDiv w:val="1"/>
      <w:marLeft w:val="0"/>
      <w:marRight w:val="0"/>
      <w:marTop w:val="0"/>
      <w:marBottom w:val="0"/>
      <w:divBdr>
        <w:top w:val="none" w:sz="0" w:space="0" w:color="auto"/>
        <w:left w:val="none" w:sz="0" w:space="0" w:color="auto"/>
        <w:bottom w:val="none" w:sz="0" w:space="0" w:color="auto"/>
        <w:right w:val="none" w:sz="0" w:space="0" w:color="auto"/>
      </w:divBdr>
    </w:div>
    <w:div w:id="1425347474">
      <w:bodyDiv w:val="1"/>
      <w:marLeft w:val="0"/>
      <w:marRight w:val="0"/>
      <w:marTop w:val="0"/>
      <w:marBottom w:val="0"/>
      <w:divBdr>
        <w:top w:val="none" w:sz="0" w:space="0" w:color="auto"/>
        <w:left w:val="none" w:sz="0" w:space="0" w:color="auto"/>
        <w:bottom w:val="none" w:sz="0" w:space="0" w:color="auto"/>
        <w:right w:val="none" w:sz="0" w:space="0" w:color="auto"/>
      </w:divBdr>
    </w:div>
    <w:div w:id="1485976021">
      <w:bodyDiv w:val="1"/>
      <w:marLeft w:val="0"/>
      <w:marRight w:val="0"/>
      <w:marTop w:val="0"/>
      <w:marBottom w:val="0"/>
      <w:divBdr>
        <w:top w:val="none" w:sz="0" w:space="0" w:color="auto"/>
        <w:left w:val="none" w:sz="0" w:space="0" w:color="auto"/>
        <w:bottom w:val="none" w:sz="0" w:space="0" w:color="auto"/>
        <w:right w:val="none" w:sz="0" w:space="0" w:color="auto"/>
      </w:divBdr>
    </w:div>
    <w:div w:id="1500802856">
      <w:bodyDiv w:val="1"/>
      <w:marLeft w:val="0"/>
      <w:marRight w:val="0"/>
      <w:marTop w:val="0"/>
      <w:marBottom w:val="0"/>
      <w:divBdr>
        <w:top w:val="none" w:sz="0" w:space="0" w:color="auto"/>
        <w:left w:val="none" w:sz="0" w:space="0" w:color="auto"/>
        <w:bottom w:val="none" w:sz="0" w:space="0" w:color="auto"/>
        <w:right w:val="none" w:sz="0" w:space="0" w:color="auto"/>
      </w:divBdr>
    </w:div>
    <w:div w:id="1504662922">
      <w:bodyDiv w:val="1"/>
      <w:marLeft w:val="0"/>
      <w:marRight w:val="0"/>
      <w:marTop w:val="0"/>
      <w:marBottom w:val="0"/>
      <w:divBdr>
        <w:top w:val="none" w:sz="0" w:space="0" w:color="auto"/>
        <w:left w:val="none" w:sz="0" w:space="0" w:color="auto"/>
        <w:bottom w:val="none" w:sz="0" w:space="0" w:color="auto"/>
        <w:right w:val="none" w:sz="0" w:space="0" w:color="auto"/>
      </w:divBdr>
    </w:div>
    <w:div w:id="1545872530">
      <w:bodyDiv w:val="1"/>
      <w:marLeft w:val="0"/>
      <w:marRight w:val="0"/>
      <w:marTop w:val="0"/>
      <w:marBottom w:val="0"/>
      <w:divBdr>
        <w:top w:val="none" w:sz="0" w:space="0" w:color="auto"/>
        <w:left w:val="none" w:sz="0" w:space="0" w:color="auto"/>
        <w:bottom w:val="none" w:sz="0" w:space="0" w:color="auto"/>
        <w:right w:val="none" w:sz="0" w:space="0" w:color="auto"/>
      </w:divBdr>
    </w:div>
    <w:div w:id="1567227910">
      <w:bodyDiv w:val="1"/>
      <w:marLeft w:val="0"/>
      <w:marRight w:val="0"/>
      <w:marTop w:val="0"/>
      <w:marBottom w:val="0"/>
      <w:divBdr>
        <w:top w:val="none" w:sz="0" w:space="0" w:color="auto"/>
        <w:left w:val="none" w:sz="0" w:space="0" w:color="auto"/>
        <w:bottom w:val="none" w:sz="0" w:space="0" w:color="auto"/>
        <w:right w:val="none" w:sz="0" w:space="0" w:color="auto"/>
      </w:divBdr>
    </w:div>
    <w:div w:id="1578975363">
      <w:bodyDiv w:val="1"/>
      <w:marLeft w:val="150"/>
      <w:marRight w:val="0"/>
      <w:marTop w:val="375"/>
      <w:marBottom w:val="0"/>
      <w:divBdr>
        <w:top w:val="none" w:sz="0" w:space="0" w:color="auto"/>
        <w:left w:val="none" w:sz="0" w:space="0" w:color="auto"/>
        <w:bottom w:val="none" w:sz="0" w:space="0" w:color="auto"/>
        <w:right w:val="none" w:sz="0" w:space="0" w:color="auto"/>
      </w:divBdr>
      <w:divsChild>
        <w:div w:id="53700877">
          <w:marLeft w:val="0"/>
          <w:marRight w:val="0"/>
          <w:marTop w:val="0"/>
          <w:marBottom w:val="0"/>
          <w:divBdr>
            <w:top w:val="none" w:sz="0" w:space="0" w:color="auto"/>
            <w:left w:val="none" w:sz="0" w:space="0" w:color="auto"/>
            <w:bottom w:val="none" w:sz="0" w:space="0" w:color="auto"/>
            <w:right w:val="none" w:sz="0" w:space="0" w:color="auto"/>
          </w:divBdr>
        </w:div>
        <w:div w:id="119341326">
          <w:marLeft w:val="0"/>
          <w:marRight w:val="0"/>
          <w:marTop w:val="0"/>
          <w:marBottom w:val="0"/>
          <w:divBdr>
            <w:top w:val="none" w:sz="0" w:space="0" w:color="auto"/>
            <w:left w:val="none" w:sz="0" w:space="0" w:color="auto"/>
            <w:bottom w:val="none" w:sz="0" w:space="0" w:color="auto"/>
            <w:right w:val="none" w:sz="0" w:space="0" w:color="auto"/>
          </w:divBdr>
        </w:div>
        <w:div w:id="385564186">
          <w:marLeft w:val="0"/>
          <w:marRight w:val="0"/>
          <w:marTop w:val="0"/>
          <w:marBottom w:val="0"/>
          <w:divBdr>
            <w:top w:val="none" w:sz="0" w:space="0" w:color="auto"/>
            <w:left w:val="none" w:sz="0" w:space="0" w:color="auto"/>
            <w:bottom w:val="none" w:sz="0" w:space="0" w:color="auto"/>
            <w:right w:val="none" w:sz="0" w:space="0" w:color="auto"/>
          </w:divBdr>
        </w:div>
        <w:div w:id="1187598971">
          <w:marLeft w:val="0"/>
          <w:marRight w:val="0"/>
          <w:marTop w:val="0"/>
          <w:marBottom w:val="0"/>
          <w:divBdr>
            <w:top w:val="none" w:sz="0" w:space="0" w:color="auto"/>
            <w:left w:val="none" w:sz="0" w:space="0" w:color="auto"/>
            <w:bottom w:val="none" w:sz="0" w:space="0" w:color="auto"/>
            <w:right w:val="none" w:sz="0" w:space="0" w:color="auto"/>
          </w:divBdr>
        </w:div>
        <w:div w:id="2097745841">
          <w:marLeft w:val="0"/>
          <w:marRight w:val="0"/>
          <w:marTop w:val="0"/>
          <w:marBottom w:val="0"/>
          <w:divBdr>
            <w:top w:val="none" w:sz="0" w:space="0" w:color="auto"/>
            <w:left w:val="none" w:sz="0" w:space="0" w:color="auto"/>
            <w:bottom w:val="none" w:sz="0" w:space="0" w:color="auto"/>
            <w:right w:val="none" w:sz="0" w:space="0" w:color="auto"/>
          </w:divBdr>
        </w:div>
      </w:divsChild>
    </w:div>
    <w:div w:id="1586305896">
      <w:bodyDiv w:val="1"/>
      <w:marLeft w:val="0"/>
      <w:marRight w:val="0"/>
      <w:marTop w:val="0"/>
      <w:marBottom w:val="0"/>
      <w:divBdr>
        <w:top w:val="none" w:sz="0" w:space="0" w:color="auto"/>
        <w:left w:val="none" w:sz="0" w:space="0" w:color="auto"/>
        <w:bottom w:val="none" w:sz="0" w:space="0" w:color="auto"/>
        <w:right w:val="none" w:sz="0" w:space="0" w:color="auto"/>
      </w:divBdr>
    </w:div>
    <w:div w:id="1594361863">
      <w:bodyDiv w:val="1"/>
      <w:marLeft w:val="0"/>
      <w:marRight w:val="0"/>
      <w:marTop w:val="0"/>
      <w:marBottom w:val="0"/>
      <w:divBdr>
        <w:top w:val="none" w:sz="0" w:space="0" w:color="auto"/>
        <w:left w:val="none" w:sz="0" w:space="0" w:color="auto"/>
        <w:bottom w:val="none" w:sz="0" w:space="0" w:color="auto"/>
        <w:right w:val="none" w:sz="0" w:space="0" w:color="auto"/>
      </w:divBdr>
    </w:div>
    <w:div w:id="1604679145">
      <w:bodyDiv w:val="1"/>
      <w:marLeft w:val="0"/>
      <w:marRight w:val="0"/>
      <w:marTop w:val="0"/>
      <w:marBottom w:val="0"/>
      <w:divBdr>
        <w:top w:val="none" w:sz="0" w:space="0" w:color="auto"/>
        <w:left w:val="none" w:sz="0" w:space="0" w:color="auto"/>
        <w:bottom w:val="none" w:sz="0" w:space="0" w:color="auto"/>
        <w:right w:val="none" w:sz="0" w:space="0" w:color="auto"/>
      </w:divBdr>
    </w:div>
    <w:div w:id="1626037982">
      <w:bodyDiv w:val="1"/>
      <w:marLeft w:val="0"/>
      <w:marRight w:val="0"/>
      <w:marTop w:val="0"/>
      <w:marBottom w:val="0"/>
      <w:divBdr>
        <w:top w:val="none" w:sz="0" w:space="0" w:color="auto"/>
        <w:left w:val="none" w:sz="0" w:space="0" w:color="auto"/>
        <w:bottom w:val="none" w:sz="0" w:space="0" w:color="auto"/>
        <w:right w:val="none" w:sz="0" w:space="0" w:color="auto"/>
      </w:divBdr>
    </w:div>
    <w:div w:id="1633053653">
      <w:bodyDiv w:val="1"/>
      <w:marLeft w:val="0"/>
      <w:marRight w:val="0"/>
      <w:marTop w:val="0"/>
      <w:marBottom w:val="0"/>
      <w:divBdr>
        <w:top w:val="none" w:sz="0" w:space="0" w:color="auto"/>
        <w:left w:val="none" w:sz="0" w:space="0" w:color="auto"/>
        <w:bottom w:val="none" w:sz="0" w:space="0" w:color="auto"/>
        <w:right w:val="none" w:sz="0" w:space="0" w:color="auto"/>
      </w:divBdr>
    </w:div>
    <w:div w:id="1640499115">
      <w:bodyDiv w:val="1"/>
      <w:marLeft w:val="0"/>
      <w:marRight w:val="0"/>
      <w:marTop w:val="0"/>
      <w:marBottom w:val="0"/>
      <w:divBdr>
        <w:top w:val="none" w:sz="0" w:space="0" w:color="auto"/>
        <w:left w:val="none" w:sz="0" w:space="0" w:color="auto"/>
        <w:bottom w:val="none" w:sz="0" w:space="0" w:color="auto"/>
        <w:right w:val="none" w:sz="0" w:space="0" w:color="auto"/>
      </w:divBdr>
    </w:div>
    <w:div w:id="1641109161">
      <w:bodyDiv w:val="1"/>
      <w:marLeft w:val="0"/>
      <w:marRight w:val="0"/>
      <w:marTop w:val="0"/>
      <w:marBottom w:val="0"/>
      <w:divBdr>
        <w:top w:val="none" w:sz="0" w:space="0" w:color="auto"/>
        <w:left w:val="none" w:sz="0" w:space="0" w:color="auto"/>
        <w:bottom w:val="none" w:sz="0" w:space="0" w:color="auto"/>
        <w:right w:val="none" w:sz="0" w:space="0" w:color="auto"/>
      </w:divBdr>
    </w:div>
    <w:div w:id="1643921189">
      <w:bodyDiv w:val="1"/>
      <w:marLeft w:val="0"/>
      <w:marRight w:val="0"/>
      <w:marTop w:val="0"/>
      <w:marBottom w:val="0"/>
      <w:divBdr>
        <w:top w:val="none" w:sz="0" w:space="0" w:color="auto"/>
        <w:left w:val="none" w:sz="0" w:space="0" w:color="auto"/>
        <w:bottom w:val="none" w:sz="0" w:space="0" w:color="auto"/>
        <w:right w:val="none" w:sz="0" w:space="0" w:color="auto"/>
      </w:divBdr>
    </w:div>
    <w:div w:id="1650942583">
      <w:bodyDiv w:val="1"/>
      <w:marLeft w:val="0"/>
      <w:marRight w:val="0"/>
      <w:marTop w:val="0"/>
      <w:marBottom w:val="0"/>
      <w:divBdr>
        <w:top w:val="none" w:sz="0" w:space="0" w:color="auto"/>
        <w:left w:val="none" w:sz="0" w:space="0" w:color="auto"/>
        <w:bottom w:val="none" w:sz="0" w:space="0" w:color="auto"/>
        <w:right w:val="none" w:sz="0" w:space="0" w:color="auto"/>
      </w:divBdr>
    </w:div>
    <w:div w:id="1653751657">
      <w:bodyDiv w:val="1"/>
      <w:marLeft w:val="300"/>
      <w:marRight w:val="0"/>
      <w:marTop w:val="375"/>
      <w:marBottom w:val="0"/>
      <w:divBdr>
        <w:top w:val="none" w:sz="0" w:space="0" w:color="auto"/>
        <w:left w:val="none" w:sz="0" w:space="0" w:color="auto"/>
        <w:bottom w:val="none" w:sz="0" w:space="0" w:color="auto"/>
        <w:right w:val="none" w:sz="0" w:space="0" w:color="auto"/>
      </w:divBdr>
    </w:div>
    <w:div w:id="1662731336">
      <w:bodyDiv w:val="1"/>
      <w:marLeft w:val="0"/>
      <w:marRight w:val="0"/>
      <w:marTop w:val="0"/>
      <w:marBottom w:val="0"/>
      <w:divBdr>
        <w:top w:val="none" w:sz="0" w:space="0" w:color="auto"/>
        <w:left w:val="none" w:sz="0" w:space="0" w:color="auto"/>
        <w:bottom w:val="none" w:sz="0" w:space="0" w:color="auto"/>
        <w:right w:val="none" w:sz="0" w:space="0" w:color="auto"/>
      </w:divBdr>
    </w:div>
    <w:div w:id="1669678009">
      <w:bodyDiv w:val="1"/>
      <w:marLeft w:val="0"/>
      <w:marRight w:val="0"/>
      <w:marTop w:val="0"/>
      <w:marBottom w:val="0"/>
      <w:divBdr>
        <w:top w:val="none" w:sz="0" w:space="0" w:color="auto"/>
        <w:left w:val="none" w:sz="0" w:space="0" w:color="auto"/>
        <w:bottom w:val="none" w:sz="0" w:space="0" w:color="auto"/>
        <w:right w:val="none" w:sz="0" w:space="0" w:color="auto"/>
      </w:divBdr>
    </w:div>
    <w:div w:id="1695231296">
      <w:bodyDiv w:val="1"/>
      <w:marLeft w:val="0"/>
      <w:marRight w:val="0"/>
      <w:marTop w:val="0"/>
      <w:marBottom w:val="0"/>
      <w:divBdr>
        <w:top w:val="none" w:sz="0" w:space="0" w:color="auto"/>
        <w:left w:val="none" w:sz="0" w:space="0" w:color="auto"/>
        <w:bottom w:val="none" w:sz="0" w:space="0" w:color="auto"/>
        <w:right w:val="none" w:sz="0" w:space="0" w:color="auto"/>
      </w:divBdr>
    </w:div>
    <w:div w:id="1696228032">
      <w:bodyDiv w:val="1"/>
      <w:marLeft w:val="0"/>
      <w:marRight w:val="0"/>
      <w:marTop w:val="0"/>
      <w:marBottom w:val="0"/>
      <w:divBdr>
        <w:top w:val="none" w:sz="0" w:space="0" w:color="auto"/>
        <w:left w:val="none" w:sz="0" w:space="0" w:color="auto"/>
        <w:bottom w:val="none" w:sz="0" w:space="0" w:color="auto"/>
        <w:right w:val="none" w:sz="0" w:space="0" w:color="auto"/>
      </w:divBdr>
    </w:div>
    <w:div w:id="1712339562">
      <w:bodyDiv w:val="1"/>
      <w:marLeft w:val="0"/>
      <w:marRight w:val="0"/>
      <w:marTop w:val="0"/>
      <w:marBottom w:val="0"/>
      <w:divBdr>
        <w:top w:val="none" w:sz="0" w:space="0" w:color="auto"/>
        <w:left w:val="none" w:sz="0" w:space="0" w:color="auto"/>
        <w:bottom w:val="none" w:sz="0" w:space="0" w:color="auto"/>
        <w:right w:val="none" w:sz="0" w:space="0" w:color="auto"/>
      </w:divBdr>
    </w:div>
    <w:div w:id="1713000867">
      <w:bodyDiv w:val="1"/>
      <w:marLeft w:val="0"/>
      <w:marRight w:val="0"/>
      <w:marTop w:val="0"/>
      <w:marBottom w:val="0"/>
      <w:divBdr>
        <w:top w:val="none" w:sz="0" w:space="0" w:color="auto"/>
        <w:left w:val="none" w:sz="0" w:space="0" w:color="auto"/>
        <w:bottom w:val="none" w:sz="0" w:space="0" w:color="auto"/>
        <w:right w:val="none" w:sz="0" w:space="0" w:color="auto"/>
      </w:divBdr>
    </w:div>
    <w:div w:id="1718973215">
      <w:bodyDiv w:val="1"/>
      <w:marLeft w:val="0"/>
      <w:marRight w:val="0"/>
      <w:marTop w:val="0"/>
      <w:marBottom w:val="0"/>
      <w:divBdr>
        <w:top w:val="none" w:sz="0" w:space="0" w:color="auto"/>
        <w:left w:val="none" w:sz="0" w:space="0" w:color="auto"/>
        <w:bottom w:val="none" w:sz="0" w:space="0" w:color="auto"/>
        <w:right w:val="none" w:sz="0" w:space="0" w:color="auto"/>
      </w:divBdr>
    </w:div>
    <w:div w:id="1728646153">
      <w:bodyDiv w:val="1"/>
      <w:marLeft w:val="0"/>
      <w:marRight w:val="0"/>
      <w:marTop w:val="0"/>
      <w:marBottom w:val="0"/>
      <w:divBdr>
        <w:top w:val="none" w:sz="0" w:space="0" w:color="auto"/>
        <w:left w:val="none" w:sz="0" w:space="0" w:color="auto"/>
        <w:bottom w:val="none" w:sz="0" w:space="0" w:color="auto"/>
        <w:right w:val="none" w:sz="0" w:space="0" w:color="auto"/>
      </w:divBdr>
    </w:div>
    <w:div w:id="1731684249">
      <w:bodyDiv w:val="1"/>
      <w:marLeft w:val="0"/>
      <w:marRight w:val="0"/>
      <w:marTop w:val="0"/>
      <w:marBottom w:val="0"/>
      <w:divBdr>
        <w:top w:val="none" w:sz="0" w:space="0" w:color="auto"/>
        <w:left w:val="none" w:sz="0" w:space="0" w:color="auto"/>
        <w:bottom w:val="none" w:sz="0" w:space="0" w:color="auto"/>
        <w:right w:val="none" w:sz="0" w:space="0" w:color="auto"/>
      </w:divBdr>
    </w:div>
    <w:div w:id="1740244442">
      <w:bodyDiv w:val="1"/>
      <w:marLeft w:val="0"/>
      <w:marRight w:val="0"/>
      <w:marTop w:val="0"/>
      <w:marBottom w:val="0"/>
      <w:divBdr>
        <w:top w:val="none" w:sz="0" w:space="0" w:color="auto"/>
        <w:left w:val="none" w:sz="0" w:space="0" w:color="auto"/>
        <w:bottom w:val="none" w:sz="0" w:space="0" w:color="auto"/>
        <w:right w:val="none" w:sz="0" w:space="0" w:color="auto"/>
      </w:divBdr>
    </w:div>
    <w:div w:id="1742681276">
      <w:bodyDiv w:val="1"/>
      <w:marLeft w:val="0"/>
      <w:marRight w:val="0"/>
      <w:marTop w:val="0"/>
      <w:marBottom w:val="0"/>
      <w:divBdr>
        <w:top w:val="none" w:sz="0" w:space="0" w:color="auto"/>
        <w:left w:val="none" w:sz="0" w:space="0" w:color="auto"/>
        <w:bottom w:val="none" w:sz="0" w:space="0" w:color="auto"/>
        <w:right w:val="none" w:sz="0" w:space="0" w:color="auto"/>
      </w:divBdr>
    </w:div>
    <w:div w:id="1743486360">
      <w:bodyDiv w:val="1"/>
      <w:marLeft w:val="0"/>
      <w:marRight w:val="0"/>
      <w:marTop w:val="0"/>
      <w:marBottom w:val="0"/>
      <w:divBdr>
        <w:top w:val="none" w:sz="0" w:space="0" w:color="auto"/>
        <w:left w:val="none" w:sz="0" w:space="0" w:color="auto"/>
        <w:bottom w:val="none" w:sz="0" w:space="0" w:color="auto"/>
        <w:right w:val="none" w:sz="0" w:space="0" w:color="auto"/>
      </w:divBdr>
    </w:div>
    <w:div w:id="1755011993">
      <w:bodyDiv w:val="1"/>
      <w:marLeft w:val="0"/>
      <w:marRight w:val="0"/>
      <w:marTop w:val="0"/>
      <w:marBottom w:val="0"/>
      <w:divBdr>
        <w:top w:val="none" w:sz="0" w:space="0" w:color="auto"/>
        <w:left w:val="none" w:sz="0" w:space="0" w:color="auto"/>
        <w:bottom w:val="none" w:sz="0" w:space="0" w:color="auto"/>
        <w:right w:val="none" w:sz="0" w:space="0" w:color="auto"/>
      </w:divBdr>
    </w:div>
    <w:div w:id="1758868963">
      <w:bodyDiv w:val="1"/>
      <w:marLeft w:val="0"/>
      <w:marRight w:val="0"/>
      <w:marTop w:val="0"/>
      <w:marBottom w:val="0"/>
      <w:divBdr>
        <w:top w:val="none" w:sz="0" w:space="0" w:color="auto"/>
        <w:left w:val="none" w:sz="0" w:space="0" w:color="auto"/>
        <w:bottom w:val="none" w:sz="0" w:space="0" w:color="auto"/>
        <w:right w:val="none" w:sz="0" w:space="0" w:color="auto"/>
      </w:divBdr>
    </w:div>
    <w:div w:id="1763917088">
      <w:bodyDiv w:val="1"/>
      <w:marLeft w:val="0"/>
      <w:marRight w:val="0"/>
      <w:marTop w:val="0"/>
      <w:marBottom w:val="0"/>
      <w:divBdr>
        <w:top w:val="none" w:sz="0" w:space="0" w:color="auto"/>
        <w:left w:val="none" w:sz="0" w:space="0" w:color="auto"/>
        <w:bottom w:val="none" w:sz="0" w:space="0" w:color="auto"/>
        <w:right w:val="none" w:sz="0" w:space="0" w:color="auto"/>
      </w:divBdr>
      <w:divsChild>
        <w:div w:id="41365090">
          <w:marLeft w:val="0"/>
          <w:marRight w:val="0"/>
          <w:marTop w:val="0"/>
          <w:marBottom w:val="0"/>
          <w:divBdr>
            <w:top w:val="none" w:sz="0" w:space="0" w:color="auto"/>
            <w:left w:val="none" w:sz="0" w:space="0" w:color="auto"/>
            <w:bottom w:val="none" w:sz="0" w:space="0" w:color="auto"/>
            <w:right w:val="none" w:sz="0" w:space="0" w:color="auto"/>
          </w:divBdr>
          <w:divsChild>
            <w:div w:id="1042054847">
              <w:marLeft w:val="0"/>
              <w:marRight w:val="0"/>
              <w:marTop w:val="0"/>
              <w:marBottom w:val="0"/>
              <w:divBdr>
                <w:top w:val="none" w:sz="0" w:space="0" w:color="auto"/>
                <w:left w:val="none" w:sz="0" w:space="0" w:color="auto"/>
                <w:bottom w:val="none" w:sz="0" w:space="0" w:color="auto"/>
                <w:right w:val="none" w:sz="0" w:space="0" w:color="auto"/>
              </w:divBdr>
              <w:divsChild>
                <w:div w:id="429547630">
                  <w:marLeft w:val="0"/>
                  <w:marRight w:val="0"/>
                  <w:marTop w:val="0"/>
                  <w:marBottom w:val="0"/>
                  <w:divBdr>
                    <w:top w:val="none" w:sz="0" w:space="0" w:color="auto"/>
                    <w:left w:val="none" w:sz="0" w:space="0" w:color="auto"/>
                    <w:bottom w:val="none" w:sz="0" w:space="0" w:color="auto"/>
                    <w:right w:val="none" w:sz="0" w:space="0" w:color="auto"/>
                  </w:divBdr>
                </w:div>
                <w:div w:id="1929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38894">
      <w:bodyDiv w:val="1"/>
      <w:marLeft w:val="0"/>
      <w:marRight w:val="0"/>
      <w:marTop w:val="0"/>
      <w:marBottom w:val="0"/>
      <w:divBdr>
        <w:top w:val="none" w:sz="0" w:space="0" w:color="auto"/>
        <w:left w:val="none" w:sz="0" w:space="0" w:color="auto"/>
        <w:bottom w:val="none" w:sz="0" w:space="0" w:color="auto"/>
        <w:right w:val="none" w:sz="0" w:space="0" w:color="auto"/>
      </w:divBdr>
    </w:div>
    <w:div w:id="1776515345">
      <w:bodyDiv w:val="1"/>
      <w:marLeft w:val="0"/>
      <w:marRight w:val="0"/>
      <w:marTop w:val="0"/>
      <w:marBottom w:val="0"/>
      <w:divBdr>
        <w:top w:val="none" w:sz="0" w:space="0" w:color="auto"/>
        <w:left w:val="none" w:sz="0" w:space="0" w:color="auto"/>
        <w:bottom w:val="none" w:sz="0" w:space="0" w:color="auto"/>
        <w:right w:val="none" w:sz="0" w:space="0" w:color="auto"/>
      </w:divBdr>
    </w:div>
    <w:div w:id="1780949626">
      <w:bodyDiv w:val="1"/>
      <w:marLeft w:val="0"/>
      <w:marRight w:val="0"/>
      <w:marTop w:val="0"/>
      <w:marBottom w:val="0"/>
      <w:divBdr>
        <w:top w:val="none" w:sz="0" w:space="0" w:color="auto"/>
        <w:left w:val="none" w:sz="0" w:space="0" w:color="auto"/>
        <w:bottom w:val="none" w:sz="0" w:space="0" w:color="auto"/>
        <w:right w:val="none" w:sz="0" w:space="0" w:color="auto"/>
      </w:divBdr>
    </w:div>
    <w:div w:id="1782846061">
      <w:bodyDiv w:val="1"/>
      <w:marLeft w:val="0"/>
      <w:marRight w:val="0"/>
      <w:marTop w:val="0"/>
      <w:marBottom w:val="0"/>
      <w:divBdr>
        <w:top w:val="none" w:sz="0" w:space="0" w:color="auto"/>
        <w:left w:val="none" w:sz="0" w:space="0" w:color="auto"/>
        <w:bottom w:val="none" w:sz="0" w:space="0" w:color="auto"/>
        <w:right w:val="none" w:sz="0" w:space="0" w:color="auto"/>
      </w:divBdr>
    </w:div>
    <w:div w:id="1791044221">
      <w:bodyDiv w:val="1"/>
      <w:marLeft w:val="400"/>
      <w:marRight w:val="0"/>
      <w:marTop w:val="500"/>
      <w:marBottom w:val="0"/>
      <w:divBdr>
        <w:top w:val="none" w:sz="0" w:space="0" w:color="auto"/>
        <w:left w:val="none" w:sz="0" w:space="0" w:color="auto"/>
        <w:bottom w:val="none" w:sz="0" w:space="0" w:color="auto"/>
        <w:right w:val="none" w:sz="0" w:space="0" w:color="auto"/>
      </w:divBdr>
      <w:divsChild>
        <w:div w:id="184293704">
          <w:marLeft w:val="0"/>
          <w:marRight w:val="7240"/>
          <w:marTop w:val="0"/>
          <w:marBottom w:val="0"/>
          <w:divBdr>
            <w:top w:val="single" w:sz="8" w:space="1" w:color="auto"/>
            <w:left w:val="single" w:sz="8" w:space="4" w:color="auto"/>
            <w:bottom w:val="single" w:sz="8" w:space="1" w:color="auto"/>
            <w:right w:val="single" w:sz="8" w:space="4" w:color="auto"/>
          </w:divBdr>
        </w:div>
      </w:divsChild>
    </w:div>
    <w:div w:id="1810048079">
      <w:bodyDiv w:val="1"/>
      <w:marLeft w:val="0"/>
      <w:marRight w:val="0"/>
      <w:marTop w:val="0"/>
      <w:marBottom w:val="0"/>
      <w:divBdr>
        <w:top w:val="none" w:sz="0" w:space="0" w:color="auto"/>
        <w:left w:val="none" w:sz="0" w:space="0" w:color="auto"/>
        <w:bottom w:val="none" w:sz="0" w:space="0" w:color="auto"/>
        <w:right w:val="none" w:sz="0" w:space="0" w:color="auto"/>
      </w:divBdr>
    </w:div>
    <w:div w:id="1815373717">
      <w:bodyDiv w:val="1"/>
      <w:marLeft w:val="0"/>
      <w:marRight w:val="0"/>
      <w:marTop w:val="0"/>
      <w:marBottom w:val="0"/>
      <w:divBdr>
        <w:top w:val="none" w:sz="0" w:space="0" w:color="auto"/>
        <w:left w:val="none" w:sz="0" w:space="0" w:color="auto"/>
        <w:bottom w:val="none" w:sz="0" w:space="0" w:color="auto"/>
        <w:right w:val="none" w:sz="0" w:space="0" w:color="auto"/>
      </w:divBdr>
    </w:div>
    <w:div w:id="1820531898">
      <w:bodyDiv w:val="1"/>
      <w:marLeft w:val="0"/>
      <w:marRight w:val="0"/>
      <w:marTop w:val="0"/>
      <w:marBottom w:val="0"/>
      <w:divBdr>
        <w:top w:val="none" w:sz="0" w:space="0" w:color="auto"/>
        <w:left w:val="none" w:sz="0" w:space="0" w:color="auto"/>
        <w:bottom w:val="none" w:sz="0" w:space="0" w:color="auto"/>
        <w:right w:val="none" w:sz="0" w:space="0" w:color="auto"/>
      </w:divBdr>
    </w:div>
    <w:div w:id="1822234823">
      <w:bodyDiv w:val="1"/>
      <w:marLeft w:val="300"/>
      <w:marRight w:val="0"/>
      <w:marTop w:val="375"/>
      <w:marBottom w:val="0"/>
      <w:divBdr>
        <w:top w:val="none" w:sz="0" w:space="0" w:color="auto"/>
        <w:left w:val="none" w:sz="0" w:space="0" w:color="auto"/>
        <w:bottom w:val="none" w:sz="0" w:space="0" w:color="auto"/>
        <w:right w:val="none" w:sz="0" w:space="0" w:color="auto"/>
      </w:divBdr>
    </w:div>
    <w:div w:id="1833983793">
      <w:bodyDiv w:val="1"/>
      <w:marLeft w:val="0"/>
      <w:marRight w:val="0"/>
      <w:marTop w:val="0"/>
      <w:marBottom w:val="0"/>
      <w:divBdr>
        <w:top w:val="none" w:sz="0" w:space="0" w:color="auto"/>
        <w:left w:val="none" w:sz="0" w:space="0" w:color="auto"/>
        <w:bottom w:val="none" w:sz="0" w:space="0" w:color="auto"/>
        <w:right w:val="none" w:sz="0" w:space="0" w:color="auto"/>
      </w:divBdr>
    </w:div>
    <w:div w:id="1834831727">
      <w:bodyDiv w:val="1"/>
      <w:marLeft w:val="0"/>
      <w:marRight w:val="0"/>
      <w:marTop w:val="0"/>
      <w:marBottom w:val="0"/>
      <w:divBdr>
        <w:top w:val="none" w:sz="0" w:space="0" w:color="auto"/>
        <w:left w:val="none" w:sz="0" w:space="0" w:color="auto"/>
        <w:bottom w:val="none" w:sz="0" w:space="0" w:color="auto"/>
        <w:right w:val="none" w:sz="0" w:space="0" w:color="auto"/>
      </w:divBdr>
    </w:div>
    <w:div w:id="1859153216">
      <w:bodyDiv w:val="1"/>
      <w:marLeft w:val="0"/>
      <w:marRight w:val="0"/>
      <w:marTop w:val="0"/>
      <w:marBottom w:val="0"/>
      <w:divBdr>
        <w:top w:val="none" w:sz="0" w:space="0" w:color="auto"/>
        <w:left w:val="none" w:sz="0" w:space="0" w:color="auto"/>
        <w:bottom w:val="none" w:sz="0" w:space="0" w:color="auto"/>
        <w:right w:val="none" w:sz="0" w:space="0" w:color="auto"/>
      </w:divBdr>
    </w:div>
    <w:div w:id="1872036371">
      <w:bodyDiv w:val="1"/>
      <w:marLeft w:val="0"/>
      <w:marRight w:val="0"/>
      <w:marTop w:val="0"/>
      <w:marBottom w:val="0"/>
      <w:divBdr>
        <w:top w:val="none" w:sz="0" w:space="0" w:color="auto"/>
        <w:left w:val="none" w:sz="0" w:space="0" w:color="auto"/>
        <w:bottom w:val="none" w:sz="0" w:space="0" w:color="auto"/>
        <w:right w:val="none" w:sz="0" w:space="0" w:color="auto"/>
      </w:divBdr>
    </w:div>
    <w:div w:id="1888638308">
      <w:bodyDiv w:val="1"/>
      <w:marLeft w:val="0"/>
      <w:marRight w:val="0"/>
      <w:marTop w:val="0"/>
      <w:marBottom w:val="0"/>
      <w:divBdr>
        <w:top w:val="none" w:sz="0" w:space="0" w:color="auto"/>
        <w:left w:val="none" w:sz="0" w:space="0" w:color="auto"/>
        <w:bottom w:val="none" w:sz="0" w:space="0" w:color="auto"/>
        <w:right w:val="none" w:sz="0" w:space="0" w:color="auto"/>
      </w:divBdr>
    </w:div>
    <w:div w:id="1893930878">
      <w:bodyDiv w:val="1"/>
      <w:marLeft w:val="0"/>
      <w:marRight w:val="0"/>
      <w:marTop w:val="0"/>
      <w:marBottom w:val="0"/>
      <w:divBdr>
        <w:top w:val="none" w:sz="0" w:space="0" w:color="auto"/>
        <w:left w:val="none" w:sz="0" w:space="0" w:color="auto"/>
        <w:bottom w:val="none" w:sz="0" w:space="0" w:color="auto"/>
        <w:right w:val="none" w:sz="0" w:space="0" w:color="auto"/>
      </w:divBdr>
    </w:div>
    <w:div w:id="1910651236">
      <w:bodyDiv w:val="1"/>
      <w:marLeft w:val="0"/>
      <w:marRight w:val="0"/>
      <w:marTop w:val="0"/>
      <w:marBottom w:val="0"/>
      <w:divBdr>
        <w:top w:val="none" w:sz="0" w:space="0" w:color="auto"/>
        <w:left w:val="none" w:sz="0" w:space="0" w:color="auto"/>
        <w:bottom w:val="none" w:sz="0" w:space="0" w:color="auto"/>
        <w:right w:val="none" w:sz="0" w:space="0" w:color="auto"/>
      </w:divBdr>
    </w:div>
    <w:div w:id="1921401264">
      <w:bodyDiv w:val="1"/>
      <w:marLeft w:val="0"/>
      <w:marRight w:val="0"/>
      <w:marTop w:val="0"/>
      <w:marBottom w:val="0"/>
      <w:divBdr>
        <w:top w:val="none" w:sz="0" w:space="0" w:color="auto"/>
        <w:left w:val="none" w:sz="0" w:space="0" w:color="auto"/>
        <w:bottom w:val="none" w:sz="0" w:space="0" w:color="auto"/>
        <w:right w:val="none" w:sz="0" w:space="0" w:color="auto"/>
      </w:divBdr>
    </w:div>
    <w:div w:id="1929461043">
      <w:bodyDiv w:val="1"/>
      <w:marLeft w:val="0"/>
      <w:marRight w:val="0"/>
      <w:marTop w:val="0"/>
      <w:marBottom w:val="0"/>
      <w:divBdr>
        <w:top w:val="none" w:sz="0" w:space="0" w:color="auto"/>
        <w:left w:val="none" w:sz="0" w:space="0" w:color="auto"/>
        <w:bottom w:val="none" w:sz="0" w:space="0" w:color="auto"/>
        <w:right w:val="none" w:sz="0" w:space="0" w:color="auto"/>
      </w:divBdr>
    </w:div>
    <w:div w:id="1938293321">
      <w:bodyDiv w:val="1"/>
      <w:marLeft w:val="0"/>
      <w:marRight w:val="0"/>
      <w:marTop w:val="0"/>
      <w:marBottom w:val="0"/>
      <w:divBdr>
        <w:top w:val="none" w:sz="0" w:space="0" w:color="auto"/>
        <w:left w:val="none" w:sz="0" w:space="0" w:color="auto"/>
        <w:bottom w:val="none" w:sz="0" w:space="0" w:color="auto"/>
        <w:right w:val="none" w:sz="0" w:space="0" w:color="auto"/>
      </w:divBdr>
    </w:div>
    <w:div w:id="1945527720">
      <w:bodyDiv w:val="1"/>
      <w:marLeft w:val="0"/>
      <w:marRight w:val="0"/>
      <w:marTop w:val="0"/>
      <w:marBottom w:val="0"/>
      <w:divBdr>
        <w:top w:val="none" w:sz="0" w:space="0" w:color="auto"/>
        <w:left w:val="none" w:sz="0" w:space="0" w:color="auto"/>
        <w:bottom w:val="none" w:sz="0" w:space="0" w:color="auto"/>
        <w:right w:val="none" w:sz="0" w:space="0" w:color="auto"/>
      </w:divBdr>
    </w:div>
    <w:div w:id="1952009555">
      <w:bodyDiv w:val="1"/>
      <w:marLeft w:val="0"/>
      <w:marRight w:val="0"/>
      <w:marTop w:val="0"/>
      <w:marBottom w:val="0"/>
      <w:divBdr>
        <w:top w:val="none" w:sz="0" w:space="0" w:color="auto"/>
        <w:left w:val="none" w:sz="0" w:space="0" w:color="auto"/>
        <w:bottom w:val="none" w:sz="0" w:space="0" w:color="auto"/>
        <w:right w:val="none" w:sz="0" w:space="0" w:color="auto"/>
      </w:divBdr>
    </w:div>
    <w:div w:id="1963807993">
      <w:bodyDiv w:val="1"/>
      <w:marLeft w:val="0"/>
      <w:marRight w:val="0"/>
      <w:marTop w:val="0"/>
      <w:marBottom w:val="0"/>
      <w:divBdr>
        <w:top w:val="none" w:sz="0" w:space="0" w:color="auto"/>
        <w:left w:val="none" w:sz="0" w:space="0" w:color="auto"/>
        <w:bottom w:val="none" w:sz="0" w:space="0" w:color="auto"/>
        <w:right w:val="none" w:sz="0" w:space="0" w:color="auto"/>
      </w:divBdr>
    </w:div>
    <w:div w:id="1966277019">
      <w:bodyDiv w:val="1"/>
      <w:marLeft w:val="0"/>
      <w:marRight w:val="0"/>
      <w:marTop w:val="0"/>
      <w:marBottom w:val="0"/>
      <w:divBdr>
        <w:top w:val="none" w:sz="0" w:space="0" w:color="auto"/>
        <w:left w:val="none" w:sz="0" w:space="0" w:color="auto"/>
        <w:bottom w:val="none" w:sz="0" w:space="0" w:color="auto"/>
        <w:right w:val="none" w:sz="0" w:space="0" w:color="auto"/>
      </w:divBdr>
    </w:div>
    <w:div w:id="1977367615">
      <w:bodyDiv w:val="1"/>
      <w:marLeft w:val="0"/>
      <w:marRight w:val="0"/>
      <w:marTop w:val="0"/>
      <w:marBottom w:val="0"/>
      <w:divBdr>
        <w:top w:val="none" w:sz="0" w:space="0" w:color="auto"/>
        <w:left w:val="none" w:sz="0" w:space="0" w:color="auto"/>
        <w:bottom w:val="none" w:sz="0" w:space="0" w:color="auto"/>
        <w:right w:val="none" w:sz="0" w:space="0" w:color="auto"/>
      </w:divBdr>
    </w:div>
    <w:div w:id="1978027215">
      <w:bodyDiv w:val="1"/>
      <w:marLeft w:val="0"/>
      <w:marRight w:val="0"/>
      <w:marTop w:val="0"/>
      <w:marBottom w:val="0"/>
      <w:divBdr>
        <w:top w:val="none" w:sz="0" w:space="0" w:color="auto"/>
        <w:left w:val="none" w:sz="0" w:space="0" w:color="auto"/>
        <w:bottom w:val="none" w:sz="0" w:space="0" w:color="auto"/>
        <w:right w:val="none" w:sz="0" w:space="0" w:color="auto"/>
      </w:divBdr>
    </w:div>
    <w:div w:id="1991052065">
      <w:bodyDiv w:val="1"/>
      <w:marLeft w:val="0"/>
      <w:marRight w:val="0"/>
      <w:marTop w:val="0"/>
      <w:marBottom w:val="0"/>
      <w:divBdr>
        <w:top w:val="none" w:sz="0" w:space="0" w:color="auto"/>
        <w:left w:val="none" w:sz="0" w:space="0" w:color="auto"/>
        <w:bottom w:val="none" w:sz="0" w:space="0" w:color="auto"/>
        <w:right w:val="none" w:sz="0" w:space="0" w:color="auto"/>
      </w:divBdr>
    </w:div>
    <w:div w:id="2004354838">
      <w:bodyDiv w:val="1"/>
      <w:marLeft w:val="0"/>
      <w:marRight w:val="0"/>
      <w:marTop w:val="0"/>
      <w:marBottom w:val="0"/>
      <w:divBdr>
        <w:top w:val="none" w:sz="0" w:space="0" w:color="auto"/>
        <w:left w:val="none" w:sz="0" w:space="0" w:color="auto"/>
        <w:bottom w:val="none" w:sz="0" w:space="0" w:color="auto"/>
        <w:right w:val="none" w:sz="0" w:space="0" w:color="auto"/>
      </w:divBdr>
    </w:div>
    <w:div w:id="2007631122">
      <w:bodyDiv w:val="1"/>
      <w:marLeft w:val="0"/>
      <w:marRight w:val="0"/>
      <w:marTop w:val="0"/>
      <w:marBottom w:val="0"/>
      <w:divBdr>
        <w:top w:val="none" w:sz="0" w:space="0" w:color="auto"/>
        <w:left w:val="none" w:sz="0" w:space="0" w:color="auto"/>
        <w:bottom w:val="none" w:sz="0" w:space="0" w:color="auto"/>
        <w:right w:val="none" w:sz="0" w:space="0" w:color="auto"/>
      </w:divBdr>
    </w:div>
    <w:div w:id="2020737774">
      <w:bodyDiv w:val="1"/>
      <w:marLeft w:val="0"/>
      <w:marRight w:val="0"/>
      <w:marTop w:val="0"/>
      <w:marBottom w:val="0"/>
      <w:divBdr>
        <w:top w:val="none" w:sz="0" w:space="0" w:color="auto"/>
        <w:left w:val="none" w:sz="0" w:space="0" w:color="auto"/>
        <w:bottom w:val="none" w:sz="0" w:space="0" w:color="auto"/>
        <w:right w:val="none" w:sz="0" w:space="0" w:color="auto"/>
      </w:divBdr>
    </w:div>
    <w:div w:id="2020814259">
      <w:bodyDiv w:val="1"/>
      <w:marLeft w:val="0"/>
      <w:marRight w:val="0"/>
      <w:marTop w:val="0"/>
      <w:marBottom w:val="0"/>
      <w:divBdr>
        <w:top w:val="none" w:sz="0" w:space="0" w:color="auto"/>
        <w:left w:val="none" w:sz="0" w:space="0" w:color="auto"/>
        <w:bottom w:val="none" w:sz="0" w:space="0" w:color="auto"/>
        <w:right w:val="none" w:sz="0" w:space="0" w:color="auto"/>
      </w:divBdr>
    </w:div>
    <w:div w:id="2022050420">
      <w:bodyDiv w:val="1"/>
      <w:marLeft w:val="0"/>
      <w:marRight w:val="0"/>
      <w:marTop w:val="0"/>
      <w:marBottom w:val="0"/>
      <w:divBdr>
        <w:top w:val="none" w:sz="0" w:space="0" w:color="auto"/>
        <w:left w:val="none" w:sz="0" w:space="0" w:color="auto"/>
        <w:bottom w:val="none" w:sz="0" w:space="0" w:color="auto"/>
        <w:right w:val="none" w:sz="0" w:space="0" w:color="auto"/>
      </w:divBdr>
    </w:div>
    <w:div w:id="2033258086">
      <w:bodyDiv w:val="1"/>
      <w:marLeft w:val="0"/>
      <w:marRight w:val="0"/>
      <w:marTop w:val="0"/>
      <w:marBottom w:val="0"/>
      <w:divBdr>
        <w:top w:val="none" w:sz="0" w:space="0" w:color="auto"/>
        <w:left w:val="none" w:sz="0" w:space="0" w:color="auto"/>
        <w:bottom w:val="none" w:sz="0" w:space="0" w:color="auto"/>
        <w:right w:val="none" w:sz="0" w:space="0" w:color="auto"/>
      </w:divBdr>
    </w:div>
    <w:div w:id="2034725826">
      <w:bodyDiv w:val="1"/>
      <w:marLeft w:val="0"/>
      <w:marRight w:val="0"/>
      <w:marTop w:val="0"/>
      <w:marBottom w:val="0"/>
      <w:divBdr>
        <w:top w:val="none" w:sz="0" w:space="0" w:color="auto"/>
        <w:left w:val="none" w:sz="0" w:space="0" w:color="auto"/>
        <w:bottom w:val="none" w:sz="0" w:space="0" w:color="auto"/>
        <w:right w:val="none" w:sz="0" w:space="0" w:color="auto"/>
      </w:divBdr>
    </w:div>
    <w:div w:id="2043243279">
      <w:bodyDiv w:val="1"/>
      <w:marLeft w:val="0"/>
      <w:marRight w:val="0"/>
      <w:marTop w:val="0"/>
      <w:marBottom w:val="0"/>
      <w:divBdr>
        <w:top w:val="none" w:sz="0" w:space="0" w:color="auto"/>
        <w:left w:val="none" w:sz="0" w:space="0" w:color="auto"/>
        <w:bottom w:val="none" w:sz="0" w:space="0" w:color="auto"/>
        <w:right w:val="none" w:sz="0" w:space="0" w:color="auto"/>
      </w:divBdr>
    </w:div>
    <w:div w:id="2043245214">
      <w:bodyDiv w:val="1"/>
      <w:marLeft w:val="0"/>
      <w:marRight w:val="0"/>
      <w:marTop w:val="0"/>
      <w:marBottom w:val="0"/>
      <w:divBdr>
        <w:top w:val="none" w:sz="0" w:space="0" w:color="auto"/>
        <w:left w:val="none" w:sz="0" w:space="0" w:color="auto"/>
        <w:bottom w:val="none" w:sz="0" w:space="0" w:color="auto"/>
        <w:right w:val="none" w:sz="0" w:space="0" w:color="auto"/>
      </w:divBdr>
    </w:div>
    <w:div w:id="2044093996">
      <w:bodyDiv w:val="1"/>
      <w:marLeft w:val="0"/>
      <w:marRight w:val="0"/>
      <w:marTop w:val="0"/>
      <w:marBottom w:val="0"/>
      <w:divBdr>
        <w:top w:val="none" w:sz="0" w:space="0" w:color="auto"/>
        <w:left w:val="none" w:sz="0" w:space="0" w:color="auto"/>
        <w:bottom w:val="none" w:sz="0" w:space="0" w:color="auto"/>
        <w:right w:val="none" w:sz="0" w:space="0" w:color="auto"/>
      </w:divBdr>
    </w:div>
    <w:div w:id="2044555443">
      <w:bodyDiv w:val="1"/>
      <w:marLeft w:val="0"/>
      <w:marRight w:val="0"/>
      <w:marTop w:val="0"/>
      <w:marBottom w:val="0"/>
      <w:divBdr>
        <w:top w:val="none" w:sz="0" w:space="0" w:color="auto"/>
        <w:left w:val="none" w:sz="0" w:space="0" w:color="auto"/>
        <w:bottom w:val="none" w:sz="0" w:space="0" w:color="auto"/>
        <w:right w:val="none" w:sz="0" w:space="0" w:color="auto"/>
      </w:divBdr>
    </w:div>
    <w:div w:id="2054621130">
      <w:bodyDiv w:val="1"/>
      <w:marLeft w:val="0"/>
      <w:marRight w:val="0"/>
      <w:marTop w:val="0"/>
      <w:marBottom w:val="0"/>
      <w:divBdr>
        <w:top w:val="none" w:sz="0" w:space="0" w:color="auto"/>
        <w:left w:val="none" w:sz="0" w:space="0" w:color="auto"/>
        <w:bottom w:val="none" w:sz="0" w:space="0" w:color="auto"/>
        <w:right w:val="none" w:sz="0" w:space="0" w:color="auto"/>
      </w:divBdr>
    </w:div>
    <w:div w:id="2055811425">
      <w:bodyDiv w:val="1"/>
      <w:marLeft w:val="0"/>
      <w:marRight w:val="0"/>
      <w:marTop w:val="0"/>
      <w:marBottom w:val="0"/>
      <w:divBdr>
        <w:top w:val="none" w:sz="0" w:space="0" w:color="auto"/>
        <w:left w:val="none" w:sz="0" w:space="0" w:color="auto"/>
        <w:bottom w:val="none" w:sz="0" w:space="0" w:color="auto"/>
        <w:right w:val="none" w:sz="0" w:space="0" w:color="auto"/>
      </w:divBdr>
    </w:div>
    <w:div w:id="2064869381">
      <w:bodyDiv w:val="1"/>
      <w:marLeft w:val="0"/>
      <w:marRight w:val="0"/>
      <w:marTop w:val="0"/>
      <w:marBottom w:val="0"/>
      <w:divBdr>
        <w:top w:val="none" w:sz="0" w:space="0" w:color="auto"/>
        <w:left w:val="none" w:sz="0" w:space="0" w:color="auto"/>
        <w:bottom w:val="none" w:sz="0" w:space="0" w:color="auto"/>
        <w:right w:val="none" w:sz="0" w:space="0" w:color="auto"/>
      </w:divBdr>
    </w:div>
    <w:div w:id="2099666067">
      <w:bodyDiv w:val="1"/>
      <w:marLeft w:val="0"/>
      <w:marRight w:val="0"/>
      <w:marTop w:val="0"/>
      <w:marBottom w:val="0"/>
      <w:divBdr>
        <w:top w:val="none" w:sz="0" w:space="0" w:color="auto"/>
        <w:left w:val="none" w:sz="0" w:space="0" w:color="auto"/>
        <w:bottom w:val="none" w:sz="0" w:space="0" w:color="auto"/>
        <w:right w:val="none" w:sz="0" w:space="0" w:color="auto"/>
      </w:divBdr>
    </w:div>
    <w:div w:id="2126655766">
      <w:bodyDiv w:val="1"/>
      <w:marLeft w:val="0"/>
      <w:marRight w:val="0"/>
      <w:marTop w:val="0"/>
      <w:marBottom w:val="0"/>
      <w:divBdr>
        <w:top w:val="none" w:sz="0" w:space="0" w:color="auto"/>
        <w:left w:val="none" w:sz="0" w:space="0" w:color="auto"/>
        <w:bottom w:val="none" w:sz="0" w:space="0" w:color="auto"/>
        <w:right w:val="none" w:sz="0" w:space="0" w:color="auto"/>
      </w:divBdr>
    </w:div>
    <w:div w:id="2131312559">
      <w:bodyDiv w:val="1"/>
      <w:marLeft w:val="0"/>
      <w:marRight w:val="0"/>
      <w:marTop w:val="0"/>
      <w:marBottom w:val="0"/>
      <w:divBdr>
        <w:top w:val="none" w:sz="0" w:space="0" w:color="auto"/>
        <w:left w:val="none" w:sz="0" w:space="0" w:color="auto"/>
        <w:bottom w:val="none" w:sz="0" w:space="0" w:color="auto"/>
        <w:right w:val="none" w:sz="0" w:space="0" w:color="auto"/>
      </w:divBdr>
    </w:div>
    <w:div w:id="214619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F7CE-44BE-4031-8F85-6BC56998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4592</Words>
  <Characters>24530</Characters>
  <Application>Microsoft Office Word</Application>
  <DocSecurity>0</DocSecurity>
  <Lines>204</Lines>
  <Paragraphs>58</Paragraphs>
  <ScaleCrop>false</ScaleCrop>
  <HeadingPairs>
    <vt:vector size="2" baseType="variant">
      <vt:variant>
        <vt:lpstr>Titre</vt:lpstr>
      </vt:variant>
      <vt:variant>
        <vt:i4>1</vt:i4>
      </vt:variant>
    </vt:vector>
  </HeadingPairs>
  <TitlesOfParts>
    <vt:vector size="1" baseType="lpstr">
      <vt:lpstr>03/10/2007 15:16</vt:lpstr>
    </vt:vector>
  </TitlesOfParts>
  <Company>CONSEIL REGIONAL DU CENTRE</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03/10/2007 15:16</dc:title>
  <dc:subject/>
  <dc:creator>laurier</dc:creator>
  <cp:keywords/>
  <cp:lastModifiedBy>MARGAGE Audrey</cp:lastModifiedBy>
  <cp:revision>21</cp:revision>
  <cp:lastPrinted>2020-02-17T09:03:00Z</cp:lastPrinted>
  <dcterms:created xsi:type="dcterms:W3CDTF">2020-06-12T08:06:00Z</dcterms:created>
  <dcterms:modified xsi:type="dcterms:W3CDTF">2020-06-22T12:24:00Z</dcterms:modified>
</cp:coreProperties>
</file>